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6239D8">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quibble</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6239D8">
        <w:t xml:space="preserve"> </w:t>
      </w:r>
      <w:r w:rsidRPr="006239D8">
        <w:rPr>
          <w:sz w:val="52"/>
          <w:szCs w:val="52"/>
        </w:rPr>
        <w:t xml:space="preserve">ˈkwɪbl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6239D8">
      <w:pPr>
        <w:rPr>
          <w:rFonts w:ascii="Arial Unicode MS" w:eastAsia="Arial Unicode MS" w:hAnsi="Arial Unicode MS" w:cs="Arial Unicode MS"/>
          <w:sz w:val="48"/>
          <w:szCs w:val="48"/>
        </w:rPr>
      </w:pPr>
      <w:r w:rsidRPr="006239D8">
        <w:rPr>
          <w:rFonts w:ascii="Arial Unicode MS" w:eastAsia="Arial Unicode MS" w:hAnsi="Arial Unicode MS" w:cs="Arial Unicode MS"/>
          <w:sz w:val="48"/>
          <w:szCs w:val="48"/>
        </w:rPr>
        <w:t>to argue about small unimportant details</w:t>
      </w:r>
    </w:p>
    <w:p w:rsidR="006239D8" w:rsidRDefault="006239D8">
      <w:pPr>
        <w:rPr>
          <w:rFonts w:ascii="Arial Unicode MS" w:eastAsia="Arial Unicode MS" w:hAnsi="Arial Unicode MS" w:cs="Arial Unicode MS"/>
          <w:sz w:val="48"/>
          <w:szCs w:val="48"/>
        </w:rPr>
      </w:pPr>
    </w:p>
    <w:p w:rsidR="00C14324" w:rsidRPr="00761DFA" w:rsidRDefault="00533465">
      <w:pPr>
        <w:rPr>
          <w:rFonts w:ascii="Arial Unicode MS" w:eastAsia="Arial Unicode MS" w:hAnsi="Arial Unicode MS" w:cs="Arial Unicode MS"/>
          <w:b/>
          <w:i/>
          <w:sz w:val="44"/>
          <w:szCs w:val="44"/>
        </w:rPr>
      </w:pPr>
      <w:r w:rsidRPr="00533465">
        <w:rPr>
          <w:rFonts w:ascii="Arial Unicode MS" w:eastAsia="Arial Unicode MS" w:hAnsi="Arial Unicode MS" w:cs="Arial Unicode MS"/>
          <w:b/>
          <w:i/>
          <w:sz w:val="44"/>
          <w:szCs w:val="44"/>
        </w:rPr>
        <w:t>Gay marriage debate - Tony Jones talks to Jim Wallace and Bob Brown</w:t>
      </w:r>
      <w:r w:rsidR="00C14324" w:rsidRPr="00D724B8">
        <w:rPr>
          <w:rFonts w:ascii="Arial Unicode MS" w:eastAsia="Arial Unicode MS" w:hAnsi="Arial Unicode MS" w:cs="Arial Unicode MS" w:hint="eastAsia"/>
          <w:b/>
          <w:sz w:val="36"/>
          <w:szCs w:val="36"/>
        </w:rPr>
        <w:t>:</w:t>
      </w:r>
      <w:r w:rsidR="006239D8" w:rsidRPr="006239D8">
        <w:rPr>
          <w:rFonts w:ascii="Verdana" w:hAnsi="Verdana"/>
          <w:color w:val="000000"/>
          <w:sz w:val="18"/>
          <w:szCs w:val="18"/>
          <w:shd w:val="clear" w:color="auto" w:fill="F7F7F7"/>
        </w:rPr>
        <w:t xml:space="preserve"> </w:t>
      </w:r>
      <w:r w:rsidR="006239D8" w:rsidRPr="006239D8">
        <w:rPr>
          <w:rFonts w:ascii="Arial Unicode MS" w:eastAsia="Arial Unicode MS" w:hAnsi="Arial Unicode MS" w:cs="Arial Unicode MS"/>
          <w:b/>
          <w:sz w:val="36"/>
          <w:szCs w:val="36"/>
        </w:rPr>
        <w:t>TONY JONES: Really, this is a battle about words isn't, because in the end, same sex couples in Australia, Jim Wallace, are going to be given the same legal rights as married couples, are they not? So, in the end you're only quibbling about the actual word 'marriage'?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533465"/>
    <w:rsid w:val="00612803"/>
    <w:rsid w:val="006239D8"/>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2011-12-30T13:44:00Z</dcterms:modified>
</cp:coreProperties>
</file>