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706407">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riddance</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706407">
        <w:rPr>
          <w:sz w:val="52"/>
          <w:szCs w:val="52"/>
        </w:rPr>
        <w:t>ˈrɪdns</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706407" w:rsidRDefault="00706407" w:rsidP="00706407">
      <w:pPr>
        <w:rPr>
          <w:rFonts w:ascii="Arial Unicode MS" w:eastAsia="Arial Unicode MS" w:hAnsi="Arial Unicode MS" w:cs="Arial Unicode MS"/>
          <w:sz w:val="48"/>
          <w:szCs w:val="48"/>
        </w:rPr>
      </w:pPr>
      <w:r w:rsidRPr="00706407">
        <w:rPr>
          <w:rFonts w:ascii="Arial Unicode MS" w:eastAsia="Arial Unicode MS" w:hAnsi="Arial Unicode MS" w:cs="Arial Unicode MS"/>
          <w:sz w:val="48"/>
          <w:szCs w:val="48"/>
        </w:rPr>
        <w:t>good riddance (to somebody)</w:t>
      </w:r>
    </w:p>
    <w:p w:rsidR="00C14324" w:rsidRDefault="00706407" w:rsidP="00706407">
      <w:pPr>
        <w:rPr>
          <w:rFonts w:ascii="Arial Unicode MS" w:eastAsia="Arial Unicode MS" w:hAnsi="Arial Unicode MS" w:cs="Arial Unicode MS"/>
          <w:sz w:val="48"/>
          <w:szCs w:val="48"/>
        </w:rPr>
      </w:pPr>
      <w:r w:rsidRPr="00706407">
        <w:rPr>
          <w:rFonts w:ascii="Arial Unicode MS" w:eastAsia="Arial Unicode MS" w:hAnsi="Arial Unicode MS" w:cs="Arial Unicode MS"/>
          <w:sz w:val="48"/>
          <w:szCs w:val="48"/>
        </w:rPr>
        <w:t>spoken a rude way of saying you are glad someone has left</w:t>
      </w:r>
    </w:p>
    <w:p w:rsidR="00706407" w:rsidRDefault="00706407">
      <w:pPr>
        <w:rPr>
          <w:rFonts w:ascii="Arial Unicode MS" w:eastAsia="Arial Unicode MS" w:hAnsi="Arial Unicode MS" w:cs="Arial Unicode MS"/>
          <w:b/>
          <w:i/>
          <w:sz w:val="44"/>
          <w:szCs w:val="44"/>
        </w:rPr>
      </w:pPr>
    </w:p>
    <w:p w:rsidR="00C14324" w:rsidRPr="00761DFA" w:rsidRDefault="00761DFA">
      <w:pPr>
        <w:rPr>
          <w:rFonts w:ascii="Arial Unicode MS" w:eastAsia="Arial Unicode MS" w:hAnsi="Arial Unicode MS" w:cs="Arial Unicode MS"/>
          <w:b/>
          <w:i/>
          <w:sz w:val="44"/>
          <w:szCs w:val="44"/>
        </w:rPr>
      </w:pPr>
      <w:r w:rsidRPr="00761DFA">
        <w:rPr>
          <w:rFonts w:ascii="Arial Unicode MS" w:eastAsia="Arial Unicode MS" w:hAnsi="Arial Unicode MS" w:cs="Arial Unicode MS"/>
          <w:b/>
          <w:i/>
          <w:sz w:val="44"/>
          <w:szCs w:val="44"/>
        </w:rPr>
        <w:t>Friday debate: Kroger and Howes</w:t>
      </w:r>
      <w:r w:rsidR="00C14324" w:rsidRPr="00D724B8">
        <w:rPr>
          <w:rFonts w:ascii="Arial Unicode MS" w:eastAsia="Arial Unicode MS" w:hAnsi="Arial Unicode MS" w:cs="Arial Unicode MS" w:hint="eastAsia"/>
          <w:b/>
          <w:sz w:val="36"/>
          <w:szCs w:val="36"/>
        </w:rPr>
        <w:t xml:space="preserve">: </w:t>
      </w:r>
      <w:r w:rsidR="00706407" w:rsidRPr="00706407">
        <w:rPr>
          <w:rFonts w:ascii="Arial Unicode MS" w:eastAsia="Arial Unicode MS" w:hAnsi="Arial Unicode MS" w:cs="Arial Unicode MS"/>
          <w:b/>
          <w:sz w:val="36"/>
          <w:szCs w:val="36"/>
        </w:rPr>
        <w:t>MICHAEL KROGER: There's nothing they could do. The branches had enough of Slipper and wanted to get rid of him, and they were right to want to get rid of him. And their judgement , which wasn't exercised for obvious reasons, pre-emptively was right. I mean, good riddance to Peter Slipper, he's Julia Gillard problem.</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612803"/>
    <w:rsid w:val="00706407"/>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cp:revision>
  <dcterms:created xsi:type="dcterms:W3CDTF">2011-12-22T15:13:00Z</dcterms:created>
  <dcterms:modified xsi:type="dcterms:W3CDTF">2011-12-28T10:13:00Z</dcterms:modified>
</cp:coreProperties>
</file>