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1E3F6B">
        <w:rPr>
          <w:rFonts w:ascii="Arial Unicode MS" w:eastAsia="Arial Unicode MS" w:hAnsi="Arial Unicode MS" w:cs="Arial Unicode MS"/>
          <w:sz w:val="52"/>
          <w:szCs w:val="52"/>
        </w:rPr>
        <w:t>count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1E3F6B" w:rsidRPr="001E3F6B">
        <w:rPr>
          <w:sz w:val="52"/>
          <w:szCs w:val="52"/>
        </w:rPr>
        <w:t>rɪˈkaʊnt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E3F6B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3F6B" w:rsidRDefault="00146B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1E3F6B" w:rsidRPr="001E3F6B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bookmarkStart w:id="0" w:name="_GoBack"/>
      <w:bookmarkEnd w:id="0"/>
      <w:r w:rsidR="001E3F6B" w:rsidRPr="001E3F6B">
        <w:rPr>
          <w:rFonts w:ascii="Arial Unicode MS" w:eastAsia="Arial Unicode MS" w:hAnsi="Arial Unicode MS" w:cs="Arial Unicode MS"/>
          <w:sz w:val="48"/>
          <w:szCs w:val="48"/>
        </w:rPr>
        <w:t xml:space="preserve"> to tell someone a story or describe a series of events </w:t>
      </w:r>
    </w:p>
    <w:p w:rsidR="001E3F6B" w:rsidRDefault="001E3F6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1E3F6B" w:rsidRDefault="001E3F6B" w:rsidP="001E3F6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1E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46B9E"/>
    <w:rsid w:val="001E3F6B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2012-07-22T09:44:00Z</dcterms:modified>
</cp:coreProperties>
</file>