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  <w:proofErr w:type="gramStart"/>
      <w:r w:rsidRPr="00C14324">
        <w:rPr>
          <w:rFonts w:ascii="Arial Unicode MS" w:eastAsia="Arial Unicode MS" w:hAnsi="Arial Unicode MS" w:cs="Arial Unicode MS" w:hint="eastAsia"/>
          <w:sz w:val="52"/>
          <w:szCs w:val="52"/>
        </w:rPr>
        <w:t>rende</w:t>
      </w:r>
      <w:r w:rsidR="00365FF4">
        <w:rPr>
          <w:rFonts w:ascii="Arial Unicode MS" w:eastAsia="Arial Unicode MS" w:hAnsi="Arial Unicode MS" w:cs="Arial Unicode MS"/>
          <w:sz w:val="52"/>
          <w:szCs w:val="52"/>
        </w:rPr>
        <w:t>r</w:t>
      </w:r>
      <w:proofErr w:type="gramEnd"/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Pr="00C14324">
        <w:rPr>
          <w:sz w:val="52"/>
          <w:szCs w:val="52"/>
        </w:rPr>
        <w:t>/</w:t>
      </w:r>
      <w:r w:rsidR="00365FF4" w:rsidRPr="00365FF4">
        <w:rPr>
          <w:sz w:val="52"/>
          <w:szCs w:val="52"/>
        </w:rPr>
        <w:t>ˈ</w:t>
      </w:r>
      <w:proofErr w:type="spellStart"/>
      <w:r w:rsidR="00365FF4" w:rsidRPr="00365FF4">
        <w:rPr>
          <w:sz w:val="52"/>
          <w:szCs w:val="52"/>
        </w:rPr>
        <w:t>rendə</w:t>
      </w:r>
      <w:proofErr w:type="spellEnd"/>
      <w:r w:rsidRPr="00C14324">
        <w:rPr>
          <w:sz w:val="52"/>
          <w:szCs w:val="52"/>
        </w:rPr>
        <w:t>/</w:t>
      </w:r>
      <w:r w:rsidRPr="00C14324">
        <w:rPr>
          <w:rFonts w:hint="eastAsia"/>
          <w:sz w:val="52"/>
          <w:szCs w:val="52"/>
        </w:rPr>
        <w:t xml:space="preserve"> </w:t>
      </w:r>
      <w:r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365FF4"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365FF4" w:rsidRDefault="000A559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1. </w:t>
      </w:r>
      <w:r w:rsidRPr="000A5597">
        <w:rPr>
          <w:rFonts w:ascii="Arial Unicode MS" w:eastAsia="Arial Unicode MS" w:hAnsi="Arial Unicode MS" w:cs="Arial Unicode MS"/>
          <w:sz w:val="48"/>
          <w:szCs w:val="48"/>
        </w:rPr>
        <w:t>(</w:t>
      </w:r>
      <w:proofErr w:type="gramStart"/>
      <w:r w:rsidRPr="000A5597">
        <w:rPr>
          <w:rFonts w:ascii="Arial Unicode MS" w:eastAsia="Arial Unicode MS" w:hAnsi="Arial Unicode MS" w:cs="Arial Unicode MS"/>
          <w:sz w:val="48"/>
          <w:szCs w:val="48"/>
        </w:rPr>
        <w:t>formal</w:t>
      </w:r>
      <w:proofErr w:type="gramEnd"/>
      <w:r w:rsidRPr="000A5597">
        <w:rPr>
          <w:rFonts w:ascii="Arial Unicode MS" w:eastAsia="Arial Unicode MS" w:hAnsi="Arial Unicode MS" w:cs="Arial Unicode MS"/>
          <w:sz w:val="48"/>
          <w:szCs w:val="48"/>
        </w:rPr>
        <w:t xml:space="preserve">) to cause </w:t>
      </w:r>
      <w:proofErr w:type="spellStart"/>
      <w:r w:rsidRPr="000A5597">
        <w:rPr>
          <w:rFonts w:ascii="Arial Unicode MS" w:eastAsia="Arial Unicode MS" w:hAnsi="Arial Unicode MS" w:cs="Arial Unicode MS"/>
          <w:sz w:val="48"/>
          <w:szCs w:val="48"/>
        </w:rPr>
        <w:t>sb</w:t>
      </w:r>
      <w:proofErr w:type="spellEnd"/>
      <w:r w:rsidRPr="000A5597">
        <w:rPr>
          <w:rFonts w:ascii="Arial Unicode MS" w:eastAsia="Arial Unicode MS" w:hAnsi="Arial Unicode MS" w:cs="Arial Unicode MS"/>
          <w:sz w:val="48"/>
          <w:szCs w:val="48"/>
        </w:rPr>
        <w:t>/</w:t>
      </w:r>
      <w:proofErr w:type="spellStart"/>
      <w:r w:rsidRPr="000A5597">
        <w:rPr>
          <w:rFonts w:ascii="Arial Unicode MS" w:eastAsia="Arial Unicode MS" w:hAnsi="Arial Unicode MS" w:cs="Arial Unicode MS"/>
          <w:sz w:val="48"/>
          <w:szCs w:val="48"/>
        </w:rPr>
        <w:t>sth</w:t>
      </w:r>
      <w:proofErr w:type="spellEnd"/>
      <w:r w:rsidRPr="000A5597">
        <w:rPr>
          <w:rFonts w:ascii="Arial Unicode MS" w:eastAsia="Arial Unicode MS" w:hAnsi="Arial Unicode MS" w:cs="Arial Unicode MS"/>
          <w:sz w:val="48"/>
          <w:szCs w:val="48"/>
        </w:rPr>
        <w:t xml:space="preserve"> to be in a particular state or condition</w:t>
      </w:r>
    </w:p>
    <w:p w:rsidR="000A5597" w:rsidRDefault="000A559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2. </w:t>
      </w:r>
      <w:r w:rsidRPr="000A5597">
        <w:rPr>
          <w:rFonts w:ascii="Arial Unicode MS" w:eastAsia="Arial Unicode MS" w:hAnsi="Arial Unicode MS" w:cs="Arial Unicode MS"/>
          <w:sz w:val="48"/>
          <w:szCs w:val="48"/>
        </w:rPr>
        <w:t>(</w:t>
      </w:r>
      <w:proofErr w:type="gramStart"/>
      <w:r w:rsidRPr="000A5597">
        <w:rPr>
          <w:rFonts w:ascii="Arial Unicode MS" w:eastAsia="Arial Unicode MS" w:hAnsi="Arial Unicode MS" w:cs="Arial Unicode MS"/>
          <w:sz w:val="48"/>
          <w:szCs w:val="48"/>
        </w:rPr>
        <w:t>formal</w:t>
      </w:r>
      <w:proofErr w:type="gramEnd"/>
      <w:r w:rsidRPr="000A5597">
        <w:rPr>
          <w:rFonts w:ascii="Arial Unicode MS" w:eastAsia="Arial Unicode MS" w:hAnsi="Arial Unicode MS" w:cs="Arial Unicode MS"/>
          <w:sz w:val="48"/>
          <w:szCs w:val="48"/>
        </w:rPr>
        <w:t xml:space="preserve">) to give </w:t>
      </w:r>
      <w:proofErr w:type="spellStart"/>
      <w:r w:rsidRPr="000A5597">
        <w:rPr>
          <w:rFonts w:ascii="Arial Unicode MS" w:eastAsia="Arial Unicode MS" w:hAnsi="Arial Unicode MS" w:cs="Arial Unicode MS"/>
          <w:sz w:val="48"/>
          <w:szCs w:val="48"/>
        </w:rPr>
        <w:t>sb</w:t>
      </w:r>
      <w:proofErr w:type="spellEnd"/>
      <w:r w:rsidRPr="000A5597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proofErr w:type="spellStart"/>
      <w:r w:rsidRPr="000A5597">
        <w:rPr>
          <w:rFonts w:ascii="Arial Unicode MS" w:eastAsia="Arial Unicode MS" w:hAnsi="Arial Unicode MS" w:cs="Arial Unicode MS"/>
          <w:sz w:val="48"/>
          <w:szCs w:val="48"/>
        </w:rPr>
        <w:t>sth</w:t>
      </w:r>
      <w:proofErr w:type="spellEnd"/>
      <w:r w:rsidRPr="000A5597">
        <w:rPr>
          <w:rFonts w:ascii="Arial Unicode MS" w:eastAsia="Arial Unicode MS" w:hAnsi="Arial Unicode MS" w:cs="Arial Unicode MS"/>
          <w:sz w:val="48"/>
          <w:szCs w:val="48"/>
        </w:rPr>
        <w:t xml:space="preserve">, especially in return for </w:t>
      </w:r>
      <w:proofErr w:type="spellStart"/>
      <w:r w:rsidRPr="000A5597">
        <w:rPr>
          <w:rFonts w:ascii="Arial Unicode MS" w:eastAsia="Arial Unicode MS" w:hAnsi="Arial Unicode MS" w:cs="Arial Unicode MS"/>
          <w:sz w:val="48"/>
          <w:szCs w:val="48"/>
        </w:rPr>
        <w:t>sth</w:t>
      </w:r>
      <w:proofErr w:type="spellEnd"/>
      <w:r w:rsidRPr="000A5597">
        <w:rPr>
          <w:rFonts w:ascii="Arial Unicode MS" w:eastAsia="Arial Unicode MS" w:hAnsi="Arial Unicode MS" w:cs="Arial Unicode MS"/>
          <w:sz w:val="48"/>
          <w:szCs w:val="48"/>
        </w:rPr>
        <w:t xml:space="preserve"> or because it is expecte</w:t>
      </w:r>
      <w:r>
        <w:rPr>
          <w:rFonts w:ascii="Arial Unicode MS" w:eastAsia="Arial Unicode MS" w:hAnsi="Arial Unicode MS" w:cs="Arial Unicode MS"/>
          <w:sz w:val="48"/>
          <w:szCs w:val="48"/>
        </w:rPr>
        <w:t>d</w:t>
      </w:r>
    </w:p>
    <w:p w:rsidR="000A5597" w:rsidRDefault="000A559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3. </w:t>
      </w:r>
      <w:r w:rsidRPr="000A5597">
        <w:rPr>
          <w:rFonts w:ascii="Arial Unicode MS" w:eastAsia="Arial Unicode MS" w:hAnsi="Arial Unicode MS" w:cs="Arial Unicode MS"/>
          <w:sz w:val="48"/>
          <w:szCs w:val="48"/>
        </w:rPr>
        <w:t>(</w:t>
      </w:r>
      <w:proofErr w:type="gramStart"/>
      <w:r w:rsidRPr="000A5597">
        <w:rPr>
          <w:rFonts w:ascii="Arial Unicode MS" w:eastAsia="Arial Unicode MS" w:hAnsi="Arial Unicode MS" w:cs="Arial Unicode MS"/>
          <w:sz w:val="48"/>
          <w:szCs w:val="48"/>
        </w:rPr>
        <w:t>formal</w:t>
      </w:r>
      <w:proofErr w:type="gramEnd"/>
      <w:r w:rsidRPr="000A5597">
        <w:rPr>
          <w:rFonts w:ascii="Arial Unicode MS" w:eastAsia="Arial Unicode MS" w:hAnsi="Arial Unicode MS" w:cs="Arial Unicode MS"/>
          <w:sz w:val="48"/>
          <w:szCs w:val="48"/>
        </w:rPr>
        <w:t xml:space="preserve">) to present </w:t>
      </w:r>
      <w:proofErr w:type="spellStart"/>
      <w:r w:rsidRPr="000A5597">
        <w:rPr>
          <w:rFonts w:ascii="Arial Unicode MS" w:eastAsia="Arial Unicode MS" w:hAnsi="Arial Unicode MS" w:cs="Arial Unicode MS"/>
          <w:sz w:val="48"/>
          <w:szCs w:val="48"/>
        </w:rPr>
        <w:t>sth</w:t>
      </w:r>
      <w:proofErr w:type="spellEnd"/>
      <w:r w:rsidRPr="000A5597">
        <w:rPr>
          <w:rFonts w:ascii="Arial Unicode MS" w:eastAsia="Arial Unicode MS" w:hAnsi="Arial Unicode MS" w:cs="Arial Unicode MS"/>
          <w:sz w:val="48"/>
          <w:szCs w:val="48"/>
        </w:rPr>
        <w:t>, especially when it is done officially</w:t>
      </w:r>
    </w:p>
    <w:p w:rsidR="000A5597" w:rsidRDefault="000A5597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963B05" w:rsidRPr="00963B05" w:rsidRDefault="0017293A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7293A">
        <w:rPr>
          <w:rFonts w:ascii="Arial Unicode MS" w:eastAsia="Arial Unicode MS" w:hAnsi="Arial Unicode MS" w:cs="Arial Unicode MS"/>
          <w:b/>
          <w:i/>
          <w:sz w:val="44"/>
          <w:szCs w:val="44"/>
        </w:rPr>
        <w:t>Senate rejects asylum seeker bill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Default="00365FF4" w:rsidP="00365FF4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365FF4">
        <w:rPr>
          <w:rFonts w:ascii="Arial Unicode MS" w:eastAsia="Arial Unicode MS" w:hAnsi="Arial Unicode MS" w:cs="Arial Unicode MS"/>
          <w:b/>
          <w:sz w:val="36"/>
          <w:szCs w:val="36"/>
        </w:rPr>
        <w:t>MELISSA CLARKE: The Foreign Affairs Minister took a swipe at the High Court, whose ruling rendered the Malaysia policy invalid</w:t>
      </w:r>
    </w:p>
    <w:p w:rsidR="000A5597" w:rsidRDefault="000A5597" w:rsidP="000A559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0A5597" w:rsidRPr="00963B05" w:rsidRDefault="000A5597" w:rsidP="000A559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CCNA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0A5597" w:rsidRPr="00761DFA" w:rsidRDefault="000A5597" w:rsidP="000A559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It is better to render the best image possible at the time with the segment that arrive and for</w:t>
      </w:r>
      <w:r w:rsidR="00E57AB6">
        <w:rPr>
          <w:rFonts w:ascii="Arial Unicode MS" w:eastAsia="Arial Unicode MS" w:hAnsi="Arial Unicode MS" w:cs="Arial Unicode MS"/>
          <w:b/>
          <w:sz w:val="36"/>
          <w:szCs w:val="36"/>
        </w:rPr>
        <w:t>ego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reliability.</w:t>
      </w:r>
      <w:bookmarkStart w:id="0" w:name="_GoBack"/>
      <w:bookmarkEnd w:id="0"/>
    </w:p>
    <w:sectPr w:rsidR="000A5597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A5597"/>
    <w:rsid w:val="001019E0"/>
    <w:rsid w:val="0017293A"/>
    <w:rsid w:val="00251DB2"/>
    <w:rsid w:val="00260A76"/>
    <w:rsid w:val="002F5100"/>
    <w:rsid w:val="00304962"/>
    <w:rsid w:val="00365FF4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57AB6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59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59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45</cp:revision>
  <dcterms:created xsi:type="dcterms:W3CDTF">2011-12-22T15:13:00Z</dcterms:created>
  <dcterms:modified xsi:type="dcterms:W3CDTF">2014-08-13T10:47:00Z</dcterms:modified>
</cp:coreProperties>
</file>