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7277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replicate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72774">
        <w:rPr>
          <w:sz w:val="52"/>
          <w:szCs w:val="52"/>
        </w:rPr>
        <w:t>ˈrepl</w:t>
      </w:r>
      <w:r>
        <w:rPr>
          <w:sz w:val="52"/>
          <w:szCs w:val="52"/>
        </w:rPr>
        <w:t>i</w:t>
      </w:r>
      <w:r w:rsidRPr="00B72774">
        <w:rPr>
          <w:sz w:val="52"/>
          <w:szCs w:val="52"/>
        </w:rPr>
        <w:t>keɪt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7277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72774">
        <w:rPr>
          <w:rFonts w:ascii="Arial Unicode MS" w:eastAsia="Arial Unicode MS" w:hAnsi="Arial Unicode MS" w:cs="Arial Unicode MS"/>
          <w:sz w:val="48"/>
          <w:szCs w:val="48"/>
        </w:rPr>
        <w:t>if you replicate someone's work, a scientific study etc, you do it again, or try to get the same result again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72774" w:rsidP="00B7277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72774">
        <w:rPr>
          <w:rFonts w:ascii="Arial Unicode MS" w:eastAsia="Arial Unicode MS" w:hAnsi="Arial Unicode MS" w:cs="Arial Unicode MS"/>
          <w:b/>
          <w:sz w:val="36"/>
          <w:szCs w:val="36"/>
        </w:rPr>
        <w:t>JACKIE SCHMIDT: I'm not a scientific expert but just commonsense dictates that in order to prove something you actually need to be able to replicate it, and Professor Cross has not done that.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72774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2012-03-14T16:23:00Z</dcterms:modified>
</cp:coreProperties>
</file>