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B83B7F">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rhetoric</w:t>
      </w:r>
      <w:r w:rsidR="00C14324" w:rsidRPr="00C14324">
        <w:rPr>
          <w:rFonts w:ascii="Arial Unicode MS" w:eastAsia="Arial Unicode MS" w:hAnsi="Arial Unicode MS" w:cs="Arial Unicode MS" w:hint="eastAsia"/>
          <w:sz w:val="52"/>
          <w:szCs w:val="52"/>
        </w:rPr>
        <w:t xml:space="preserve"> </w:t>
      </w:r>
      <w:r w:rsidR="00C14324">
        <w:rPr>
          <w:rFonts w:hint="eastAsia"/>
        </w:rPr>
        <w:t xml:space="preserve">      </w:t>
      </w:r>
      <w:r w:rsidR="00C14324" w:rsidRPr="00C14324">
        <w:rPr>
          <w:rFonts w:hint="eastAsia"/>
          <w:sz w:val="52"/>
          <w:szCs w:val="52"/>
        </w:rPr>
        <w:t xml:space="preserve"> </w:t>
      </w:r>
      <w:r w:rsidR="00C14324" w:rsidRPr="00C14324">
        <w:rPr>
          <w:sz w:val="52"/>
          <w:szCs w:val="52"/>
        </w:rPr>
        <w:t>/</w:t>
      </w:r>
      <w:r w:rsidRPr="00B83B7F">
        <w:rPr>
          <w:sz w:val="52"/>
          <w:szCs w:val="52"/>
        </w:rPr>
        <w:t>ˈretərɪk</w:t>
      </w:r>
      <w:r w:rsidR="00C14324" w:rsidRPr="00C14324">
        <w:rPr>
          <w:sz w:val="52"/>
          <w:szCs w:val="52"/>
        </w:rPr>
        <w:t>/</w:t>
      </w:r>
      <w:r w:rsidR="00C14324" w:rsidRPr="00C14324">
        <w:rPr>
          <w:rFonts w:hint="eastAsia"/>
          <w:sz w:val="52"/>
          <w:szCs w:val="52"/>
        </w:rPr>
        <w:t xml:space="preserve"> </w:t>
      </w:r>
      <w:r w:rsidR="00C14324">
        <w:rPr>
          <w:rFonts w:hint="eastAsia"/>
        </w:rPr>
        <w:t xml:space="preserve">  </w:t>
      </w:r>
      <w:r w:rsidR="00C14324" w:rsidRPr="00C14324">
        <w:rPr>
          <w:rFonts w:ascii="Arial Unicode MS" w:eastAsia="Arial Unicode MS" w:hAnsi="Arial Unicode MS" w:cs="Arial Unicode MS" w:hint="eastAsia"/>
          <w:sz w:val="48"/>
          <w:szCs w:val="48"/>
        </w:rPr>
        <w:t xml:space="preserve"> noun</w:t>
      </w:r>
    </w:p>
    <w:p w:rsidR="00C14324" w:rsidRDefault="00C14324">
      <w:pPr>
        <w:rPr>
          <w:rFonts w:ascii="Arial Unicode MS" w:eastAsia="Arial Unicode MS" w:hAnsi="Arial Unicode MS" w:cs="Arial Unicode MS"/>
          <w:sz w:val="48"/>
          <w:szCs w:val="48"/>
        </w:rPr>
      </w:pPr>
    </w:p>
    <w:p w:rsidR="00C14324" w:rsidRDefault="00B83B7F">
      <w:pPr>
        <w:rPr>
          <w:rFonts w:ascii="Arial Unicode MS" w:eastAsia="Arial Unicode MS" w:hAnsi="Arial Unicode MS" w:cs="Arial Unicode MS"/>
          <w:sz w:val="48"/>
          <w:szCs w:val="48"/>
        </w:rPr>
      </w:pPr>
      <w:r w:rsidRPr="00B83B7F">
        <w:rPr>
          <w:rFonts w:ascii="Arial Unicode MS" w:eastAsia="Arial Unicode MS" w:hAnsi="Arial Unicode MS" w:cs="Arial Unicode MS"/>
          <w:sz w:val="48"/>
          <w:szCs w:val="48"/>
        </w:rPr>
        <w:t>(formal, often disapproving) speech or writing that is intended to influence people, but that is not completely honest or sincere</w:t>
      </w:r>
    </w:p>
    <w:p w:rsidR="002F6544" w:rsidRDefault="002F6544">
      <w:pPr>
        <w:rPr>
          <w:rFonts w:ascii="Arial Unicode MS" w:eastAsia="Arial Unicode MS" w:hAnsi="Arial Unicode MS" w:cs="Arial Unicode MS"/>
          <w:sz w:val="48"/>
          <w:szCs w:val="48"/>
        </w:rPr>
      </w:pPr>
    </w:p>
    <w:p w:rsidR="002F6544" w:rsidRPr="002F6544" w:rsidRDefault="002F6544" w:rsidP="002F6544">
      <w:pPr>
        <w:rPr>
          <w:rFonts w:ascii="Arial Unicode MS" w:eastAsia="Arial Unicode MS" w:hAnsi="Arial Unicode MS" w:cs="Arial Unicode MS"/>
          <w:sz w:val="48"/>
          <w:szCs w:val="48"/>
        </w:rPr>
      </w:pPr>
      <w:r w:rsidRPr="002F6544">
        <w:rPr>
          <w:rFonts w:ascii="Arial Unicode MS" w:eastAsia="Arial Unicode MS" w:hAnsi="Arial Unicode MS" w:cs="Arial Unicode MS"/>
          <w:sz w:val="48"/>
          <w:szCs w:val="48"/>
        </w:rPr>
        <w:t>rhetoric</w:t>
      </w:r>
      <w:r>
        <w:rPr>
          <w:rFonts w:ascii="Arial Unicode MS" w:eastAsia="Arial Unicode MS" w:hAnsi="Arial Unicode MS" w:cs="Arial Unicode MS"/>
          <w:sz w:val="48"/>
          <w:szCs w:val="48"/>
        </w:rPr>
        <w:t>al</w:t>
      </w:r>
      <w:r w:rsidRPr="002F6544">
        <w:rPr>
          <w:rFonts w:ascii="Arial Unicode MS" w:eastAsia="Arial Unicode MS" w:hAnsi="Arial Unicode MS" w:cs="Arial Unicode MS" w:hint="eastAsia"/>
          <w:sz w:val="48"/>
          <w:szCs w:val="48"/>
        </w:rPr>
        <w:t xml:space="preserve">        </w:t>
      </w:r>
      <w:r w:rsidRPr="002F6544">
        <w:rPr>
          <w:rFonts w:ascii="Arial Unicode MS" w:eastAsia="Arial Unicode MS" w:hAnsi="Arial Unicode MS" w:cs="Arial Unicode MS"/>
          <w:sz w:val="48"/>
          <w:szCs w:val="48"/>
        </w:rPr>
        <w:t>/</w:t>
      </w:r>
      <w:r w:rsidR="00704657" w:rsidRPr="00704657">
        <w:t xml:space="preserve"> </w:t>
      </w:r>
      <w:r w:rsidR="00704657" w:rsidRPr="00704657">
        <w:rPr>
          <w:rFonts w:ascii="Arial Unicode MS" w:eastAsia="Arial Unicode MS" w:hAnsi="Arial Unicode MS" w:cs="Arial Unicode MS"/>
          <w:sz w:val="48"/>
          <w:szCs w:val="48"/>
        </w:rPr>
        <w:t>rɪˈtɒrɪkə</w:t>
      </w:r>
      <w:bookmarkStart w:id="0" w:name="_GoBack"/>
      <w:bookmarkEnd w:id="0"/>
      <w:r w:rsidR="00704657" w:rsidRPr="00704657">
        <w:rPr>
          <w:rFonts w:ascii="Arial Unicode MS" w:eastAsia="Arial Unicode MS" w:hAnsi="Arial Unicode MS" w:cs="Arial Unicode MS"/>
          <w:sz w:val="48"/>
          <w:szCs w:val="48"/>
        </w:rPr>
        <w:t xml:space="preserve">l </w:t>
      </w:r>
      <w:r w:rsidRPr="002F6544">
        <w:rPr>
          <w:rFonts w:ascii="Arial Unicode MS" w:eastAsia="Arial Unicode MS" w:hAnsi="Arial Unicode MS" w:cs="Arial Unicode MS"/>
          <w:sz w:val="48"/>
          <w:szCs w:val="48"/>
        </w:rPr>
        <w:t>/</w:t>
      </w:r>
      <w:r w:rsidRPr="002F6544">
        <w:rPr>
          <w:rFonts w:ascii="Arial Unicode MS" w:eastAsia="Arial Unicode MS" w:hAnsi="Arial Unicode MS" w:cs="Arial Unicode MS" w:hint="eastAsia"/>
          <w:sz w:val="48"/>
          <w:szCs w:val="48"/>
        </w:rPr>
        <w:t xml:space="preserve">    </w:t>
      </w:r>
      <w:r>
        <w:rPr>
          <w:rFonts w:ascii="Arial Unicode MS" w:eastAsia="Arial Unicode MS" w:hAnsi="Arial Unicode MS" w:cs="Arial Unicode MS"/>
          <w:sz w:val="48"/>
          <w:szCs w:val="48"/>
        </w:rPr>
        <w:t>adj</w:t>
      </w:r>
    </w:p>
    <w:p w:rsidR="00B83B7F" w:rsidRDefault="00B83B7F">
      <w:pPr>
        <w:rPr>
          <w:rFonts w:ascii="Arial Unicode MS" w:eastAsia="Arial Unicode MS" w:hAnsi="Arial Unicode MS" w:cs="Arial Unicode MS"/>
          <w:sz w:val="48"/>
          <w:szCs w:val="48"/>
        </w:rPr>
      </w:pPr>
    </w:p>
    <w:p w:rsidR="008765E6" w:rsidRDefault="00A2219C">
      <w:pPr>
        <w:rPr>
          <w:rFonts w:ascii="Arial Unicode MS" w:eastAsia="Arial Unicode MS" w:hAnsi="Arial Unicode MS" w:cs="Arial Unicode MS"/>
          <w:b/>
          <w:sz w:val="36"/>
          <w:szCs w:val="36"/>
        </w:rPr>
      </w:pPr>
      <w:r w:rsidRPr="00A2219C">
        <w:rPr>
          <w:rFonts w:ascii="Arial Unicode MS" w:eastAsia="Arial Unicode MS" w:hAnsi="Arial Unicode MS" w:cs="Arial Unicode MS"/>
          <w:b/>
          <w:i/>
          <w:sz w:val="44"/>
          <w:szCs w:val="44"/>
        </w:rPr>
        <w:t>Interview with Opposition Immigration Spokesman, Scott Morrison</w:t>
      </w:r>
      <w:r w:rsidR="00C14324" w:rsidRPr="00D724B8">
        <w:rPr>
          <w:rFonts w:ascii="Arial Unicode MS" w:eastAsia="Arial Unicode MS" w:hAnsi="Arial Unicode MS" w:cs="Arial Unicode MS" w:hint="eastAsia"/>
          <w:b/>
          <w:sz w:val="36"/>
          <w:szCs w:val="36"/>
        </w:rPr>
        <w:t xml:space="preserve">: </w:t>
      </w:r>
    </w:p>
    <w:p w:rsidR="00C14324" w:rsidRDefault="00B83B7F" w:rsidP="00B83B7F">
      <w:pPr>
        <w:rPr>
          <w:rFonts w:ascii="Arial Unicode MS" w:eastAsia="Arial Unicode MS" w:hAnsi="Arial Unicode MS" w:cs="Arial Unicode MS"/>
          <w:b/>
          <w:sz w:val="36"/>
          <w:szCs w:val="36"/>
        </w:rPr>
      </w:pPr>
      <w:r w:rsidRPr="00B83B7F">
        <w:rPr>
          <w:rFonts w:ascii="Arial Unicode MS" w:eastAsia="Arial Unicode MS" w:hAnsi="Arial Unicode MS" w:cs="Arial Unicode MS"/>
          <w:b/>
          <w:sz w:val="36"/>
          <w:szCs w:val="36"/>
        </w:rPr>
        <w:t>SCOTT MORRISON: Well, at the moment the details are so thin on the ground, Tony, and this seems to be more about the rhetoric for the Prime Minister than it is about the substance of changes.</w:t>
      </w:r>
    </w:p>
    <w:p w:rsidR="00A33B05" w:rsidRDefault="00A33B05" w:rsidP="00A33B05">
      <w:pPr>
        <w:rPr>
          <w:rFonts w:ascii="Arial Unicode MS" w:eastAsia="Arial Unicode MS" w:hAnsi="Arial Unicode MS" w:cs="Arial Unicode MS"/>
          <w:b/>
          <w:sz w:val="36"/>
          <w:szCs w:val="36"/>
        </w:rPr>
      </w:pPr>
      <w:r w:rsidRPr="00A2219C">
        <w:rPr>
          <w:rFonts w:ascii="Arial Unicode MS" w:eastAsia="Arial Unicode MS" w:hAnsi="Arial Unicode MS" w:cs="Arial Unicode MS"/>
          <w:b/>
          <w:i/>
          <w:sz w:val="44"/>
          <w:szCs w:val="44"/>
        </w:rPr>
        <w:lastRenderedPageBreak/>
        <w:t>Interview with Opposition Immigration Spokesman, Scott Morrison</w:t>
      </w:r>
      <w:r w:rsidRPr="00D724B8">
        <w:rPr>
          <w:rFonts w:ascii="Arial Unicode MS" w:eastAsia="Arial Unicode MS" w:hAnsi="Arial Unicode MS" w:cs="Arial Unicode MS" w:hint="eastAsia"/>
          <w:b/>
          <w:sz w:val="36"/>
          <w:szCs w:val="36"/>
        </w:rPr>
        <w:t xml:space="preserve">: </w:t>
      </w:r>
    </w:p>
    <w:p w:rsidR="002F6544" w:rsidRPr="00761DFA" w:rsidRDefault="002F6544" w:rsidP="002F6544">
      <w:pPr>
        <w:rPr>
          <w:rFonts w:ascii="Arial Unicode MS" w:eastAsia="Arial Unicode MS" w:hAnsi="Arial Unicode MS" w:cs="Arial Unicode MS"/>
          <w:b/>
          <w:i/>
          <w:sz w:val="44"/>
          <w:szCs w:val="44"/>
        </w:rPr>
      </w:pPr>
      <w:r w:rsidRPr="002F6544">
        <w:rPr>
          <w:rFonts w:ascii="Arial Unicode MS" w:eastAsia="Arial Unicode MS" w:hAnsi="Arial Unicode MS" w:cs="Arial Unicode MS"/>
          <w:b/>
          <w:sz w:val="36"/>
          <w:szCs w:val="36"/>
        </w:rPr>
        <w:t>TONY JONES: But the trashing, as you call it, is merely rhetorical.</w:t>
      </w:r>
    </w:p>
    <w:sectPr w:rsidR="002F654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2F6544"/>
    <w:rsid w:val="00612803"/>
    <w:rsid w:val="00704657"/>
    <w:rsid w:val="00761DFA"/>
    <w:rsid w:val="008765E6"/>
    <w:rsid w:val="00A2219C"/>
    <w:rsid w:val="00A33B05"/>
    <w:rsid w:val="00B83B7F"/>
    <w:rsid w:val="00C14324"/>
    <w:rsid w:val="00D724B8"/>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89</Words>
  <Characters>511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9</cp:revision>
  <dcterms:created xsi:type="dcterms:W3CDTF">2011-12-22T15:13:00Z</dcterms:created>
  <dcterms:modified xsi:type="dcterms:W3CDTF">2013-04-22T15:49:00Z</dcterms:modified>
</cp:coreProperties>
</file>