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75F7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rort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75F70">
        <w:rPr>
          <w:sz w:val="52"/>
          <w:szCs w:val="52"/>
        </w:rPr>
        <w:t>ˈrɔt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  <w:r>
        <w:rPr>
          <w:rFonts w:ascii="Arial Unicode MS" w:eastAsia="Arial Unicode MS" w:hAnsi="Arial Unicode MS" w:cs="Arial Unicode MS"/>
          <w:sz w:val="48"/>
          <w:szCs w:val="48"/>
        </w:rPr>
        <w:t>&amp;verb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75F70" w:rsidRDefault="00975F7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75F70">
        <w:rPr>
          <w:rFonts w:ascii="Arial Unicode MS" w:eastAsia="Arial Unicode MS" w:hAnsi="Arial Unicode MS" w:cs="Arial Unicode MS"/>
          <w:sz w:val="48"/>
          <w:szCs w:val="48"/>
        </w:rPr>
        <w:t xml:space="preserve">(AustralE, NZE, informal) a dishonest thing that sb does </w:t>
      </w:r>
    </w:p>
    <w:p w:rsidR="00975F70" w:rsidRDefault="00975F7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Default="00A2219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  <w:r w:rsidRPr="00A2219C">
        <w:rPr>
          <w:rFonts w:ascii="Arial Unicode MS" w:eastAsia="Arial Unicode MS" w:hAnsi="Arial Unicode MS" w:cs="Arial Unicode MS"/>
          <w:b/>
          <w:i/>
          <w:sz w:val="44"/>
          <w:szCs w:val="44"/>
        </w:rPr>
        <w:t>Interview with Opposition Immigration Spokesman, Scott Morrison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975F7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75F70">
        <w:rPr>
          <w:rFonts w:ascii="Arial Unicode MS" w:eastAsia="Arial Unicode MS" w:hAnsi="Arial Unicode MS" w:cs="Arial Unicode MS"/>
          <w:b/>
          <w:sz w:val="36"/>
          <w:szCs w:val="36"/>
        </w:rPr>
        <w:t>SCOTT MORRISON: Well, the rules haven't been based as yet on any demonstrated rorting or widespread abuse, as the minister now claims.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8765E6"/>
    <w:rsid w:val="00975F70"/>
    <w:rsid w:val="00A2219C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2013-04-22T15:21:00Z</dcterms:modified>
</cp:coreProperties>
</file>