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5769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soggy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C5769C">
        <w:rPr>
          <w:sz w:val="52"/>
          <w:szCs w:val="52"/>
        </w:rPr>
        <w:t xml:space="preserve">ˈsɒgi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EC3DE5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5769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5769C">
        <w:rPr>
          <w:rFonts w:ascii="Arial Unicode MS" w:eastAsia="Arial Unicode MS" w:hAnsi="Arial Unicode MS" w:cs="Arial Unicode MS"/>
          <w:sz w:val="48"/>
          <w:szCs w:val="48"/>
        </w:rPr>
        <w:t>unpleasantly wet and soft</w:t>
      </w:r>
    </w:p>
    <w:p w:rsidR="00C5769C" w:rsidRDefault="00C5769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63BCB" w:rsidRPr="00D63BCB" w:rsidRDefault="00D63BCB" w:rsidP="00D63BC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63BCB">
        <w:rPr>
          <w:rFonts w:ascii="Arial Unicode MS" w:eastAsia="Arial Unicode MS" w:hAnsi="Arial Unicode MS" w:cs="Arial Unicode MS"/>
          <w:b/>
          <w:i/>
          <w:sz w:val="44"/>
          <w:szCs w:val="44"/>
        </w:rPr>
        <w:t>Floods dampen Australia Day celebrations</w:t>
      </w: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C5769C" w:rsidRPr="00C5769C">
        <w:rPr>
          <w:rFonts w:ascii="Arial Unicode MS" w:eastAsia="Arial Unicode MS" w:hAnsi="Arial Unicode MS" w:cs="Arial Unicode MS"/>
          <w:b/>
          <w:sz w:val="36"/>
          <w:szCs w:val="36"/>
        </w:rPr>
        <w:t>For those on the east coast it's a very different story. It's likely to be a soggy and flood affected holiday, particularly for residents in Queensland's south-east and those in northern New South Wales.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612803"/>
    <w:rsid w:val="006A67CD"/>
    <w:rsid w:val="00761DFA"/>
    <w:rsid w:val="00C14324"/>
    <w:rsid w:val="00C5769C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12</cp:revision>
  <dcterms:created xsi:type="dcterms:W3CDTF">2011-12-22T15:13:00Z</dcterms:created>
  <dcterms:modified xsi:type="dcterms:W3CDTF">2012-01-26T06:41:00Z</dcterms:modified>
</cp:coreProperties>
</file>