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C4660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sphere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C4660D">
        <w:rPr>
          <w:sz w:val="52"/>
          <w:szCs w:val="52"/>
        </w:rPr>
        <w:t>sfɪə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4660D" w:rsidRDefault="00C4660D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C4660D">
        <w:rPr>
          <w:rFonts w:ascii="Arial Unicode MS" w:eastAsia="Arial Unicode MS" w:hAnsi="Arial Unicode MS" w:cs="Arial Unicode MS"/>
          <w:sz w:val="48"/>
          <w:szCs w:val="48"/>
        </w:rPr>
        <w:t>a particular area of activity, work, knowledge etc</w:t>
      </w:r>
    </w:p>
    <w:p w:rsidR="00C4660D" w:rsidRDefault="00C4660D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0059E7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059E7">
        <w:rPr>
          <w:rFonts w:ascii="Arial Unicode MS" w:eastAsia="Arial Unicode MS" w:hAnsi="Arial Unicode MS" w:cs="Arial Unicode MS"/>
          <w:b/>
          <w:i/>
          <w:sz w:val="44"/>
          <w:szCs w:val="44"/>
        </w:rPr>
        <w:t>Emerson and Dutton discuss the week's events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4660D" w:rsidRPr="00C4660D" w:rsidRDefault="00C4660D" w:rsidP="00C4660D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C4660D">
        <w:rPr>
          <w:rFonts w:ascii="Arial Unicode MS" w:eastAsia="Arial Unicode MS" w:hAnsi="Arial Unicode MS" w:cs="Arial Unicode MS"/>
          <w:b/>
          <w:sz w:val="36"/>
          <w:szCs w:val="36"/>
        </w:rPr>
        <w:t>But can I direct you back to the question, which was: what does the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C4660D">
        <w:rPr>
          <w:rFonts w:ascii="Arial Unicode MS" w:eastAsia="Arial Unicode MS" w:hAnsi="Arial Unicode MS" w:cs="Arial Unicode MS"/>
          <w:b/>
          <w:sz w:val="36"/>
          <w:szCs w:val="36"/>
        </w:rPr>
        <w:t>Coalition see as the opportunities for broadening the Australian economy outside the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bookmarkStart w:id="0" w:name="_GoBack"/>
      <w:bookmarkEnd w:id="0"/>
      <w:r w:rsidRPr="00C4660D">
        <w:rPr>
          <w:rFonts w:ascii="Arial Unicode MS" w:eastAsia="Arial Unicode MS" w:hAnsi="Arial Unicode MS" w:cs="Arial Unicode MS"/>
          <w:b/>
          <w:sz w:val="36"/>
          <w:szCs w:val="36"/>
        </w:rPr>
        <w:t>mining sphere?</w:t>
      </w:r>
    </w:p>
    <w:p w:rsidR="00C14324" w:rsidRPr="00761DFA" w:rsidRDefault="00C14324" w:rsidP="00C4660D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059E7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4660D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2012-10-13T11:32:00Z</dcterms:modified>
</cp:coreProperties>
</file>