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3532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static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35326">
        <w:rPr>
          <w:sz w:val="52"/>
          <w:szCs w:val="52"/>
        </w:rPr>
        <w:t>ˈstætɪk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35326" w:rsidRDefault="00B3532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35326">
        <w:rPr>
          <w:rFonts w:ascii="Arial Unicode MS" w:eastAsia="Arial Unicode MS" w:hAnsi="Arial Unicode MS" w:cs="Arial Unicode MS"/>
          <w:sz w:val="48"/>
          <w:szCs w:val="48"/>
        </w:rPr>
        <w:t>not moving, changing, or developing</w:t>
      </w:r>
    </w:p>
    <w:p w:rsidR="00B35326" w:rsidRDefault="00B3532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32A1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32A13">
        <w:rPr>
          <w:rFonts w:ascii="Arial Unicode MS" w:eastAsia="Arial Unicode MS" w:hAnsi="Arial Unicode MS" w:cs="Arial Unicode MS"/>
          <w:b/>
          <w:i/>
          <w:sz w:val="44"/>
          <w:szCs w:val="44"/>
        </w:rPr>
        <w:t>Remove fuel from asylum boats Abbott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35326" w:rsidP="00B3532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35326">
        <w:rPr>
          <w:rFonts w:ascii="Arial Unicode MS" w:eastAsia="Arial Unicode MS" w:hAnsi="Arial Unicode MS" w:cs="Arial Unicode MS"/>
          <w:b/>
          <w:sz w:val="36"/>
          <w:szCs w:val="36"/>
        </w:rPr>
        <w:t>MELISSA CLARKE: For all the boat arrivals and political acrimony, the policy debate is static and it's likely to remain that way for some time.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35326"/>
    <w:rsid w:val="00B505D0"/>
    <w:rsid w:val="00C14324"/>
    <w:rsid w:val="00C70D95"/>
    <w:rsid w:val="00D63BCB"/>
    <w:rsid w:val="00D724B8"/>
    <w:rsid w:val="00E32A13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2012-07-06T16:03:00Z</dcterms:modified>
</cp:coreProperties>
</file>