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1059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stellar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1059E">
        <w:rPr>
          <w:sz w:val="52"/>
          <w:szCs w:val="52"/>
        </w:rPr>
        <w:t>ˈstelə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1059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1059E">
        <w:rPr>
          <w:rFonts w:ascii="Arial Unicode MS" w:eastAsia="Arial Unicode MS" w:hAnsi="Arial Unicode MS" w:cs="Arial Unicode MS"/>
          <w:sz w:val="48"/>
          <w:szCs w:val="48"/>
        </w:rPr>
        <w:t>extremely good</w:t>
      </w:r>
    </w:p>
    <w:p w:rsidR="0061059E" w:rsidRDefault="0061059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808B7" w:rsidRDefault="007808B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08B7">
        <w:rPr>
          <w:rFonts w:ascii="Arial Unicode MS" w:eastAsia="Arial Unicode MS" w:hAnsi="Arial Unicode MS" w:cs="Arial Unicode MS"/>
          <w:b/>
          <w:i/>
          <w:sz w:val="44"/>
          <w:szCs w:val="44"/>
        </w:rPr>
        <w:t>Weekly market wrap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61059E" w:rsidP="0061059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1059E">
        <w:rPr>
          <w:rFonts w:ascii="Arial Unicode MS" w:eastAsia="Arial Unicode MS" w:hAnsi="Arial Unicode MS" w:cs="Arial Unicode MS"/>
          <w:b/>
          <w:sz w:val="36"/>
          <w:szCs w:val="36"/>
        </w:rPr>
        <w:t>STEPHEN LONG: Emma, there's two factors behind that fall. 8.1 per cent growth is still stellar by our standards.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059E"/>
    <w:rsid w:val="00612803"/>
    <w:rsid w:val="006A67CD"/>
    <w:rsid w:val="00761C54"/>
    <w:rsid w:val="00761DFA"/>
    <w:rsid w:val="007808B7"/>
    <w:rsid w:val="00780B39"/>
    <w:rsid w:val="007929D1"/>
    <w:rsid w:val="0083424B"/>
    <w:rsid w:val="00860BE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2012-04-22T15:01:00Z</dcterms:modified>
</cp:coreProperties>
</file>