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17CB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stubborn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17CBE">
        <w:rPr>
          <w:sz w:val="52"/>
          <w:szCs w:val="52"/>
        </w:rPr>
        <w:t>ˈstʌbən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17CBE" w:rsidRDefault="00117CB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17CBE">
        <w:rPr>
          <w:rFonts w:ascii="Arial Unicode MS" w:eastAsia="Arial Unicode MS" w:hAnsi="Arial Unicode MS" w:cs="Arial Unicode MS"/>
          <w:sz w:val="48"/>
          <w:szCs w:val="48"/>
        </w:rPr>
        <w:t xml:space="preserve">(often disapproving) determined not to change your opinion or attitude </w:t>
      </w:r>
    </w:p>
    <w:p w:rsidR="00117CBE" w:rsidRDefault="00117CB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17CBE" w:rsidP="00117CB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17CBE">
        <w:rPr>
          <w:rFonts w:ascii="Arial Unicode MS" w:eastAsia="Arial Unicode MS" w:hAnsi="Arial Unicode MS" w:cs="Arial Unicode MS"/>
          <w:b/>
          <w:sz w:val="36"/>
          <w:szCs w:val="36"/>
        </w:rPr>
        <w:t>CRAIG MCMURTRIE: But despite that confidence, even now published opinion polls remain stubbornly deadlocked.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17CBE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2012-11-06T16:15:00Z</dcterms:modified>
</cp:coreProperties>
</file>