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205C59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subtle</w:t>
      </w:r>
      <w:r w:rsidR="00C14324">
        <w:rPr>
          <w:rFonts w:hint="eastAsia"/>
        </w:rPr>
        <w:t xml:space="preserve">     </w:t>
      </w:r>
      <w:r>
        <w:t xml:space="preserve">   </w:t>
      </w:r>
      <w:r w:rsidR="00C14324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205C59">
        <w:rPr>
          <w:sz w:val="52"/>
          <w:szCs w:val="52"/>
        </w:rPr>
        <w:t>ˈsʌ</w:t>
      </w:r>
      <w:r>
        <w:rPr>
          <w:sz w:val="52"/>
          <w:szCs w:val="52"/>
        </w:rPr>
        <w:t xml:space="preserve">tl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05C59" w:rsidRDefault="00205C5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05C59">
        <w:rPr>
          <w:rFonts w:ascii="Arial Unicode MS" w:eastAsia="Arial Unicode MS" w:hAnsi="Arial Unicode MS" w:cs="Arial Unicode MS"/>
          <w:sz w:val="48"/>
          <w:szCs w:val="48"/>
        </w:rPr>
        <w:t xml:space="preserve">(often approving) not very noticeable or obvious </w:t>
      </w:r>
    </w:p>
    <w:p w:rsidR="00205C59" w:rsidRDefault="00205C5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205C59" w:rsidRPr="00205C59" w:rsidRDefault="00205C59" w:rsidP="00205C5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05C59">
        <w:rPr>
          <w:rFonts w:ascii="Arial Unicode MS" w:eastAsia="Arial Unicode MS" w:hAnsi="Arial Unicode MS" w:cs="Arial Unicode MS"/>
          <w:b/>
          <w:sz w:val="36"/>
          <w:szCs w:val="36"/>
        </w:rPr>
        <w:t>It is a tangled provenance, and perhaps even for him easier to stylise than to explain.</w:t>
      </w:r>
    </w:p>
    <w:p w:rsidR="00205C59" w:rsidRPr="00205C59" w:rsidRDefault="00205C59" w:rsidP="00205C5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05C59">
        <w:rPr>
          <w:rFonts w:ascii="Arial Unicode MS" w:eastAsia="Arial Unicode MS" w:hAnsi="Arial Unicode MS" w:cs="Arial Unicode MS"/>
          <w:b/>
          <w:sz w:val="36"/>
          <w:szCs w:val="36"/>
        </w:rPr>
        <w:t>But there was another, subtler side to him.</w:t>
      </w:r>
    </w:p>
    <w:p w:rsidR="00C14324" w:rsidRPr="00EE51E5" w:rsidRDefault="00C14324" w:rsidP="00205C5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205C59"/>
    <w:rsid w:val="005A27E8"/>
    <w:rsid w:val="005B68A3"/>
    <w:rsid w:val="00612803"/>
    <w:rsid w:val="006B0B5C"/>
    <w:rsid w:val="00761DFA"/>
    <w:rsid w:val="00767000"/>
    <w:rsid w:val="0082537F"/>
    <w:rsid w:val="00B93149"/>
    <w:rsid w:val="00C14324"/>
    <w:rsid w:val="00D724B8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2013-01-01T16:00:00Z</dcterms:modified>
</cp:coreProperties>
</file>