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414E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tap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414EE">
        <w:rPr>
          <w:sz w:val="52"/>
          <w:szCs w:val="52"/>
        </w:rPr>
        <w:t>tæp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bookmarkStart w:id="0" w:name="_GoBack"/>
      <w:bookmarkEnd w:id="0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414E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414EE">
        <w:rPr>
          <w:rFonts w:ascii="Arial Unicode MS" w:eastAsia="Arial Unicode MS" w:hAnsi="Arial Unicode MS" w:cs="Arial Unicode MS"/>
          <w:sz w:val="48"/>
          <w:szCs w:val="48"/>
        </w:rPr>
        <w:t>to listen secretly to someone's telephone by using a special piece of electronic equipment</w:t>
      </w:r>
    </w:p>
    <w:p w:rsidR="00A414EE" w:rsidRDefault="00A414E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A414E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414EE">
        <w:rPr>
          <w:rFonts w:ascii="Arial Unicode MS" w:eastAsia="Arial Unicode MS" w:hAnsi="Arial Unicode MS" w:cs="Arial Unicode MS"/>
          <w:b/>
          <w:i/>
          <w:sz w:val="44"/>
          <w:szCs w:val="44"/>
        </w:rPr>
        <w:t>Axed Chinese politician accused of spying on president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A414EE" w:rsidP="00A414E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414EE">
        <w:rPr>
          <w:rFonts w:ascii="Arial Unicode MS" w:eastAsia="Arial Unicode MS" w:hAnsi="Arial Unicode MS" w:cs="Arial Unicode MS"/>
          <w:b/>
          <w:bCs/>
          <w:sz w:val="36"/>
          <w:szCs w:val="36"/>
        </w:rPr>
        <w:t>Disgraced Chinese political leader Bo Xilai has been accused of tapping the phone of Chinese president Hu Jintao.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1200F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A414EE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2012-04-30T11:47:00Z</dcterms:modified>
</cp:coreProperties>
</file>