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D0C1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thread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D0C10">
        <w:rPr>
          <w:rFonts w:hint="eastAsia"/>
          <w:sz w:val="52"/>
          <w:szCs w:val="52"/>
        </w:rPr>
        <w:t>θ</w:t>
      </w:r>
      <w:r w:rsidRPr="000D0C10">
        <w:rPr>
          <w:sz w:val="52"/>
          <w:szCs w:val="52"/>
        </w:rPr>
        <w:t xml:space="preserve">red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D0C10" w:rsidRDefault="000D0C1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D0C10">
        <w:rPr>
          <w:rFonts w:ascii="Arial Unicode MS" w:eastAsia="Arial Unicode MS" w:hAnsi="Arial Unicode MS" w:cs="Arial Unicode MS"/>
          <w:sz w:val="48"/>
          <w:szCs w:val="48"/>
        </w:rPr>
        <w:t xml:space="preserve">an idea, feeling, or feature that connects the different parts of an explanation, story etc </w:t>
      </w:r>
    </w:p>
    <w:p w:rsidR="000D0C10" w:rsidRDefault="000D0C1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BA2C8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A2C8D">
        <w:rPr>
          <w:rFonts w:ascii="Arial Unicode MS" w:eastAsia="Arial Unicode MS" w:hAnsi="Arial Unicode MS" w:cs="Arial Unicode MS"/>
          <w:b/>
          <w:i/>
          <w:sz w:val="44"/>
          <w:szCs w:val="44"/>
        </w:rPr>
        <w:t>A nation mourns, 10 years on from the Bali bombings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D0C10" w:rsidP="000D0C1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D0C10">
        <w:rPr>
          <w:rFonts w:ascii="Arial Unicode MS" w:eastAsia="Arial Unicode MS" w:hAnsi="Arial Unicode MS" w:cs="Arial Unicode MS"/>
          <w:b/>
          <w:sz w:val="36"/>
          <w:szCs w:val="36"/>
        </w:rPr>
        <w:t>TIM PLAMER: Then there was the time for prime ministers and ministers, the common thread in their speeches that the Bali bombers had failed.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D0C10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2012-10-15T15:32:00Z</dcterms:modified>
</cp:coreProperties>
</file>