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B40F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tip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DB40F5">
        <w:rPr>
          <w:sz w:val="52"/>
          <w:szCs w:val="52"/>
        </w:rPr>
        <w:t>tɪ</w:t>
      </w:r>
      <w:r>
        <w:rPr>
          <w:sz w:val="52"/>
          <w:szCs w:val="52"/>
        </w:rPr>
        <w:t>p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B40F5" w:rsidRDefault="00FF329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F3294">
        <w:rPr>
          <w:rFonts w:ascii="Arial Unicode MS" w:eastAsia="Arial Unicode MS" w:hAnsi="Arial Unicode MS" w:cs="Arial Unicode MS"/>
          <w:sz w:val="48"/>
          <w:szCs w:val="48"/>
        </w:rPr>
        <w:t>if someone or something is tipped to do something, people think that they are most likely to succeed in doing it</w:t>
      </w:r>
    </w:p>
    <w:p w:rsidR="00FF3294" w:rsidRDefault="00FF329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2F5100" w:rsidRPr="00A900BC" w:rsidRDefault="009E38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826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politician's wife implicated in murder, espionage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DB40F5" w:rsidP="00DB40F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B40F5">
        <w:rPr>
          <w:rFonts w:ascii="Arial Unicode MS" w:eastAsia="Arial Unicode MS" w:hAnsi="Arial Unicode MS" w:cs="Arial Unicode MS"/>
          <w:b/>
          <w:sz w:val="36"/>
          <w:szCs w:val="36"/>
        </w:rPr>
        <w:t>Either way, Bo Xilai, the man once tipped as potential leadership material for this country, now appears to be without a political future and will be lucky to avoid prison himself.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9E3826"/>
    <w:rsid w:val="00A900BC"/>
    <w:rsid w:val="00B20741"/>
    <w:rsid w:val="00B505D0"/>
    <w:rsid w:val="00C14324"/>
    <w:rsid w:val="00D63BCB"/>
    <w:rsid w:val="00D724B8"/>
    <w:rsid w:val="00DB40F5"/>
    <w:rsid w:val="00E4714E"/>
    <w:rsid w:val="00E80C48"/>
    <w:rsid w:val="00EC3DE5"/>
    <w:rsid w:val="00F529C8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36</cp:revision>
  <dcterms:created xsi:type="dcterms:W3CDTF">2011-12-22T15:13:00Z</dcterms:created>
  <dcterms:modified xsi:type="dcterms:W3CDTF">2012-04-12T15:19:00Z</dcterms:modified>
</cp:coreProperties>
</file>