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A184" w14:textId="2B8DC5D8" w:rsidR="00C14324" w:rsidRDefault="009A77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resurrect      </w:t>
      </w:r>
      <w:r w:rsidR="00194C92" w:rsidRPr="00C14324">
        <w:rPr>
          <w:sz w:val="52"/>
          <w:szCs w:val="52"/>
        </w:rPr>
        <w:t>/</w:t>
      </w:r>
      <w:r w:rsidRPr="009A7722">
        <w:rPr>
          <w:sz w:val="52"/>
          <w:szCs w:val="52"/>
        </w:rPr>
        <w:t>ˌrezəˈrekt</w:t>
      </w:r>
      <w:r w:rsidR="00194C92" w:rsidRPr="00C14324">
        <w:rPr>
          <w:sz w:val="52"/>
          <w:szCs w:val="52"/>
        </w:rPr>
        <w:t>/</w:t>
      </w:r>
      <w:r w:rsidR="00194C92">
        <w:rPr>
          <w:sz w:val="52"/>
          <w:szCs w:val="52"/>
        </w:rPr>
        <w:t xml:space="preserve">  </w:t>
      </w:r>
      <w:r>
        <w:rPr>
          <w:sz w:val="52"/>
          <w:szCs w:val="52"/>
        </w:rPr>
        <w:t>verb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F8A307C" w14:textId="1F75877B" w:rsidR="00B9052F" w:rsidRDefault="009A7722" w:rsidP="009A772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9A7722">
        <w:rPr>
          <w:rFonts w:ascii="Arial Unicode MS" w:eastAsia="Arial Unicode MS" w:hAnsi="Arial Unicode MS" w:cs="Arial Unicode MS"/>
          <w:sz w:val="48"/>
          <w:szCs w:val="48"/>
        </w:rPr>
        <w:t>to bring back an old activity, belief, idea etc that has disappeared or been forgotten for a long time</w:t>
      </w:r>
    </w:p>
    <w:p w14:paraId="7ADB3C71" w14:textId="77777777" w:rsidR="009A7722" w:rsidRPr="009A7722" w:rsidRDefault="009A7722" w:rsidP="009A7722">
      <w:pPr>
        <w:pStyle w:val="ListParagraph"/>
        <w:ind w:left="1080"/>
        <w:rPr>
          <w:rFonts w:ascii="Arial Unicode MS" w:eastAsia="Arial Unicode MS" w:hAnsi="Arial Unicode MS" w:cs="Arial Unicode MS"/>
          <w:sz w:val="48"/>
          <w:szCs w:val="48"/>
        </w:rPr>
      </w:pPr>
    </w:p>
    <w:p w14:paraId="10FEC6A6" w14:textId="099E7830" w:rsidR="009A7722" w:rsidRPr="009A7722" w:rsidRDefault="009A7722" w:rsidP="009A772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9A7722">
        <w:rPr>
          <w:rFonts w:ascii="Arial Unicode MS" w:eastAsia="Arial Unicode MS" w:hAnsi="Arial Unicode MS" w:cs="Arial Unicode MS"/>
          <w:sz w:val="48"/>
          <w:szCs w:val="48"/>
        </w:rPr>
        <w:t>to bring a dead person back to life</w:t>
      </w:r>
    </w:p>
    <w:p w14:paraId="3903DB09" w14:textId="77777777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10EA833A" w:rsidR="00963B05" w:rsidRPr="00963B05" w:rsidRDefault="00194C9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26A19E7E" w:rsidR="00E77216" w:rsidRPr="00116FD5" w:rsidRDefault="009A7722" w:rsidP="009A772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t>In short, when an object isnt reachable, the garbage collector considers the object to be garbage.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Then when the garbage collector moves an objects reference from the finalization list to the freachable queue, the </w:t>
      </w: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object is no longer considered garbage and its memory can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no</w:t>
      </w: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t>t be reclaimed. When an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t xml:space="preserve">object is garbage and then not garbage, we say that the object has been </w:t>
      </w:r>
      <w:r w:rsidRPr="009A772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resurrected</w:t>
      </w:r>
      <w:r w:rsidRPr="009A7722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E77216" w:rsidRPr="0011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4CD8"/>
    <w:multiLevelType w:val="hybridMultilevel"/>
    <w:tmpl w:val="4F6C74EC"/>
    <w:lvl w:ilvl="0" w:tplc="624469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116FD5"/>
    <w:rsid w:val="00192B22"/>
    <w:rsid w:val="00194C92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A7722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48</cp:revision>
  <dcterms:created xsi:type="dcterms:W3CDTF">2011-12-22T15:13:00Z</dcterms:created>
  <dcterms:modified xsi:type="dcterms:W3CDTF">2021-04-12T01:16:00Z</dcterms:modified>
</cp:coreProperties>
</file>