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D9532E">
      <w:pPr>
        <w:rPr>
          <w:rFonts w:ascii="Arial Unicode MS" w:eastAsia="Arial Unicode MS" w:hAnsi="Arial Unicode MS" w:cs="Arial Unicode MS"/>
          <w:sz w:val="52"/>
          <w:szCs w:val="52"/>
        </w:rPr>
      </w:pPr>
      <w:r w:rsidRPr="00D9532E">
        <w:rPr>
          <w:rFonts w:ascii="Arial Unicode MS" w:eastAsia="Arial Unicode MS" w:hAnsi="Arial Unicode MS" w:cs="Arial Unicode MS"/>
          <w:sz w:val="52"/>
          <w:szCs w:val="52"/>
        </w:rPr>
        <w:t>bargaining chip</w:t>
      </w:r>
    </w:p>
    <w:p w:rsidR="00D9532E" w:rsidRDefault="00D9532E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D9532E">
      <w:pPr>
        <w:rPr>
          <w:rFonts w:ascii="Arial Unicode MS" w:eastAsia="Arial Unicode MS" w:hAnsi="Arial Unicode MS" w:cs="Arial Unicode MS"/>
          <w:sz w:val="48"/>
          <w:szCs w:val="48"/>
        </w:rPr>
      </w:pPr>
      <w:r w:rsidRPr="00D9532E">
        <w:rPr>
          <w:rFonts w:ascii="Arial Unicode MS" w:eastAsia="Arial Unicode MS" w:hAnsi="Arial Unicode MS" w:cs="Arial Unicode MS"/>
          <w:sz w:val="48"/>
          <w:szCs w:val="48"/>
        </w:rPr>
        <w:t>something that one person or group in a business deal or political agreement has, that can be used to gain an advantage in the deal</w:t>
      </w:r>
    </w:p>
    <w:p w:rsidR="00D9532E" w:rsidRDefault="00D9532E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761DFA" w:rsidRDefault="00251DB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51DB2">
        <w:rPr>
          <w:rFonts w:ascii="Arial Unicode MS" w:eastAsia="Arial Unicode MS" w:hAnsi="Arial Unicode MS" w:cs="Arial Unicode MS"/>
          <w:b/>
          <w:i/>
          <w:sz w:val="44"/>
          <w:szCs w:val="44"/>
        </w:rPr>
        <w:t>Pokies standoff continues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D9532E" w:rsidRPr="00D9532E">
        <w:rPr>
          <w:rFonts w:ascii="Arial Unicode MS" w:eastAsia="Arial Unicode MS" w:hAnsi="Arial Unicode MS" w:cs="Arial Unicode MS"/>
          <w:b/>
          <w:sz w:val="36"/>
          <w:szCs w:val="36"/>
        </w:rPr>
        <w:t>TONY EASTLEY: Certainly. What weight do we put on the speculation that Mr Wilkie might be using his vote as some sort of bargaining chip on other issues?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251DB2"/>
    <w:rsid w:val="00455282"/>
    <w:rsid w:val="00533465"/>
    <w:rsid w:val="00612803"/>
    <w:rsid w:val="006A67CD"/>
    <w:rsid w:val="00761DFA"/>
    <w:rsid w:val="00C14324"/>
    <w:rsid w:val="00D724B8"/>
    <w:rsid w:val="00D9532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11</cp:revision>
  <dcterms:created xsi:type="dcterms:W3CDTF">2011-12-22T15:13:00Z</dcterms:created>
  <dcterms:modified xsi:type="dcterms:W3CDTF">2012-01-24T14:50:00Z</dcterms:modified>
</cp:coreProperties>
</file>