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76E5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go off the rails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F749B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749B2">
        <w:rPr>
          <w:rFonts w:ascii="Arial Unicode MS" w:eastAsia="Arial Unicode MS" w:hAnsi="Arial Unicode MS" w:cs="Arial Unicode MS"/>
          <w:sz w:val="48"/>
          <w:szCs w:val="48"/>
        </w:rPr>
        <w:t xml:space="preserve">to </w:t>
      </w:r>
      <w:bookmarkStart w:id="0" w:name="_GoBack"/>
      <w:bookmarkEnd w:id="0"/>
      <w:r w:rsidRPr="00F749B2">
        <w:rPr>
          <w:rFonts w:ascii="Arial Unicode MS" w:eastAsia="Arial Unicode MS" w:hAnsi="Arial Unicode MS" w:cs="Arial Unicode MS"/>
          <w:sz w:val="48"/>
          <w:szCs w:val="48"/>
        </w:rPr>
        <w:t>start behaving in a strange or socially unacceptable way</w:t>
      </w:r>
    </w:p>
    <w:p w:rsidR="00F749B2" w:rsidRDefault="00F749B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761DF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>Friday debate: Kroger and Howes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F76E5D" w:rsidRPr="00F76E5D">
        <w:rPr>
          <w:rFonts w:ascii="Arial Unicode MS" w:eastAsia="Arial Unicode MS" w:hAnsi="Arial Unicode MS" w:cs="Arial Unicode MS"/>
          <w:b/>
          <w:sz w:val="36"/>
          <w:szCs w:val="36"/>
        </w:rPr>
        <w:t>PAUL HOWES: And if he was such a problem, why did you re-endorse him nine times?</w:t>
      </w:r>
      <w:r w:rsidR="00F76E5D" w:rsidRPr="00F76E5D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="00F76E5D" w:rsidRPr="00F76E5D">
        <w:rPr>
          <w:rFonts w:ascii="Arial Unicode MS" w:eastAsia="Arial Unicode MS" w:hAnsi="Arial Unicode MS" w:cs="Arial Unicode MS"/>
          <w:b/>
          <w:sz w:val="36"/>
          <w:szCs w:val="36"/>
        </w:rPr>
        <w:br/>
        <w:t>MICHAEL KROGER: Well because it was only the last two years that I think he went completely off the rails.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761DFA"/>
    <w:rsid w:val="00C14324"/>
    <w:rsid w:val="00D724B8"/>
    <w:rsid w:val="00F529C8"/>
    <w:rsid w:val="00F749B2"/>
    <w:rsid w:val="00F7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2011-12-28T10:12:00Z</dcterms:modified>
</cp:coreProperties>
</file>