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793DA6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jack up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793DA6" w:rsidRDefault="00793DA6">
      <w:pPr>
        <w:rPr>
          <w:rFonts w:ascii="Arial Unicode MS" w:eastAsia="Arial Unicode MS" w:hAnsi="Arial Unicode MS" w:cs="Arial Unicode MS"/>
          <w:sz w:val="48"/>
          <w:szCs w:val="48"/>
        </w:rPr>
      </w:pPr>
      <w:r w:rsidRPr="00793DA6">
        <w:rPr>
          <w:rFonts w:ascii="Arial Unicode MS" w:eastAsia="Arial Unicode MS" w:hAnsi="Arial Unicode MS" w:cs="Arial Unicode MS"/>
          <w:sz w:val="48"/>
          <w:szCs w:val="48"/>
        </w:rPr>
        <w:t xml:space="preserve">(informal) to increase sth, especially prices, by a large amount </w:t>
      </w:r>
    </w:p>
    <w:p w:rsidR="00793DA6" w:rsidRDefault="00793DA6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D0659E" w:rsidRDefault="00D0659E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D0659E">
        <w:rPr>
          <w:rFonts w:ascii="Arial Unicode MS" w:eastAsia="Arial Unicode MS" w:hAnsi="Arial Unicode MS" w:cs="Arial Unicode MS"/>
          <w:b/>
          <w:i/>
          <w:sz w:val="44"/>
          <w:szCs w:val="44"/>
        </w:rPr>
        <w:t>Call for a Commonwealth States deal on GST revenue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C14324" w:rsidRPr="00761DFA" w:rsidRDefault="00793DA6" w:rsidP="00793DA6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793DA6">
        <w:rPr>
          <w:rFonts w:ascii="Arial Unicode MS" w:eastAsia="Arial Unicode MS" w:hAnsi="Arial Unicode MS" w:cs="Arial Unicode MS"/>
          <w:b/>
          <w:sz w:val="36"/>
          <w:szCs w:val="36"/>
        </w:rPr>
        <w:t>On mining, the review finds Commonwealth-state tax squabbles need to be settled and the 'Mining Tax' has created an incentive to jack-up their royalties.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612803"/>
    <w:rsid w:val="00761DFA"/>
    <w:rsid w:val="00793DA6"/>
    <w:rsid w:val="00C14324"/>
    <w:rsid w:val="00D0659E"/>
    <w:rsid w:val="00D724B8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5</cp:revision>
  <dcterms:created xsi:type="dcterms:W3CDTF">2011-12-22T15:13:00Z</dcterms:created>
  <dcterms:modified xsi:type="dcterms:W3CDTF">2013-01-27T15:09:00Z</dcterms:modified>
</cp:coreProperties>
</file>