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D39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on-message    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D392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D3927">
        <w:rPr>
          <w:rFonts w:ascii="Arial Unicode MS" w:eastAsia="Arial Unicode MS" w:hAnsi="Arial Unicode MS" w:cs="Arial Unicode MS"/>
          <w:sz w:val="48"/>
          <w:szCs w:val="48"/>
        </w:rPr>
        <w:t>a politician who is on-message says things that are in agreement with the ideas of his or her political party</w:t>
      </w:r>
    </w:p>
    <w:p w:rsidR="002D3927" w:rsidRDefault="002D392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D3927" w:rsidP="002D39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D3927">
        <w:rPr>
          <w:rFonts w:ascii="Arial Unicode MS" w:eastAsia="Arial Unicode MS" w:hAnsi="Arial Unicode MS" w:cs="Arial Unicode MS"/>
          <w:b/>
          <w:sz w:val="36"/>
          <w:szCs w:val="36"/>
        </w:rPr>
        <w:t> But the Opposition Leader's staying studiously on-message, telling shadow ministers the budget's not going to stop the Coalition's momentum.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D3927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2012-05-08T14:49:00Z</dcterms:modified>
</cp:coreProperties>
</file>