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lie naked in the sun,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die hated and unsung,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have lived,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Unfated yet with fun,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breathe,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Unabated and then hum,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 we're the children,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children of the sun,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Through the fields of chaos,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holding our hearts in our fists,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unfettered we run,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have existed,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revolutions (had) begun,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have hoped,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days,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days, of a sun,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not cruel, not scorching,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the one that through everything,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burns,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sun that touches your skin,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in your bones you feel,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sun, that holds all,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those who are shunned,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sun free of time,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sun that knows no night,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sun that breeds life,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that removes all,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Through our darkness we have learnt,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We, are the children of the sun,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we defy even the sun,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not forget what the darkness taught us,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 we, in our hearts,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hold the sun.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