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ख़लिश से फर्द को,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फर्द से ख़लिश को जाना है,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शर्म से फक्र को,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फक्र से शर्म को जाना है,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स्याही से रक्त को,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रक्त से स्याही को जाना है,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तपिश से सर्द को,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सर्द से तपिश को जाना है,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जहन्नुम से स्वर्ग को,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स्वर्ग से जहन्नुम को जाना है,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तबीयत से मर्ज को,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मर्ज से तबियत को जाना है,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यकसानियत से फर्क़ को,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फर्क़ से, मुमासलत को जाना है,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रूह से बदन को,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बदन से , रूह को जाना है,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जीवन से मर्दन को,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मर्दन से जीवन जाना है,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मैने शून्य से वक़्त को,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वक़्त से शून्य जाना है,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अंत से अनंत को,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अनंत से, अंत जाना है,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खुशी से दर्द को,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दर्द से खुशी को जाना है,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कमी से भरपन को,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भरपन से, कमी को जाना है,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ग़ुलामी से आजादी को,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आजादी से, ग़ुलामी को जाना है,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होश से बेहोशी को,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बेफिक्री से जुनून को,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जहालत से फितूर को जाना है,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मैंने, तुझसे बेखुदी को,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और बेखुदी से,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खुद को जाना है,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Palanquin Dark" w:cs="Palanquin Dark" w:eastAsia="Palanquin Dark" w:hAnsi="Palanquin Dark"/>
          <w:rtl w:val="0"/>
        </w:rPr>
        <w:t xml:space="preserve">मैंने तुझसे सुकून जाना है।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