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381250" cy="35909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She said I stare more at ceilings,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Than I stare at her,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How do I tell her,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people like me,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ceiling is the canvas,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 the chaos,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of an empty mind,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They come alive and die,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with every thought that,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decides to first exist, and then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to fade away,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peek within is what you get,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then in your own depths, they hide,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Everywhere, everytime,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there's one above,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 the rich, it comes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with chandeliers,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the poor,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it is the entire sky,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 see, I think ceilings are the Goddess's eyes,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showing you what you want,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and to her, what lies inside,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 wonder if that is why,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Michelangelo didn't leave Sistine's ceilings white,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for he didn't want the gods to see,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what men had in their minds,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 stare at ceilings to see through myself, and to let myself bare,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and I let you see me as I do so,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 think your eyes are prettier.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