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857625" cy="3895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22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"I don't know anymore" I say,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 if I knew anything to begin with,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 identity, they're trying to give me,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flawed design, I don't wanna fit 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read somewhere, that we're just a culmination of all those we meet,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 If they do judge, are they judging themselves,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it is really me?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High on my vibe,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Drunk on my feels,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toxicity flowing in my veins,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wonder , what's wrong with us,as a specie,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Why give me a conscience to suffer from,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Why, you sadistic genes?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battle for an acquired Identity,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battle for validation,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battle to just feel,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way I used to,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When I knew, what it meant to "be"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