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They say hate, is a strong word.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They say it is like the fire that burns its own vessel down before it starts to burn anything else,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and so I always tried to ignore the hate I had in me.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wanted to be a good person, I wanted to be pure and kind,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but I realised there is no way you can be kind and not have hate at the same time.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might ask me why?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well, if you dont hate injustice, I hate you,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you don't hate ignorance, I hate you,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you dont hate dogma and draconian regimes, I hate you,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hate you if you think freedom should be limited,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and I hate you if you think freedom is free of responsibility,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hate you if you hate for the sake of hating, without firm reasons,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and I hate you if you do not hate me for preaching about hate,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where there is love and kindness, there will be hate,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what you do with it, will make you hated too,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decide, by whom do you want to be hated,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by those who create the cycle of hatred, or by those who try to break 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