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A)SET SERVEROUTPUT 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ID TBLCOUNTRIES.COUNTRY_ID % TYPE;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NAME TBLCOUNTRIES.COUNTRY_NAME % TYPE;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R_ID TBLCOUNTRIES.REGION_ID % TYPE;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COUNTRY_NAME, REGION_ID INTO ID,NAME,R_ID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COUNTRY_NAME = 'India';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DBMS_OUTPUT.PUT_LINE('Values from the country table ' || ID||' '||NAME||' '||R_ID);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B)SET SERVEROUTPUT 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ID TBLCOUNTRIES.COUNTRY_ID % TYPE;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NAME TBLCOUNTRIES.COUNTRY_NAME % TYPE;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R_ID TBLCOUNTRIES.REGION_ID % TYPE;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V_COUNTRY_ID ID%TYPE := 'CA';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COUNTRY_ID,COUNTRY_NAME,REGION_ID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V_COUNTRY_RECORDS C1%ROWTYPE;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COUNTRY_NAME, REGION_ID INTO ID,NAME,R_ID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WHERE COUNTRY_NAME = 'India';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DBMS_OUTPUT.PUT_LINE('Values from the country table ' || ID||' '||NAME||' '||R_ID);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C)SET SERVEROUTPUT ON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ID TBLCOUNTRIES.COUNTRY_ID % TYPE;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NAME TBLCOUNTRIES.COUNTRY_NAME % TYPE;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R_ID TBLCOUNTRIES.REGION_ID % TYPE;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V_COUNTRY_ID ID%TYPE := 'CA';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COUNTRY_ID,COUNTRY_NAME,REGION_ID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V_COUNTRY_RECORDS C1%ROWTYPE;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COUNTRY_NAME, REGION_ID INTO ID,NAME,R_ID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WHERE COUNTRY_ID=v_country_id;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DBMS_OUTPUT.PUT_LINE('Values from the country table ' || ID||' '||NAME||' '||R_ID);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D)SET SERVEROUTPUT 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ID TBLCOUNTRIES.COUNTRY_ID % TYPE;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NAME TBLCOUNTRIES.COUNTRY_NAME % TYPE;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R_ID TBLCOUNTRIES.REGION_ID % TYPE;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V_COUNTRY_ID ID%TYPE := 'DE';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COUNTRY_ID,COUNTRY_NAME,REGION_ID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V_COUNTRY_RECORDS C1%ROWTYPE;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COUNTRY_NAME, REGION_ID INTO ID,NAME,R_ID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WHERE COUNTRY_ID=v_country_id;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DBMS_OUTPUT.PUT_LINE('Values from the country table ' || ID||' '||NAME||' '||R_ID);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SET SERVEROUTPUT ON;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V_DEPARTMENT_NAME TBLDEPARTMENTS.DEPARTMENT_NAME%TYPE;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DEPARTMENT_NAME FROM TBLDEPARTMENTS;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OPEN C1;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FETCH C1 into V_DEPARTMENT_NAME;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EXIT WHEN C1%NOTFOUND;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dbms_output.put_line(V_DEPARTMENT_NAME);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END LOOP;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CLOSE C1;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B)SET SERVEROUTPUT ON;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V_LOOP_COUNT NUMBER:=10;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V_DEPARTMENT_NUMBER NUMBER:=0;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DEPARTMENT_NAME FROM TBLDEPARTMENTS;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TYPE NAME_LIST IS TABLE OF TBLDEPARTMENTS.DEPARTMENT_NAME%TYPE INDEX BY BINARY_INTEGER;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FOR N IN C1 LOOP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COUNTER := COUNTER+1;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NLIST(COUNTER):=N.DEPARTMENT_NAME;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DBMS_OUTPUT.PUT_LINE('Department('||counter||'):'||NLIST(counter));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END LOOP;   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C) SET SERVEROUTPUT ON;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DEPARTMENT_NAME FROM TBLDEPARTMENTS;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TYPE NAME_LIST IS TABLE OF TBLDEPARTMENTS.DEPARTMENT_NAME%TYPE INDEX BY BINARY_INTEGER;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FOR N IN C1 LOOP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COUNTER := COUNTER+10;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NLIST(COUNTER):=N.DEPARTMENT_NAME;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DBMS_OUTPUT.PUT_LINE('Department('||counter||'):'||NLIST(counter));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IF COUNTER&gt;90 THEN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EXIT;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END LOOP;   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D) SET SERVEROUTPUT ON;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DEPARTMENT_NAME FROM TBLDEPARTMENTS;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TYPE NAME_LIST IS TABLE OF TBLDEPARTMENTS.DEPARTMENT_NAME%TYPE INDEX BY BINARY_INTEGER;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FOR N IN C1 LOOP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COUNTER := COUNTER+10;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NLIST(COUNTER):=N.DEPARTMENT_NAME;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END LOOP;    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WHILE(COUNTER&gt;0)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DBMS_OUTPUT.PUT_LINE('Department('||counter||'):'||NLIST(counter));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COUNTER:=COUNTER-10;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A)SET SERVEROUTPUT ON;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DEPARTMENT_NAME FROM TBLDEPARTMENTS;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TYPE NAME_LIST IS TABLE OF TBLDEPARTMENTS.DEPARTMENT_NAME%TYPE INDEX BY BINARY_INTEGER;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FOR N IN C1 LOOP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COUNTER := COUNTER+10;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NLIST(COUNTER):=N.DEPARTMENT_NAME;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END LOOP;    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WHILE(COUNTER&gt;0)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DBMS_OUTPUT.PUT_LINE('Customer('||counter||'):'||NLIST(counter));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COUNTER:=COUNTER-10;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B)SET SERVEROUTPUT ON;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DEPARTMENT_ID,DEPARTMENT_NAME,MANAGER_ID,LOCATION_ID FROM TBLDEPARTMENTS;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TYPE NAME_LIST IS TABLE OF TBLDEPARTMENTS%ROWTYPE INDEX BY BINARY_INTEGER;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FOR N IN C1 LOOP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COUNTER := COUNTER+1;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NLIST(COUNTER).DEPARTMENT_NAME:=N.DEPARTMENT_NAME;   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NLIST(COUNTER).DEPARTMENT_ID :=N.DEPARTMENT_ID;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NLIST(COUNTER).MANAGER_ID :=N.MANAGER_ID;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NLIST(COUNTER).LOCATION_ID :=N.LOCATION_ID;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END LOOP;  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C)SET SERVEROUTPUT ON;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SELECT DEPARTMENT_ID,DEPARTMENT_NAME,MANAGER_ID,LOCATION_ID FROM TBLDEPARTMENTS;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TYPE NAME_LIST IS TABLE OF TBLDEPARTMENTS%ROWTYPE INDEX BY BINARY_INTEGER;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FOR N IN C1 LOOP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COUNTER := COUNTER+1;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NLIST(COUNTER).DEPARTMENT_NAME:=N.DEPARTMENT_NAME;   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NLIST(COUNTER).DEPARTMENT_ID :=N.DEPARTMENT_ID;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NLIST(COUNTER).MANAGER_ID :=N.MANAGER_ID;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NLIST(COUNTER).LOCATION_ID :=N.LOCATION_ID;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 END LOOP;   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WHILE(COUNTER&gt;0)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        DBMS_OUTPUT.PUT_LINE(NLIST(COUNTER).DEPARTMENT_NAME);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       DBMS_OUTPUT.PUT_LINE(NLIST(COUNTER).DEPARTMENT_ID);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        DBMS_OUTPUT.PUT_LINE(NLIST(COUNTER).MANAGER_ID);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        DBMS_OUTPUT.PUT_LINE(NLIST(COUNTER).LOCATION_ID);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        COUNTER:=COUNTER-10;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D) SET SERVEROUTPUT ON;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CURSOR C1 IS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DEPARTMENT_ID,DEPARTMENT_NAME,MANAGER_ID,LOCATION_ID FROM TBLDEPARTMENTS;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TYPE NAME_LIST IS TABLE OF TBLDEPARTMENTS%ROWTYPE INDEX BY BINARY_INTEGER;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NLIST NAME_LIST;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COUNTER NUMBER:=0;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FOR N IN C1 LOOP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COUNTER := COUNTER+1;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NLIST(COUNTER).DEPARTMENT_NAME:=N.DEPARTMENT_NAME;    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NLIST(COUNTER).DEPARTMENT_ID :=N.DEPARTMENT_ID;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NLIST(COUNTER).MANAGER_ID :=N.MANAGER_ID;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NLIST(COUNTER).LOCATION_ID :=N.LOCATION_ID;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END LOOP;   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WHILE(COUNTER&gt;0)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DBMS_OUTPUT.PUT_LINE(NLIST(COUNTER).DEPARTMENT_NAME);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DBMS_OUTPUT.PUT_LINE(NLIST(COUNTER).DEPARTMENT_ID);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DBMS_OUTPUT.PUT_LINE(NLIST(COUNTER).MANAGER_ID);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    DBMS_OUTPUT.PUT_LINE(NLIST(COUNTER).LOCATION_ID);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COUNTER:=COUNTER-10;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