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72"/>
          <w:szCs w:val="72"/>
        </w:rPr>
      </w:pPr>
      <w:bookmarkStart w:colFirst="0" w:colLast="0" w:name="_r8w26i87aip9" w:id="0"/>
      <w:bookmarkEnd w:id="0"/>
      <w:r w:rsidDel="00000000" w:rsidR="00000000" w:rsidRPr="00000000">
        <w:rPr>
          <w:sz w:val="72"/>
          <w:szCs w:val="72"/>
          <w:rtl w:val="0"/>
        </w:rPr>
        <w:t xml:space="preserve">Interrogation Locations</w:t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bookmarkStart w:colFirst="0" w:colLast="0" w:name="_veo0nr3cbal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3pp5evfvom" w:id="2"/>
      <w:bookmarkEnd w:id="2"/>
      <w:r w:rsidDel="00000000" w:rsidR="00000000" w:rsidRPr="00000000">
        <w:rPr>
          <w:rtl w:val="0"/>
        </w:rPr>
        <w:t xml:space="preserve">1 - The Diner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Interview extras to get leads on the perpetrators appearance.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6l1usu8zlbs" w:id="3"/>
      <w:bookmarkEnd w:id="3"/>
      <w:r w:rsidDel="00000000" w:rsidR="00000000" w:rsidRPr="00000000">
        <w:rPr>
          <w:rtl w:val="0"/>
        </w:rPr>
        <w:t xml:space="preserve">2 - E. F. Studios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 people at the studio claimed to have heard a struggle. Interview them to figure out where the murder may have taken place.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zku9jhp9pyr" w:id="4"/>
      <w:bookmarkEnd w:id="4"/>
      <w:r w:rsidDel="00000000" w:rsidR="00000000" w:rsidRPr="00000000">
        <w:rPr>
          <w:rtl w:val="0"/>
        </w:rPr>
        <w:t xml:space="preserve">3 - Rodeo Drive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Hit up the stars here for a description of the voice of the killer.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nc099zf7a2v" w:id="5"/>
      <w:bookmarkEnd w:id="5"/>
      <w:r w:rsidDel="00000000" w:rsidR="00000000" w:rsidRPr="00000000">
        <w:rPr>
          <w:rtl w:val="0"/>
        </w:rPr>
        <w:t xml:space="preserve">4 - Police Station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Visit the crime lab for a report on the time of the crime. If alone you can instead take an action card.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ml2th2ivsdv" w:id="6"/>
      <w:bookmarkEnd w:id="6"/>
      <w:r w:rsidDel="00000000" w:rsidR="00000000" w:rsidRPr="00000000">
        <w:rPr>
          <w:rtl w:val="0"/>
        </w:rPr>
        <w:t xml:space="preserve">5 - Donut Shop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 in to compare notes with your fellow detectives. If no one else is around, grab a box to share instead.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x5iig1xula94" w:id="7"/>
      <w:bookmarkEnd w:id="7"/>
      <w:r w:rsidDel="00000000" w:rsidR="00000000" w:rsidRPr="00000000">
        <w:rPr>
          <w:rtl w:val="0"/>
        </w:rPr>
        <w:t xml:space="preserve">6 - Prosecutor’s Office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Head to the DA’s to make a press release or identify the perpetrator.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Trebuchet MS" w:cs="Trebuchet MS" w:eastAsia="Trebuchet MS" w:hAnsi="Trebuchet MS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