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bmp" ContentType="image/bmp"/>
  <Default Extension="jpeg" ContentType="image/jpeg"/>
  <Default Extension="png" ContentType="image/png"/>
  <Default Extension="gif" ContentType="image/gif"/>
  <Default Extension="tif" ContentType="image/tif"/>
  <Default Extension="emf" ContentType="image/x-emf"/>
  <Default Extension="wmf" ContentType="image/x-wmf"/>
  <Default Extension="pct" ContentType="image/pct"/>
  <Default Extension="pcx" ContentType="image/pcx"/>
  <Default Extension="tga" ContentType="image/tga"/>
  <Default Extension="svg" ContentType="image/svg+xml"/>
  <Default Extension="webp" ContentType="image/png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document.xml" ContentType="application/vnd.openxmlformats-officedocument.wordprocessingml.document.main+xml"/>
  <Override PartName="/word/header1.xml" ContentType="application/vnd.openxmlformats-officedocument.wordprocessingml.header+xml"/>
  <Override PartName="/word/header2.xml" ContentType="application/vnd.openxmlformats-officedocument.wordprocessingml.header+xml"/>
</Types>
</file>

<file path=_rels/.rels><?xml version="1.0" encoding="UTF-8" standalone="yes" 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body>
    <w:p>
      <w:pPr>
        <w:ind w:right="-39"/>
        <w:spacing w:line="24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МИНИСТЕРСТВО НАУКИ И ВЫСШЕГО ОБРАЗОВАНИЯ РОССИЙСКОЙ ФЕДЕРАЦИИ</w:t>
      </w:r>
    </w:p>
    <w:p>
      <w:pPr>
        <w:ind w:right="-39"/>
        <w:spacing w:line="240" w:lineRule="auto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федеральное государственное бюджетное образовательное учреждение</w:t>
      </w:r>
    </w:p>
    <w:p>
      <w:pPr>
        <w:ind w:right="-39"/>
        <w:spacing w:line="240" w:lineRule="auto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высшего образования</w:t>
      </w:r>
    </w:p>
    <w:p>
      <w:pPr>
        <w:ind w:right="-39"/>
        <w:spacing w:line="240" w:lineRule="auto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«Российский экономический университет им. Г.В. Плеханова»</w:t>
      </w:r>
    </w:p>
    <w:p>
      <w:pPr>
        <w:ind w:right="-39"/>
        <w:spacing w:line="240" w:lineRule="auto"/>
        <w:jc w:val="center"/>
        <w:rPr>
          <w:rFonts w:ascii="Times New Roman" w:hAnsi="Times New Roman" w:cs="Times New Roman"/>
          <w:sz w:val="24"/>
          <w:szCs w:val="30"/>
        </w:rPr>
      </w:pPr>
      <w:r>
        <w:rPr>
          <w:rFonts w:ascii="Times New Roman" w:hAnsi="Times New Roman" w:cs="Times New Roman"/>
          <w:sz w:val="24"/>
          <w:szCs w:val="30"/>
        </w:rPr>
        <w:t>Московский приборостроительный техникум</w:t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Курсовой проект</w:t>
      </w:r>
    </w:p>
    <w:p>
      <w:pPr>
        <w:ind w:right="-39"/>
        <w:spacing w:line="360" w:lineRule="auto"/>
        <w:jc w:val="both"/>
        <w:rPr>
          <w:rFonts w:ascii="Times New Roman" w:hAnsi="Times New Roman" w:eastAsia="Droid Sans Fallback" w:cs="Times New Roman"/>
          <w:kern w:val="1"/>
          <w:sz w:val="28"/>
          <w:szCs w:val="28"/>
          <w:u w:color="auto" w:val="single"/>
          <w:lang w:eastAsia="zh-cn" w:bidi="hi-in"/>
        </w:rPr>
      </w:pPr>
      <w:r>
        <w:rPr>
          <w:rStyle w:val="char6"/>
          <w:rFonts w:ascii="Times New Roman" w:hAnsi="Times New Roman" w:eastAsia="Droid Sans Fallback" w:cs="Times New Roman"/>
          <w:kern w:val="1"/>
          <w:sz w:val="28"/>
          <w:szCs w:val="28"/>
          <w:lang w:eastAsia="zh-cn" w:bidi="hi-in"/>
        </w:rPr>
        <w:t>ПМ 01 Разработка модулей программного обеспечения для компьютерных систем</w:t>
      </w:r>
      <w:r>
        <w:rPr>
          <w:rStyle w:val="char6"/>
          <w:rFonts w:ascii="Times New Roman" w:hAnsi="Times New Roman" w:eastAsia="Droid Sans Fallback" w:cs="Times New Roman"/>
          <w:kern w:val="1"/>
          <w:sz w:val="28"/>
          <w:szCs w:val="28"/>
          <w:lang w:eastAsia="zh-cn" w:bidi="hi-in"/>
        </w:rPr>
      </w:r>
    </w:p>
    <w:p>
      <w:pPr>
        <w:ind w:right="-39"/>
        <w:spacing w:line="360" w:lineRule="auto"/>
        <w:jc w:val="both"/>
        <w:rPr>
          <w:rFonts w:ascii="Times New Roman" w:hAnsi="Times New Roman" w:eastAsia="Droid Sans Fallback" w:cs="Times New Roman"/>
          <w:kern w:val="1"/>
          <w:sz w:val="28"/>
          <w:szCs w:val="28"/>
          <w:u w:color="auto" w:val="single"/>
          <w:lang w:eastAsia="zh-cn" w:bidi="hi-in"/>
        </w:rPr>
      </w:pPr>
      <w:r>
        <w:rPr>
          <w:rStyle w:val="char6"/>
          <w:rFonts w:ascii="Times New Roman" w:hAnsi="Times New Roman" w:eastAsia="Droid Sans Fallback" w:cs="Times New Roman"/>
          <w:kern w:val="1"/>
          <w:sz w:val="28"/>
          <w:szCs w:val="28"/>
          <w:lang w:eastAsia="zh-cn" w:bidi="hi-in"/>
        </w:rPr>
        <w:t>МДК 01.01 Разработка программных модулей</w:t>
      </w:r>
      <w:r>
        <w:rPr>
          <w:rStyle w:val="char6"/>
          <w:rFonts w:ascii="Times New Roman" w:hAnsi="Times New Roman" w:eastAsia="Droid Sans Fallback" w:cs="Times New Roman"/>
          <w:kern w:val="1"/>
          <w:sz w:val="28"/>
          <w:szCs w:val="28"/>
          <w:lang w:eastAsia="zh-cn" w:bidi="hi-in"/>
        </w:rPr>
      </w:r>
    </w:p>
    <w:p>
      <w:pPr>
        <w:ind w:right="-39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Специальность 09.02.07 «Информационные системы и программирование»</w:t>
      </w:r>
    </w:p>
    <w:p>
      <w:pPr>
        <w:ind w:right="-39"/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Квалификация: Программист</w:t>
      </w:r>
    </w:p>
    <w:p>
      <w:pPr>
        <w:pStyle w:val="para18"/>
        <w:ind w:right="-39"/>
        <w:spacing w:line="360" w:lineRule="auto"/>
        <w:tabs defTabSz="720">
          <w:tab w:val="left" w:pos="9639" w:leader="none"/>
        </w:tabs>
        <w:rPr>
          <w:rFonts w:ascii="Times New Roman" w:hAnsi="Times New Roman" w:cs="Times New Roman"/>
          <w:color w:val="000000"/>
          <w:sz w:val="28"/>
          <w:szCs w:val="28"/>
          <w:u w:color="auto" w:val="single"/>
        </w:rPr>
      </w:pPr>
      <w:r>
        <w:rPr>
          <w:rStyle w:val="char6"/>
          <w:rFonts w:ascii="Times New Roman" w:hAnsi="Times New Roman" w:cs="Times New Roman"/>
          <w:color w:val="000000"/>
          <w:sz w:val="28"/>
          <w:szCs w:val="28"/>
        </w:rPr>
      </w:r>
    </w:p>
    <w:p>
      <w:pPr>
        <w:ind w:right="-39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Тема:</w:t>
      </w:r>
      <w:r>
        <w:rPr>
          <w:rFonts w:ascii="Times New Roman" w:hAnsi="Times New Roman" w:cs="Times New Roman"/>
          <w:sz w:val="28"/>
          <w:szCs w:val="28"/>
        </w:rPr>
        <w:t xml:space="preserve"> «Разработка программного комплекса для </w:t>
      </w:r>
      <w:r>
        <w:rPr>
          <w:rFonts w:ascii="Times New Roman" w:hAnsi="Times New Roman" w:cs="Times New Roman"/>
          <w:sz w:val="28"/>
          <w:szCs w:val="28"/>
        </w:rPr>
        <w:t>криптовалютного</w:t>
      </w:r>
      <w:r>
        <w:rPr>
          <w:rFonts w:ascii="Times New Roman" w:hAnsi="Times New Roman" w:cs="Times New Roman"/>
          <w:sz w:val="28"/>
          <w:szCs w:val="28"/>
        </w:rPr>
        <w:t xml:space="preserve"> обучения и новостных статей»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right="-39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 w:line="360" w:lineRule="auto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Эскизный проект</w:t>
      </w:r>
    </w:p>
    <w:p>
      <w:pPr>
        <w:ind w:right="-39"/>
        <w:spacing w:line="360" w:lineRule="auto"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Листов: 48</w:t>
      </w: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 w:line="360" w:lineRule="auto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tbl>
      <w:tblPr>
        <w:tblStyle w:val="TableGrid"/>
        <w:name w:val="Table1"/>
        <w:tabOrder w:val="0"/>
        <w:jc w:val="left"/>
        <w:tblInd w:w="0" w:type="dxa"/>
        <w:tblW w:w="8647" w:type="dxa"/>
        <w:tblLook w:val="04A0" w:firstRow="1" w:lastRow="0" w:firstColumn="1" w:lastColumn="0" w:noHBand="0" w:noVBand="1"/>
      </w:tblPr>
      <w:tblGrid>
        <w:gridCol w:w="2536"/>
        <w:gridCol w:w="1835"/>
        <w:gridCol w:w="4276"/>
      </w:tblGrid>
      <w:tr>
        <w:trPr>
          <w:cantSplit w:val="0"/>
          <w:trHeight w:val="0" w:hRule="auto"/>
        </w:trPr>
        <w:tc>
          <w:tcPr>
            <w:tcW w:w="2536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17669380" protected="0"/>
          </w:tcPr>
          <w:p>
            <w:pPr>
              <w:ind w:right="-39"/>
              <w:spacing w:line="259" w:lineRule="auto"/>
              <w:rPr>
                <w:rFonts w:cs="Times New Roman"/>
                <w:sz w:val="30"/>
                <w:szCs w:val="30"/>
                <w:lang w:val="en-us"/>
              </w:rPr>
            </w:pPr>
            <w:r>
              <w:rPr>
                <w:rFonts w:cs="Times New Roman"/>
                <w:sz w:val="30"/>
                <w:szCs w:val="30"/>
                <w:lang w:val="en-us"/>
              </w:rPr>
            </w:r>
          </w:p>
        </w:tc>
        <w:tc>
          <w:tcPr>
            <w:tcW w:w="1835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17669380" protected="0"/>
          </w:tcPr>
          <w:p>
            <w:pPr>
              <w:ind w:right="-39"/>
              <w:spacing w:line="259" w:lineRule="auto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</w:r>
          </w:p>
        </w:tc>
        <w:tc>
          <w:tcPr>
            <w:tcW w:w="4276" w:type="dxa"/>
            <w:tcBorders>
              <w:top w:val="nil" w:sz="0" w:space="0" w:color="000000" tmln="20, 20, 20, 0, 0"/>
              <w:left w:val="nil" w:sz="0" w:space="0" w:color="000000" tmln="20, 20, 20, 0, 0"/>
              <w:bottom w:val="nil" w:sz="0" w:space="0" w:color="000000" tmln="20, 20, 20, 0, 0"/>
              <w:right w:val="nil" w:sz="0" w:space="0" w:color="000000" tmln="20, 20, 20, 0, 0"/>
            </w:tcBorders>
            <w:tmTcPr id="1717669380" protected="0"/>
          </w:tcPr>
          <w:p>
            <w:pPr>
              <w:ind w:left="14"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Руководитель</w:t>
            </w:r>
          </w:p>
          <w:p>
            <w:pPr>
              <w:ind w:left="14"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______________/А.А.Комаров</w:t>
            </w:r>
          </w:p>
          <w:p>
            <w:pPr>
              <w:ind w:left="14"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 xml:space="preserve">«____»____________ </w:t>
            </w:r>
            <w:r>
              <w:rPr>
                <w:rFonts w:cs="Times New Roman"/>
                <w:sz w:val="30"/>
                <w:szCs w:val="30"/>
              </w:rPr>
              <w:t>2024</w:t>
            </w:r>
            <w:r>
              <w:rPr>
                <w:rFonts w:cs="Times New Roman"/>
                <w:sz w:val="30"/>
                <w:szCs w:val="30"/>
              </w:rPr>
              <w:t xml:space="preserve"> </w:t>
            </w:r>
            <w:r>
              <w:rPr>
                <w:rFonts w:cs="Times New Roman"/>
                <w:sz w:val="30"/>
                <w:szCs w:val="30"/>
              </w:rPr>
              <w:t>год</w:t>
            </w:r>
            <w:r>
              <w:rPr>
                <w:rFonts w:cs="Times New Roman"/>
                <w:sz w:val="30"/>
                <w:szCs w:val="30"/>
              </w:rPr>
            </w:r>
          </w:p>
          <w:p>
            <w:pPr>
              <w:ind w:left="14"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</w:r>
          </w:p>
          <w:p>
            <w:pPr>
              <w:ind w:left="14"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Исполнитель</w:t>
            </w:r>
          </w:p>
          <w:p>
            <w:pPr>
              <w:ind w:left="14"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_____________/С.А.Мельников</w:t>
            </w:r>
          </w:p>
          <w:p>
            <w:pPr>
              <w:ind w:right="-39"/>
              <w:spacing w:line="259" w:lineRule="auto"/>
              <w:jc w:val="both"/>
              <w:rPr>
                <w:rFonts w:cs="Times New Roman"/>
                <w:sz w:val="30"/>
                <w:szCs w:val="30"/>
              </w:rPr>
            </w:pPr>
            <w:r>
              <w:rPr>
                <w:rFonts w:cs="Times New Roman"/>
                <w:sz w:val="30"/>
                <w:szCs w:val="30"/>
              </w:rPr>
              <w:t>«____» _____________ 2024 год</w:t>
            </w:r>
          </w:p>
        </w:tc>
      </w:tr>
    </w:tbl>
    <w:p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</w:r>
    </w:p>
    <w:p>
      <w:pPr>
        <w:ind w:right="-39"/>
        <w:spacing/>
        <w:jc w:val="center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2024</w:t>
      </w:r>
    </w:p>
    <w:p>
      <w:pPr>
        <w:pStyle w:val="para10"/>
        <w:spacing/>
        <w:jc w:val="center"/>
      </w:pPr>
      <w:r>
        <w:t>АННОТАЦИЯ</w:t>
      </w:r>
    </w:p>
    <w:p>
      <w:pPr>
        <w:pStyle w:val="para10"/>
        <w:ind w:firstLine="851"/>
        <w:spacing w:line="360" w:lineRule="auto"/>
        <w:jc w:val="both"/>
      </w:pPr>
      <w:r>
        <w:t>В данном документе приведен эскизный проект на разработку программного комплекса для криптовалютного обучения и новостях о криптовалютах.</w:t>
      </w:r>
    </w:p>
    <w:p>
      <w:pPr>
        <w:pStyle w:val="para10"/>
        <w:ind w:firstLine="851"/>
        <w:spacing w:line="360" w:lineRule="auto"/>
        <w:jc w:val="both"/>
      </w:pPr>
      <w:r>
        <w:t>В данном программном документе в разделе “Схемы интерфейса” указаны все окна, страницы и меню данного программного комплекса, представленные в схематичном виде, которые имеют описание интерфейса в табличном виде.</w:t>
      </w:r>
    </w:p>
    <w:p>
      <w:pPr>
        <w:pStyle w:val="para10"/>
        <w:ind w:firstLine="851"/>
        <w:spacing w:line="360" w:lineRule="auto"/>
        <w:jc w:val="both"/>
      </w:pPr>
      <w:r>
        <w:t>В данном программном документе приведен эскизный проект интерфейса, разрабатываемого для программного комплекса для криптовалютного обучения и новостях о криптовалютах.</w:t>
      </w:r>
    </w:p>
    <w:p>
      <w:pPr>
        <w:pStyle w:val="para10"/>
        <w:ind w:firstLine="851"/>
        <w:spacing w:line="360" w:lineRule="auto"/>
        <w:jc w:val="both"/>
      </w:pPr>
      <w:r>
        <w:t>В данном программном документе представлены 21 основных макетов, которые учитываются при разработке интерфейса информационной системы производственной компании:</w:t>
      </w:r>
    </w:p>
    <w:p>
      <w:pPr>
        <w:pStyle w:val="para10"/>
        <w:ind w:firstLine="851"/>
        <w:spacing w:line="360" w:lineRule="auto"/>
        <w:jc w:val="both"/>
      </w:pPr>
      <w:r>
        <w:t>Список макетов, которые содержатся в данном приложении:</w:t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основного меню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создания статей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изменения статей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авторизации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регистрации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просмотра статей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просмотра тегов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просмотра статей по тегу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личного кабинета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страницы о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страницы </w:t>
      </w:r>
      <w:r>
        <w:rPr>
          <w:rFonts w:ascii="Times New Roman" w:hAnsi="Times New Roman" w:cs="Times New Roman"/>
          <w:sz w:val="28"/>
          <w:szCs w:val="28"/>
          <w:lang w:val="en-us"/>
        </w:rPr>
        <w:t>FAQ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просмотра статей на мобильном устройстве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просмотра тегов на мобильном устройстве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детального просмотра статьи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страницы просмотра статей по тэгам</w:t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меню для </w:t>
      </w:r>
      <w:r>
        <w:rPr>
          <w:rFonts w:ascii="Times New Roman" w:hAnsi="Times New Roman" w:cs="Times New Roman"/>
          <w:sz w:val="28"/>
          <w:szCs w:val="28"/>
        </w:rPr>
        <w:t>просмотра избранных криптовалют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Макет меню </w:t>
      </w:r>
      <w:r>
        <w:rPr>
          <w:rFonts w:ascii="Times New Roman" w:hAnsi="Times New Roman" w:cs="Times New Roman"/>
          <w:sz w:val="28"/>
          <w:szCs w:val="28"/>
        </w:rPr>
        <w:t>для выбора избранных криптовалют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меню для разрешения отправки уведомлений о новых статьях</w:t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меню для просмотра детальной информации о выбранной криптовалюте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5"/>
        <w:numPr>
          <w:ilvl w:val="0"/>
          <w:numId w:val="3"/>
        </w:numPr>
        <w:ind w:left="1571" w:hanging="360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 меню для навигации в мобильном приложении</w:t>
      </w:r>
    </w:p>
    <w:p>
      <w:pPr>
        <w:pStyle w:val="para15"/>
        <w:ind w:left="1571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10"/>
        <w:ind w:firstLine="709"/>
        <w:spacing w:line="360" w:lineRule="auto"/>
        <w:jc w:val="both"/>
      </w:pPr>
      <w:r>
        <w:t>В разделе “Схемы интерфейса” указана схема представления интерфейса информационной системы производственной компании.</w:t>
      </w:r>
    </w:p>
    <w:p>
      <w:pPr>
        <w:spacing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br w:type="page"/>
      </w:r>
      <w:r>
        <w:rPr>
          <w:rFonts w:ascii="Times New Roman" w:hAnsi="Times New Roman" w:cs="Times New Roman"/>
          <w:color w:val="000000"/>
          <w:sz w:val="28"/>
          <w:szCs w:val="28"/>
        </w:rPr>
        <w:t>СОДЕРЖАНИЕ</w:t>
      </w:r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r>
        <w:rPr>
          <w:rFonts w:ascii="Times New Roman" w:hAnsi="Times New Roman" w:eastAsia="Cambria" w:cs="Times New Roman"/>
          <w:sz w:val="24"/>
          <w:szCs w:val="24"/>
        </w:rPr>
        <w:fldChar w:fldCharType="begin"/>
      </w:r>
      <w:r>
        <w:rPr>
          <w:rFonts w:ascii="Times New Roman" w:hAnsi="Times New Roman" w:eastAsia="Cambria" w:cs="Times New Roman"/>
          <w:sz w:val="24"/>
          <w:szCs w:val="24"/>
        </w:rPr>
        <w:instrText xml:space="preserve"> TOC \o \z \h </w:instrText>
      </w:r>
      <w:r>
        <w:rPr>
          <w:rFonts w:ascii="Times New Roman" w:hAnsi="Times New Roman" w:eastAsia="Cambria" w:cs="Times New Roman"/>
          <w:sz w:val="24"/>
          <w:szCs w:val="24"/>
        </w:rPr>
        <w:fldChar w:fldCharType="separate"/>
      </w:r>
      <w:hyperlink w:anchor="_Toc166994382" w:history="1">
        <w:r>
          <w:rPr>
            <w:rStyle w:val="char3"/>
            <w:bCs/>
            <w:color w:val="auto"/>
            <w:u w:color="auto" w:val="none"/>
          </w:rPr>
          <w:t>1. СХЕМЫ ИНТЕРФЕЙСА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_Toc166994382 \h \* Arabic </w:instrText>
          <w:fldChar w:fldCharType="separate"/>
          <w:t>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3" w:history="1">
        <w:r>
          <w:rPr>
            <w:rStyle w:val="char3"/>
            <w:bCs/>
            <w:color w:val="auto"/>
            <w:u w:color="auto" w:val="none"/>
          </w:rPr>
          <w:t>1.1. Окно «Авторизация»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_Toc166994383 \h \* Arabic </w:instrText>
          <w:fldChar w:fldCharType="separate"/>
          <w:t>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4" w:history="1">
        <w:r>
          <w:rPr>
            <w:rStyle w:val="char3"/>
            <w:bCs/>
            <w:color w:val="auto"/>
            <w:u w:color="auto" w:val="none"/>
          </w:rPr>
          <w:t>1.</w:t>
        </w:r>
        <w:r>
          <w:rPr>
            <w:rStyle w:val="char3"/>
            <w:bCs/>
            <w:color w:val="auto"/>
            <w:u w:color="auto" w:val="none"/>
            <w:lang w:val="en-us"/>
          </w:rPr>
          <w:t>2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bCs/>
            <w:color w:val="auto"/>
            <w:u w:color="auto" w:val="none"/>
          </w:rPr>
          <w:t>Регистрация</w:t>
        </w:r>
        <w:r>
          <w:rPr>
            <w:rStyle w:val="char3"/>
            <w:rFonts w:eastAsia="Times"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_Toc166994384 \h \* Arabic </w:instrText>
          <w:fldChar w:fldCharType="separate"/>
          <w:t>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5" w:history="1">
        <w:r>
          <w:rPr>
            <w:rStyle w:val="char3"/>
            <w:bCs/>
            <w:color w:val="auto"/>
            <w:u w:color="auto" w:val="none"/>
          </w:rPr>
          <w:t xml:space="preserve">1.3.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bCs/>
            <w:color w:val="auto"/>
            <w:u w:color="auto" w:val="none"/>
          </w:rPr>
          <w:t>Тип затрат</w:t>
        </w:r>
        <w:r>
          <w:rPr>
            <w:rStyle w:val="char3"/>
            <w:rFonts w:eastAsia="Times"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_Toc166994385 \h \* Arabic </w:instrText>
          <w:fldChar w:fldCharType="separate"/>
          <w:t>8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6" w:history="1">
        <w:r>
          <w:rPr>
            <w:rStyle w:val="char3"/>
            <w:bCs/>
            <w:color w:val="auto"/>
            <w:u w:color="auto" w:val="none"/>
          </w:rPr>
          <w:t>1.</w:t>
        </w:r>
        <w:r>
          <w:rPr>
            <w:rStyle w:val="char3"/>
            <w:bCs/>
            <w:color w:val="auto"/>
            <w:u w:color="auto" w:val="none"/>
            <w:lang w:val="en-us"/>
          </w:rPr>
          <w:t>4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bCs/>
            <w:color w:val="auto"/>
            <w:u w:color="auto" w:val="none"/>
          </w:rPr>
          <w:t>Личный кабинет</w:t>
        </w:r>
        <w:r>
          <w:rPr>
            <w:rStyle w:val="char3"/>
            <w:rFonts w:eastAsia="Times"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_Toc166994386 \h \* Arabic </w:instrText>
          <w:fldChar w:fldCharType="separate"/>
          <w:t>10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7" w:history="1">
        <w:r>
          <w:rPr>
            <w:rStyle w:val="char3"/>
            <w:bCs/>
            <w:color w:val="auto"/>
            <w:u w:color="auto" w:val="none"/>
          </w:rPr>
          <w:t xml:space="preserve">1.5.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bCs/>
            <w:color w:val="auto"/>
            <w:u w:color="auto" w:val="none"/>
          </w:rPr>
          <w:t>Создание статьи</w:t>
        </w:r>
        <w:r>
          <w:rPr>
            <w:rStyle w:val="char3"/>
            <w:rFonts w:eastAsia="Times"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_Toc166994387 \h \* Arabic </w:instrText>
          <w:fldChar w:fldCharType="separate"/>
          <w:t>13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8" w:history="1">
        <w:r>
          <w:rPr>
            <w:rStyle w:val="char3"/>
            <w:bCs/>
            <w:color w:val="auto"/>
            <w:u w:color="auto" w:val="none"/>
          </w:rPr>
          <w:t>1.</w:t>
        </w:r>
        <w:r>
          <w:rPr>
            <w:rStyle w:val="char3"/>
            <w:bCs/>
            <w:color w:val="auto"/>
            <w:u w:color="auto" w:val="none"/>
            <w:lang w:val="en-us"/>
          </w:rPr>
          <w:t>6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bCs/>
            <w:color w:val="auto"/>
            <w:u w:color="auto" w:val="none"/>
          </w:rPr>
          <w:t>Изменение статьи</w:t>
        </w:r>
        <w:r>
          <w:rPr>
            <w:rStyle w:val="char3"/>
            <w:rFonts w:eastAsia="Times"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_Toc166994388 \h \* Arabic </w:instrText>
          <w:fldChar w:fldCharType="separate"/>
          <w:t>14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89" w:history="1">
        <w:r>
          <w:rPr>
            <w:rStyle w:val="char3"/>
            <w:bCs/>
            <w:color w:val="auto"/>
            <w:u w:color="auto" w:val="none"/>
          </w:rPr>
          <w:t xml:space="preserve">1.7.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color w:val="auto"/>
            <w:u w:color="auto" w:val="none"/>
            <w:lang w:val="en-us"/>
          </w:rPr>
          <w:t>API</w:t>
        </w:r>
        <w:r>
          <w:rPr>
            <w:rStyle w:val="char3"/>
            <w:rFonts w:eastAsia="Times"/>
            <w:bCs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_Toc166994389 \h \* Arabic </w:instrText>
          <w:fldChar w:fldCharType="separate"/>
          <w:t>15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0" w:history="1">
        <w:r>
          <w:rPr>
            <w:rStyle w:val="char3"/>
            <w:bCs/>
            <w:color w:val="auto"/>
            <w:u w:color="auto" w:val="none"/>
          </w:rPr>
          <w:t>1.</w:t>
        </w:r>
        <w:r>
          <w:rPr>
            <w:rStyle w:val="char3"/>
            <w:bCs/>
            <w:color w:val="auto"/>
            <w:u w:color="auto" w:val="none"/>
            <w:lang w:val="en-us"/>
          </w:rPr>
          <w:t>8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«Статьи»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_Toc166994390 \h \* Arabic </w:instrText>
          <w:fldChar w:fldCharType="separate"/>
          <w:t>17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1" w:history="1">
        <w:r>
          <w:rPr>
            <w:rStyle w:val="char3"/>
            <w:bCs/>
            <w:color w:val="auto"/>
            <w:u w:color="auto" w:val="none"/>
          </w:rPr>
          <w:t xml:space="preserve">1.9. Окно </w:t>
        </w:r>
        <w:r>
          <w:rPr>
            <w:rStyle w:val="char3"/>
            <w:rFonts w:eastAsia="Times"/>
            <w:color w:val="auto"/>
            <w:u w:color="auto" w:val="none"/>
          </w:rPr>
          <w:t>«Тэги»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_Toc166994391 \h \* Arabic </w:instrText>
          <w:fldChar w:fldCharType="separate"/>
          <w:t>18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2" w:history="1">
        <w:r>
          <w:rPr>
            <w:rStyle w:val="char3"/>
            <w:bCs/>
            <w:color w:val="auto"/>
            <w:u w:color="auto" w:val="none"/>
          </w:rPr>
          <w:t>1.1</w:t>
        </w:r>
        <w:r>
          <w:rPr>
            <w:rStyle w:val="char3"/>
            <w:bCs/>
            <w:color w:val="auto"/>
            <w:u w:color="auto" w:val="none"/>
            <w:lang w:val="en-us"/>
          </w:rPr>
          <w:t>0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«Статьи по тэгам»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_Toc166994392 \h \* Arabic </w:instrText>
          <w:fldChar w:fldCharType="separate"/>
          <w:t>20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3" w:history="1">
        <w:r>
          <w:rPr>
            <w:rStyle w:val="char3"/>
            <w:bCs/>
            <w:color w:val="auto"/>
            <w:u w:color="auto" w:val="none"/>
          </w:rPr>
          <w:t>1.1</w:t>
        </w:r>
        <w:r>
          <w:rPr>
            <w:rStyle w:val="char3"/>
            <w:bCs/>
            <w:color w:val="auto"/>
            <w:u w:color="auto" w:val="none"/>
            <w:lang w:val="en-us"/>
          </w:rPr>
          <w:t>1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</w:t>
        </w:r>
        <w:r>
          <w:rPr>
            <w:rStyle w:val="char3"/>
            <w:rFonts w:eastAsia="Times"/>
            <w:color w:val="auto"/>
            <w:u w:color="auto" w:val="none"/>
            <w:lang w:val="en-us"/>
          </w:rPr>
          <w:t>FAQ</w:t>
        </w:r>
        <w:r>
          <w:rPr>
            <w:rStyle w:val="char3"/>
            <w:rFonts w:eastAsia="Times"/>
            <w:color w:val="auto"/>
            <w:u w:color="auto" w:val="none"/>
          </w:rPr>
          <w:t>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_Toc166994393 \h \* Arabic </w:instrText>
          <w:fldChar w:fldCharType="separate"/>
          <w:t>21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4" w:history="1">
        <w:r>
          <w:rPr>
            <w:rStyle w:val="char3"/>
            <w:bCs/>
            <w:color w:val="auto"/>
            <w:u w:color="auto" w:val="none"/>
          </w:rPr>
          <w:t xml:space="preserve">1.12. Окно </w:t>
        </w:r>
        <w:r>
          <w:rPr>
            <w:rStyle w:val="char3"/>
            <w:rFonts w:eastAsia="Times"/>
            <w:color w:val="auto"/>
            <w:u w:color="auto" w:val="none"/>
          </w:rPr>
          <w:t>«Статьи для мобильных устройств»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_Toc166994394 \h \* Arabic </w:instrText>
          <w:fldChar w:fldCharType="separate"/>
          <w:t>22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5" w:history="1">
        <w:r>
          <w:rPr>
            <w:rStyle w:val="char3"/>
            <w:bCs/>
            <w:color w:val="auto"/>
            <w:u w:color="auto" w:val="none"/>
          </w:rPr>
          <w:t xml:space="preserve">1.13. Окно </w:t>
        </w:r>
        <w:r>
          <w:rPr>
            <w:rStyle w:val="char3"/>
            <w:rFonts w:eastAsia="Times"/>
            <w:color w:val="auto"/>
            <w:u w:color="auto" w:val="none"/>
          </w:rPr>
          <w:t>«Тэги для мобильного приложения»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_Toc166994395 \h \* Arabic </w:instrText>
          <w:fldChar w:fldCharType="separate"/>
          <w:t>23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6" w:history="1">
        <w:r>
          <w:rPr>
            <w:rStyle w:val="char3"/>
            <w:bCs/>
            <w:color w:val="auto"/>
            <w:u w:color="auto" w:val="none"/>
          </w:rPr>
          <w:t>1.1</w:t>
        </w:r>
        <w:r>
          <w:rPr>
            <w:rStyle w:val="char3"/>
            <w:bCs/>
            <w:color w:val="auto"/>
            <w:u w:color="auto" w:val="none"/>
            <w:lang w:val="en-us"/>
          </w:rPr>
          <w:t>4</w:t>
        </w:r>
        <w:r>
          <w:rPr>
            <w:rStyle w:val="char3"/>
            <w:bCs/>
            <w:color w:val="auto"/>
            <w:u w:color="auto" w:val="none"/>
          </w:rPr>
          <w:t xml:space="preserve">. Окно </w:t>
        </w:r>
        <w:r>
          <w:rPr>
            <w:rStyle w:val="char3"/>
            <w:rFonts w:eastAsia="Times"/>
            <w:color w:val="auto"/>
            <w:u w:color="auto" w:val="none"/>
          </w:rPr>
          <w:t>«Статьи по тэгу»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_Toc166994396 \h \* Arabic </w:instrText>
          <w:fldChar w:fldCharType="separate"/>
          <w:t>24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7" w:history="1">
        <w:r>
          <w:rPr>
            <w:rStyle w:val="char3"/>
            <w:bCs/>
            <w:color w:val="auto"/>
            <w:u w:color="auto" w:val="none"/>
          </w:rPr>
          <w:t xml:space="preserve">1.15. Окно </w:t>
        </w:r>
        <w:r>
          <w:rPr>
            <w:rStyle w:val="char3"/>
            <w:rFonts w:eastAsia="Times"/>
            <w:color w:val="auto"/>
            <w:u w:color="auto" w:val="none"/>
          </w:rPr>
          <w:t>«Подробное описание статьи»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_Toc166994397 \h \* Arabic </w:instrText>
          <w:fldChar w:fldCharType="separate"/>
          <w:t>25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8" w:history="1">
        <w:r>
          <w:rPr>
            <w:rStyle w:val="char3"/>
            <w:bCs/>
            <w:color w:val="auto"/>
            <w:u w:color="auto" w:val="none"/>
          </w:rPr>
          <w:t>1.16. Меню «Избранные криптовалюты»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_Toc166994398 \h \* Arabic </w:instrText>
          <w:fldChar w:fldCharType="separate"/>
          <w:t>27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399" w:history="1">
        <w:r>
          <w:rPr>
            <w:rStyle w:val="char3"/>
            <w:bCs/>
            <w:color w:val="auto"/>
            <w:u w:color="auto" w:val="none"/>
          </w:rPr>
          <w:t>1.17. Меню «Выбор избранного»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_Toc166994399 \h \* Arabic </w:instrText>
          <w:fldChar w:fldCharType="separate"/>
          <w:t>27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0" w:history="1">
        <w:r>
          <w:rPr>
            <w:rStyle w:val="char3"/>
            <w:bCs/>
            <w:color w:val="auto"/>
            <w:u w:color="auto" w:val="none"/>
          </w:rPr>
          <w:t>1.18. Меню «Разрешение отправки уведомлений о новых статьях»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_Toc166994400 \h \* Arabic </w:instrText>
          <w:fldChar w:fldCharType="separate"/>
          <w:t>28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1" w:history="1">
        <w:r>
          <w:rPr>
            <w:rStyle w:val="char3"/>
            <w:bCs/>
            <w:color w:val="auto"/>
            <w:u w:color="auto" w:val="none"/>
          </w:rPr>
          <w:t>2. МАКЕТ ПРИЛОЖЕНИЯ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_Toc166994401 \h \* Arabic </w:instrText>
          <w:fldChar w:fldCharType="separate"/>
          <w:t>30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2" w:history="1">
        <w:r>
          <w:rPr>
            <w:rStyle w:val="char3"/>
            <w:bCs/>
            <w:color w:val="auto"/>
            <w:u w:color="auto" w:val="none"/>
          </w:rPr>
          <w:t>2.1. Макет страницы авторизации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_Toc166994402 \h \* Arabic </w:instrText>
          <w:fldChar w:fldCharType="separate"/>
          <w:t>30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3" w:history="1">
        <w:r>
          <w:rPr>
            <w:rStyle w:val="char3"/>
            <w:bCs/>
            <w:color w:val="auto"/>
            <w:u w:color="auto" w:val="none"/>
          </w:rPr>
          <w:t>2.2. Макет страницы регистрации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_Toc166994403 \h \* Arabic </w:instrText>
          <w:fldChar w:fldCharType="separate"/>
          <w:t>30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4" w:history="1">
        <w:r>
          <w:rPr>
            <w:rStyle w:val="char3"/>
            <w:bCs/>
            <w:color w:val="auto"/>
            <w:u w:color="auto" w:val="none"/>
          </w:rPr>
          <w:t>2.3. Макет страницы создания статьи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_Toc166994404 \h \* Arabic </w:instrText>
          <w:fldChar w:fldCharType="separate"/>
          <w:t>31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5" w:history="1">
        <w:r>
          <w:rPr>
            <w:rStyle w:val="char3"/>
            <w:bCs/>
            <w:color w:val="auto"/>
            <w:u w:color="auto" w:val="none"/>
          </w:rPr>
          <w:t>2.4. Макет страницы изменения статьи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_Toc166994405 \h \* Arabic </w:instrText>
          <w:fldChar w:fldCharType="separate"/>
          <w:t>32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6" w:history="1">
        <w:r>
          <w:rPr>
            <w:rStyle w:val="char3"/>
            <w:bCs/>
            <w:color w:val="auto"/>
            <w:u w:color="auto" w:val="none"/>
          </w:rPr>
          <w:t xml:space="preserve">2.5. Макет страницы </w:t>
        </w:r>
        <w:r>
          <w:rPr>
            <w:rStyle w:val="char3"/>
            <w:bCs/>
            <w:color w:val="auto"/>
            <w:u w:color="auto" w:val="none"/>
            <w:lang w:val="en-us"/>
          </w:rPr>
          <w:t>API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_Toc166994406 \h \* Arabic </w:instrText>
          <w:fldChar w:fldCharType="separate"/>
          <w:t>33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7" w:history="1">
        <w:r>
          <w:rPr>
            <w:rStyle w:val="char3"/>
            <w:bCs/>
            <w:color w:val="auto"/>
            <w:u w:color="auto" w:val="none"/>
          </w:rPr>
          <w:t>2.6. Макет страницы личного кабинета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_Toc166994407 \h \* Arabic </w:instrText>
          <w:fldChar w:fldCharType="separate"/>
          <w:t>35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8" w:history="1">
        <w:r>
          <w:rPr>
            <w:rStyle w:val="char3"/>
            <w:bCs/>
            <w:color w:val="auto"/>
            <w:u w:color="auto" w:val="none"/>
          </w:rPr>
          <w:t>2.7. Макет страницы тэгов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_Toc166994408 \h \* Arabic </w:instrText>
          <w:fldChar w:fldCharType="separate"/>
          <w:t>35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09" w:history="1">
        <w:r>
          <w:rPr>
            <w:rStyle w:val="char3"/>
            <w:bCs/>
            <w:color w:val="auto"/>
            <w:u w:color="auto" w:val="none"/>
          </w:rPr>
          <w:t>2.8. Макет страницы статей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_Toc166994409 \h \* Arabic </w:instrText>
          <w:fldChar w:fldCharType="separate"/>
          <w:t>36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0" w:history="1">
        <w:r>
          <w:rPr>
            <w:rStyle w:val="char3"/>
            <w:bCs/>
            <w:color w:val="auto"/>
            <w:u w:color="auto" w:val="none"/>
          </w:rPr>
          <w:t>2.9. Макет основной страницы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_Toc166994410 \h \* Arabic </w:instrText>
          <w:fldChar w:fldCharType="separate"/>
          <w:t>37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1" w:history="1">
        <w:r>
          <w:rPr>
            <w:rStyle w:val="char3"/>
            <w:bCs/>
            <w:color w:val="auto"/>
            <w:u w:color="auto" w:val="none"/>
          </w:rPr>
          <w:t>2.10. Макет страницы статей по тэгу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_Toc166994411 \h \* Arabic </w:instrText>
          <w:fldChar w:fldCharType="separate"/>
          <w:t>38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2" w:history="1">
        <w:r>
          <w:rPr>
            <w:rStyle w:val="char3"/>
            <w:bCs/>
            <w:color w:val="auto"/>
            <w:u w:color="auto" w:val="none"/>
          </w:rPr>
          <w:t xml:space="preserve">2.11. Макет страницы </w:t>
        </w:r>
        <w:r>
          <w:rPr>
            <w:rStyle w:val="char3"/>
            <w:bCs/>
            <w:color w:val="auto"/>
            <w:u w:color="auto" w:val="none"/>
            <w:lang w:val="en-us"/>
          </w:rPr>
          <w:t>FAQ</w:t>
        </w:r>
        <w:r>
          <w:rPr>
            <w:rStyle w:val="char3"/>
            <w:bCs/>
            <w:color w:val="auto"/>
            <w:u w:color="auto" w:val="none"/>
          </w:rPr>
          <w:t xml:space="preserve"> для мобильного приложения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_Toc166994412 \h \* Arabic </w:instrText>
          <w:fldChar w:fldCharType="separate"/>
          <w:t>39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3" w:history="1">
        <w:r>
          <w:rPr>
            <w:rStyle w:val="char3"/>
            <w:bCs/>
            <w:color w:val="auto"/>
            <w:u w:color="auto" w:val="none"/>
          </w:rPr>
          <w:t>2.12. Макет страницы статей для мобильного приложения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_Toc166994413 \h \* Arabic </w:instrText>
          <w:fldChar w:fldCharType="separate"/>
          <w:t>40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4" w:history="1">
        <w:r>
          <w:rPr>
            <w:rStyle w:val="char3"/>
            <w:bCs/>
            <w:color w:val="auto"/>
            <w:u w:color="auto" w:val="none"/>
          </w:rPr>
          <w:t>2.13. Макет страницы тэги для мобильного приложения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_Toc166994414 \h \* Arabic </w:instrText>
          <w:fldChar w:fldCharType="separate"/>
          <w:t>41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5" w:history="1">
        <w:r>
          <w:rPr>
            <w:rStyle w:val="char3"/>
            <w:bCs/>
            <w:color w:val="auto"/>
            <w:u w:color="auto" w:val="none"/>
          </w:rPr>
          <w:t>2.14. Макет страницы статей по тэгу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_Toc166994415 \h \* Arabic </w:instrText>
          <w:fldChar w:fldCharType="separate"/>
          <w:t>42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6" w:history="1">
        <w:r>
          <w:rPr>
            <w:rStyle w:val="char3"/>
            <w:bCs/>
            <w:color w:val="auto"/>
            <w:u w:color="auto" w:val="none"/>
          </w:rPr>
          <w:t>2.15. Макет страницы детального представления статьи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_Toc166994416 \h \* Arabic </w:instrText>
          <w:fldChar w:fldCharType="separate"/>
          <w:t>43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7" w:history="1">
        <w:r>
          <w:rPr>
            <w:rStyle w:val="char3"/>
            <w:bCs/>
            <w:color w:val="auto"/>
            <w:u w:color="auto" w:val="none"/>
          </w:rPr>
          <w:t>2.16. Макет страницы просьбе о скачивании мобильного приложения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_Toc166994417 \h \* Arabic </w:instrText>
          <w:fldChar w:fldCharType="separate"/>
          <w:t>44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8" w:history="1">
        <w:r>
          <w:rPr>
            <w:rStyle w:val="char3"/>
            <w:bCs/>
            <w:color w:val="auto"/>
            <w:u w:color="auto" w:val="none"/>
          </w:rPr>
          <w:t>2.17. Макет страницы с меню навигации для мобильного приложения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_Toc166994418 \h \* Arabic </w:instrText>
          <w:fldChar w:fldCharType="separate"/>
          <w:t>45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19" w:history="1">
        <w:r>
          <w:rPr>
            <w:rStyle w:val="char3"/>
            <w:bCs/>
            <w:color w:val="auto"/>
            <w:u w:color="auto" w:val="none"/>
          </w:rPr>
          <w:t>2.18. Макет страницы с меню для выбора избранных криптовалют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_Toc166994419 \h \* Arabic </w:instrText>
          <w:fldChar w:fldCharType="separate"/>
          <w:t>46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20" w:history="1">
        <w:r>
          <w:rPr>
            <w:rStyle w:val="char3"/>
            <w:bCs/>
            <w:color w:val="auto"/>
            <w:u w:color="auto" w:val="none"/>
          </w:rPr>
          <w:t>2.19. Макет страницы с меню навигации для разрешения уведомлений о новых статьях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_Toc166994420 \h \* Arabic </w:instrText>
          <w:fldChar w:fldCharType="separate"/>
          <w:t>47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21" w:history="1">
        <w:r>
          <w:rPr>
            <w:rStyle w:val="char3"/>
            <w:bCs/>
            <w:color w:val="auto"/>
            <w:u w:color="auto" w:val="none"/>
          </w:rPr>
          <w:t>2.20. Макет страницы с меню навигации для просмотра избранных криптовалют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_Toc166994421 \h \* Arabic </w:instrText>
          <w:fldChar w:fldCharType="separate"/>
          <w:t>47</w:t>
          <w:fldChar w:fldCharType="end"/>
        </w:r>
      </w:hyperlink>
    </w:p>
    <w:p>
      <w:pPr>
        <w:pStyle w:val="para12"/>
        <w:rPr>
          <w:rFonts w:ascii="Times New Roman" w:hAnsi="Times New Roman" w:eastAsia="Cambria" w:cs="Times New Roman"/>
          <w:sz w:val="24"/>
          <w:szCs w:val="24"/>
        </w:rPr>
      </w:pPr>
      <w:hyperlink w:anchor="_Toc166994422" w:history="1">
        <w:r>
          <w:rPr>
            <w:rStyle w:val="char3"/>
            <w:bCs/>
            <w:color w:val="auto"/>
            <w:u w:color="auto" w:val="none"/>
          </w:rPr>
          <w:t>2.21. Макет страницы с меню детального просмотра избранной криптовалюты</w:t>
        </w:r>
        <w:r>
          <w:rPr>
            <w:rFonts w:ascii="Times New Roman" w:hAnsi="Times New Roman" w:cs="Times New Roman"/>
            <w:sz w:val="24"/>
            <w:szCs w:val="24"/>
          </w:rPr>
          <w:tab/>
        </w:r>
        <w:r>
          <w:rPr>
            <w:rFonts w:ascii="Times New Roman" w:hAnsi="Times New Roman" w:cs="Times New Roman"/>
            <w:sz w:val="24"/>
            <w:szCs w:val="24"/>
          </w:rPr>
        </w:r>
        <w:r>
          <w:rPr>
            <w:rFonts w:ascii="Times New Roman" w:hAnsi="Times New Roman" w:cs="Times New Roman"/>
            <w:sz w:val="24"/>
            <w:szCs w:val="24"/>
          </w:rPr>
          <w:fldChar w:fldCharType="begin"/>
          <w:instrText xml:space="preserve"> PAGEREF _Toc166994422 \h \* Arabic </w:instrText>
          <w:fldChar w:fldCharType="separate"/>
          <w:t>47</w:t>
          <w:fldChar w:fldCharType="end"/>
        </w:r>
      </w:hyperlink>
    </w:p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fldChar w:fldCharType="end"/>
      </w:r>
      <w:r>
        <w:rPr>
          <w:rFonts w:ascii="Times New Roman" w:hAnsi="Times New Roman" w:cs="Times New Roman"/>
        </w:rPr>
      </w:r>
    </w:p>
    <w:p>
      <w:pPr>
        <w:pStyle w:val="para3"/>
        <w:spacing/>
        <w:jc w:val="center"/>
        <w:rPr>
          <w:rFonts w:ascii="Times New Roman" w:hAnsi="Times New Roman" w:cs="Times New Roman"/>
          <w:b w:val="0"/>
          <w:bCs/>
        </w:rPr>
      </w:pPr>
      <w:r/>
      <w:bookmarkStart w:id="0" w:name="_Toc166994382"/>
      <w:r/>
      <w:r>
        <w:rPr>
          <w:rFonts w:ascii="Times New Roman" w:hAnsi="Times New Roman" w:cs="Times New Roman"/>
          <w:b w:val="0"/>
          <w:bCs/>
        </w:rPr>
        <w:t>1. СХЕМЫ ИНТЕРФЕЙСА</w:t>
      </w:r>
      <w:r/>
      <w:bookmarkEnd w:id="0"/>
      <w:r/>
      <w:r>
        <w:rPr>
          <w:rFonts w:ascii="Times New Roman" w:hAnsi="Times New Roman" w:cs="Times New Roman"/>
          <w:b w:val="0"/>
          <w:bCs/>
        </w:rPr>
      </w:r>
    </w:p>
    <w:p>
      <w:pPr>
        <w:pStyle w:val="para3"/>
        <w:rPr>
          <w:rFonts w:ascii="Times New Roman" w:hAnsi="Times New Roman" w:cs="Times New Roman"/>
          <w:b w:val="0"/>
          <w:bCs/>
        </w:rPr>
      </w:pPr>
      <w:r/>
      <w:bookmarkStart w:id="1" w:name="_Toc166994383"/>
      <w:r/>
      <w:r>
        <w:rPr>
          <w:rFonts w:ascii="Times New Roman" w:hAnsi="Times New Roman" w:cs="Times New Roman"/>
          <w:b w:val="0"/>
          <w:bCs/>
        </w:rPr>
        <w:t>1.1. Окно «</w:t>
      </w:r>
      <w:r>
        <w:rPr>
          <w:rFonts w:ascii="Times New Roman" w:hAnsi="Times New Roman" w:cs="Times New Roman"/>
          <w:b w:val="0"/>
          <w:bCs/>
        </w:rPr>
        <w:t>Авторизация</w:t>
      </w:r>
      <w:r>
        <w:rPr>
          <w:rFonts w:ascii="Times New Roman" w:hAnsi="Times New Roman" w:cs="Times New Roman"/>
          <w:b w:val="0"/>
          <w:bCs/>
        </w:rPr>
        <w:t>»</w:t>
      </w:r>
      <w:r/>
      <w:bookmarkEnd w:id="1"/>
      <w:r/>
      <w:r>
        <w:rPr>
          <w:rFonts w:ascii="Times New Roman" w:hAnsi="Times New Roman" w:cs="Times New Roman"/>
          <w:b w:val="0"/>
          <w:bCs/>
        </w:rPr>
        <w:t xml:space="preserve"> </w:t>
      </w:r>
      <w:r/>
      <w:bookmarkStart w:id="2" w:name="_GoBack"/>
      <w:r/>
      <w:bookmarkEnd w:id="2"/>
      <w:r/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before="157" w:line="343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 представлена схема окна авторизации.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На данной странице </w:t>
      </w:r>
      <w:r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возможност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ь входа в аккаунт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before="33" w:line="24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Описание каждого элемента схемы отображено в таблице 1. </w:t>
      </w:r>
    </w:p>
    <w:p>
      <w:pPr>
        <w:spacing w:before="183" w:line="360" w:lineRule="auto"/>
        <w:jc w:val="center"/>
        <w:widowControl w:val="0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>
            <wp:extent cx="4134485" cy="604901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kAAAAB6AAAAAAAAAAAAAAAAAAAAAAAAAAAAAAAAAAAAAAAAAAAAAAbxkAADYlAAAAAAAAAAAAAAAAAAAoAAAACAAAAAEAAAABAAAA"/>
                        </a:ext>
                      </a:extLst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6049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Авторизации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before="135" w:line="24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1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Авторизация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"/>
        <w:name w:val="Table2"/>
        <w:tabOrder w:val="0"/>
        <w:jc w:val="left"/>
        <w:tblInd w:w="0" w:type="dxa"/>
        <w:tblW w:w="8646" w:type="dxa"/>
        <w:tblLook w:val="0600" w:firstRow="0" w:lastRow="0" w:firstColumn="0" w:lastColumn="0" w:noHBand="1" w:noVBand="1"/>
      </w:tblPr>
      <w:tblGrid>
        <w:gridCol w:w="631"/>
        <w:gridCol w:w="3225"/>
        <w:gridCol w:w="4790"/>
      </w:tblGrid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8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login.’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Имя пользователя*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логина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Пароль*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пароля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 Button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«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login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»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Нет аккаунта? Зарегистрируйтесь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</w:tbl>
    <w:p>
      <w:pPr>
        <w:pStyle w:val="para3"/>
        <w:spacing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" w:name="_Toc166994384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  <w:lang w:val="en-us"/>
        </w:rPr>
        <w:t>2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bCs/>
          <w:color w:val="000000"/>
        </w:rPr>
        <w:t>Регистрация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3"/>
      <w:r/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before="157"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2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регистрации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В данном окне представлена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возможность создания новой учетной записи.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6" w:firstLine="706"/>
        <w:spacing w:before="33"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2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before="33"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before="33"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433445" cy="5052695"/>
            <wp:effectExtent l="0" t="0" r="0" b="0"/>
            <wp:docPr id="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5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LQAAACqAAAAl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sAAAAB6AAAAAAAAAAAAAAAAAAAAAAAAAAAAAAAAAAAAAAAAAAAAAAHxUAABUfAAAAAAAAAAAAAAAAAAAoAAAACAAAAAEAAAABAAAA"/>
                        </a:ext>
                      </a:extLst>
                    </pic:cNvPicPr>
                  </pic:nvPicPr>
                  <pic:blipFill>
                    <a:blip r:embed="rId9"/>
                    <a:srcRect t="1800" r="1700" b="1480"/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505269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before="183"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2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Регистрация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before="135"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2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Регистрация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3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40"/>
        <w:gridCol w:w="3286"/>
        <w:gridCol w:w="4721"/>
      </w:tblGrid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8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‘register.’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Имя пользователя*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4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электронной почты</w:t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5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‘Адрес электронной почты*’</w:t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логина</w:t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Пароль*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пароля</w:t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Подтверждение пароля*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Повторный ввод пароля</w:t>
            </w:r>
          </w:p>
        </w:tc>
      </w:tr>
      <w:tr>
        <w:trPr>
          <w:cantSplit w:val="0"/>
          <w:trHeight w:val="407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«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Register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»</w:t>
            </w:r>
          </w:p>
        </w:tc>
      </w:tr>
      <w:tr>
        <w:trPr>
          <w:cantSplit w:val="0"/>
          <w:trHeight w:val="407" w:hRule="atLeast"/>
        </w:trPr>
        <w:tc>
          <w:tcPr>
            <w:tcW w:w="3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190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3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tabs defTabSz="720">
                <w:tab w:val="left" w:pos="1507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‘Вернуться к странице авторизации’</w:t>
            </w:r>
          </w:p>
        </w:tc>
      </w:tr>
    </w:tbl>
    <w:p>
      <w:pPr>
        <w:pStyle w:val="para3"/>
        <w:spacing w:after="0" w:line="360" w:lineRule="auto"/>
        <w:rPr>
          <w:rFonts w:ascii="Times New Roman" w:hAnsi="Times New Roman" w:cs="Times New Roman"/>
          <w:b w:val="0"/>
          <w:bCs/>
        </w:rPr>
      </w:pPr>
      <w:r/>
      <w:bookmarkStart w:id="4" w:name="_Toc166994385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</w:rPr>
        <w:t>3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bCs/>
          <w:color w:val="000000"/>
        </w:rPr>
        <w:t>Тип затрат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4"/>
      <w:r/>
      <w:r>
        <w:rPr>
          <w:rFonts w:ascii="Times New Roman" w:hAnsi="Times New Roman" w:cs="Times New Roman"/>
          <w:b w:val="0"/>
          <w:bCs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before="157"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3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основного меню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В данном окне представлена возможность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просмотра основной странице на сайте.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before="33"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3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before="183"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658235" cy="7183120"/>
            <wp:effectExtent l="0" t="0" r="0" b="0"/>
            <wp:docPr id="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7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zAAAAB6AAAAAAAAAAAAAAAAAAAAAAAAAAAAAAAAAAAAAAAAAAAAAAgRYAADAsAAAAAAAAAAAAAAAAAAAoAAAACAAAAAEAAAABAAAA"/>
                        </a:ext>
                      </a:extLst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58235" cy="7183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3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Основное меню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before="135"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Таблица 3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Основное меню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4"/>
        <w:tabOrder w:val="0"/>
        <w:jc w:val="left"/>
        <w:tblInd w:w="0" w:type="dxa"/>
        <w:tblW w:w="8639" w:type="dxa"/>
        <w:tblLook w:val="0600" w:firstRow="0" w:lastRow="0" w:firstColumn="0" w:lastColumn="0" w:noHBand="1" w:noVBand="1"/>
      </w:tblPr>
      <w:tblGrid>
        <w:gridCol w:w="649"/>
        <w:gridCol w:w="3182"/>
        <w:gridCol w:w="4808"/>
      </w:tblGrid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3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tabs defTabSz="720">
                <w:tab w:val="right" w:pos="2616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8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slsformeLabs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‘Created by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slsforme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Фото с косимческими волнами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slsforme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– лучшая информация о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web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3’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Контейнер для отображения карточек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Контейнер для отображения информации о халвинге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Photo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Фотография биткоина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jc w:val="both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‘Каждые четыре года вознаграждение за биткоин сокращается вдвое. Узнайте об этом на странице халвинга. Текущая цена биткоина: 66887 $’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Следите за биткоином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Популярные тэги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Контейнер для отображения тегов</w:t>
            </w:r>
          </w:p>
        </w:tc>
      </w:tr>
      <w:tr>
        <w:trPr>
          <w:cantSplit w:val="0"/>
          <w:trHeight w:val="285" w:hRule="atLeast"/>
        </w:trPr>
        <w:tc>
          <w:tcPr>
            <w:tcW w:w="3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21</w:t>
            </w:r>
          </w:p>
        </w:tc>
        <w:tc>
          <w:tcPr>
            <w:tcW w:w="18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8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5" w:name="_Toc166994386"/>
      <w:r/>
      <w:r>
        <w:rPr>
          <w:rFonts w:ascii="Times New Roman" w:hAnsi="Times New Roman" w:cs="Times New Roman"/>
          <w:b w:val="0"/>
          <w:bCs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  <w:lang w:val="en-us"/>
        </w:rPr>
        <w:t>4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bCs/>
          <w:color w:val="000000"/>
        </w:rPr>
        <w:t>Личный кабинет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5"/>
      <w:r/>
      <w:r>
        <w:rPr>
          <w:rFonts w:ascii="Times New Roman" w:hAnsi="Times New Roman" w:cs="Times New Roman"/>
          <w:b w:val="0"/>
          <w:bCs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4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личного кабинета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 просмотра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данных авторизованного пользователя и возможность выхода из системы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firstLine="718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4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153535" cy="6077585"/>
            <wp:effectExtent l="0" t="0" r="0" b="0"/>
            <wp:docPr id="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10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7AAAAB6AAAAAAAAAAAAAAAAAAAAAAAAAAAAAAAAAAAAAAAAAAAAAAjRkAAGMlAAAAAAAAAAAAAAAAAAAoAAAACAAAAAEAAAABAAAA"/>
                        </a:ext>
                      </a:extLst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53535" cy="6077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4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Личный кабинет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4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Личный кабинет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5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31"/>
        <w:gridCol w:w="3070"/>
        <w:gridCol w:w="4946"/>
      </w:tblGrid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8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Личный кабинет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‘Ваше имя: &lt;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user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&gt;’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‘Ваше почта: &lt;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email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&gt;’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Checkmark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‘Присылать уведомления о статьях?’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Сохранить изменения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tabs defTabSz="720">
                <w:tab w:val="left" w:pos="1381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Ссылка на написание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страницу авторизации и выход из системы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77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86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widowControl w:val="0"/>
        <w:rPr>
          <w:rFonts w:ascii="Times New Roman" w:hAnsi="Times New Roman" w:cs="Times New Roman"/>
          <w:color w:val="000000"/>
        </w:rPr>
      </w:pPr>
      <w:r>
        <w:rPr>
          <w:rFonts w:ascii="Times New Roman" w:hAnsi="Times New Roman" w:cs="Times New Roman"/>
          <w:color w:val="000000"/>
        </w:rPr>
      </w:r>
    </w:p>
    <w:p>
      <w:pPr>
        <w:pStyle w:val="para3"/>
        <w:rPr>
          <w:rFonts w:ascii="Times New Roman" w:hAnsi="Times New Roman" w:cs="Times New Roman"/>
          <w:b w:val="0"/>
          <w:bCs/>
        </w:rPr>
      </w:pPr>
      <w:r>
        <w:br w:type="page"/>
      </w:r>
      <w:r/>
      <w:bookmarkStart w:id="6" w:name="_Toc166994387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</w:rPr>
        <w:t>5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bCs/>
          <w:color w:val="000000"/>
        </w:rPr>
        <w:t>Создание стать</w:t>
      </w:r>
      <w:r>
        <w:rPr>
          <w:rFonts w:ascii="Times New Roman" w:hAnsi="Times New Roman" w:eastAsia="Times" w:cs="Times New Roman"/>
          <w:b w:val="0"/>
          <w:bCs/>
          <w:color w:val="000000"/>
        </w:rPr>
        <w:t>и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6"/>
      <w:r/>
      <w:r>
        <w:rPr>
          <w:rFonts w:ascii="Times New Roman" w:hAnsi="Times New Roman" w:cs="Times New Roman"/>
          <w:b w:val="0"/>
          <w:bCs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before="157" w:line="343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5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создание статьи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В данном окне представлена возможность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создания статьи.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before="33" w:line="24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5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before="183" w:line="24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24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5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- Окно «</w:t>
      </w:r>
      <w:r>
        <w:rPr>
          <w:rFonts w:ascii="Times New Roman" w:hAnsi="Times New Roman" w:eastAsia="Times" w:cs="Times New Roman"/>
          <w:bCs/>
          <w:color w:val="000000"/>
        </w:rPr>
        <w:t>Создание 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»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before="135" w:line="24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5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-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Статус качества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6"/>
        <w:tabOrder w:val="0"/>
        <w:jc w:val="left"/>
        <w:tblInd w:w="0" w:type="dxa"/>
        <w:tblW w:w="8646" w:type="dxa"/>
        <w:tblLook w:val="0600" w:firstRow="0" w:lastRow="0" w:firstColumn="0" w:lastColumn="0" w:noHBand="1" w:noVBand="1"/>
      </w:tblPr>
      <w:tblGrid>
        <w:gridCol w:w="631"/>
        <w:gridCol w:w="3225"/>
        <w:gridCol w:w="4790"/>
      </w:tblGrid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8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/>
            <w:bookmarkStart w:id="7" w:name="_Hlk156608706"/>
            <w:r/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Название 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*’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названия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Название 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краткого описания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‘Краткое описание статьи*’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текста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‘Краткое описание статьи’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времени для прочтения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‘Предварительное изображение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Выбор фотографии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‘Теги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Выбор тегов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‘Добавить статью на страницу’</w:t>
            </w:r>
          </w:p>
        </w:tc>
      </w:tr>
      <w:tr>
        <w:trPr>
          <w:cantSplit w:val="0"/>
          <w:trHeight w:val="29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8" w:name="_Toc166994388"/>
      <w:r/>
      <w:bookmarkEnd w:id="7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  <w:lang w:val="en-us"/>
        </w:rPr>
        <w:t>6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bCs/>
          <w:color w:val="000000"/>
        </w:rPr>
        <w:t>Изменение статьи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8"/>
      <w:r/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6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изменения статьи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изменения статьи.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6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5296535" cy="3039110"/>
            <wp:effectExtent l="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1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KAAAAB6AAAAAAAAAAAAAAAAAAAAAAAAAAAAAAAAAAAAAAAAAAAAAAlSAAALISAAAAAAAAAAAAAAAAAAAoAAAACAAAAAEAAAABAAAA"/>
                        </a:ext>
                      </a:extLst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039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6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Изменения 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6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Изменения 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7"/>
        <w:tabOrder w:val="0"/>
        <w:jc w:val="left"/>
        <w:tblInd w:w="0" w:type="dxa"/>
        <w:tblW w:w="8646" w:type="dxa"/>
        <w:tblLook w:val="0600" w:firstRow="0" w:lastRow="0" w:firstColumn="0" w:lastColumn="0" w:noHBand="1" w:noVBand="1"/>
      </w:tblPr>
      <w:tblGrid>
        <w:gridCol w:w="631"/>
        <w:gridCol w:w="3225"/>
        <w:gridCol w:w="4790"/>
      </w:tblGrid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8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Название 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*’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названия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Название 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15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краткого описания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16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‘Краткое описание статьи*’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17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текста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18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‘Краткое описание статьи’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19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Ввод времени для прочтения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20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‘Предварительное изображение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21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Выбор фотографии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22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‘Теги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23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Input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Выбор тегов</w:t>
            </w:r>
          </w:p>
        </w:tc>
      </w:tr>
      <w:tr>
        <w:trPr>
          <w:cantSplit w:val="0"/>
          <w:trHeight w:val="285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24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‘Изменить статью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9" w:hRule="atLeast"/>
        </w:trPr>
        <w:tc>
          <w:tcPr>
            <w:tcW w:w="3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25</w:t>
            </w:r>
          </w:p>
        </w:tc>
        <w:tc>
          <w:tcPr>
            <w:tcW w:w="186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77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9" w:name="_Toc166994389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</w:rPr>
        <w:t>7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  <w:lang w:val="en-us"/>
        </w:rPr>
        <w:t>API</w:t>
      </w:r>
      <w:r>
        <w:rPr>
          <w:rFonts w:ascii="Times New Roman" w:hAnsi="Times New Roman" w:eastAsia="Times" w:cs="Times New Roman"/>
          <w:b w:val="0"/>
          <w:bCs/>
          <w:color w:val="000000"/>
        </w:rPr>
        <w:t>»</w:t>
      </w:r>
      <w:r/>
      <w:bookmarkEnd w:id="9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7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для </w:t>
      </w:r>
      <w:r>
        <w:rPr>
          <w:rFonts w:ascii="Times New Roman" w:hAnsi="Times New Roman" w:eastAsia="Times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В данном окне представлена возможность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просмотра команд для взаимодействия с </w:t>
      </w:r>
      <w:r>
        <w:rPr>
          <w:rFonts w:ascii="Times New Roman" w:hAnsi="Times New Roman" w:eastAsia="Times" w:cs="Times New Roman"/>
          <w:color w:val="000000"/>
          <w:sz w:val="28"/>
          <w:szCs w:val="28"/>
          <w:lang w:val="en-us"/>
        </w:rPr>
        <w:t>API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7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810635" cy="5487035"/>
            <wp:effectExtent l="0" t="0" r="0" b="0"/>
            <wp:docPr id="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12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RAAAAB6AAAAAAAAAAAAAAAAAAAAAAAAAAAAAAAAAAAAAAAAAAAAAAcRcAAMEhAAAAAAAAAAAAAAAAAAAoAAAACAAAAAEAAAABAAAA"/>
                        </a:ext>
                      </a:extLst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635" cy="5487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7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Окно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API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7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API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8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12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Информация о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13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Текст ‘Существующие запросы, по которым можно получить информацию: ’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14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командами для получения объектов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15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командами для получения определённого объекта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16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0" w:name="_Toc166994390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  <w:lang w:val="en-us"/>
        </w:rPr>
        <w:t>8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Статьи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0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8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статей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В данном окне представлена возможность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просмотра всех статей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8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818765" cy="4062730"/>
            <wp:effectExtent l="0" t="0" r="0" b="0"/>
            <wp:docPr id="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13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YAAAAB6AAAAAAAAAAAAAAAAAAAAAAAAAAAAAAAAAAAAAAAAAAAAAAVxEAAP4YAAAAAAAAAAAAAAAAAAAoAAAACAAAAAEAAAABAAAA"/>
                        </a:ext>
                      </a:extLst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8765" cy="4062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8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Поставки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8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Статей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9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Контейнер со стаьями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1" w:name="_Toc166994391"/>
      <w:r/>
      <w:r>
        <w:rPr>
          <w:rFonts w:ascii="Times New Roman" w:hAnsi="Times New Roman" w:cs="Times New Roman"/>
          <w:b w:val="0"/>
          <w:bCs/>
        </w:rPr>
        <w:t>1.</w:t>
      </w:r>
      <w:r>
        <w:rPr>
          <w:rFonts w:ascii="Times New Roman" w:hAnsi="Times New Roman" w:cs="Times New Roman"/>
          <w:b w:val="0"/>
          <w:bCs/>
        </w:rPr>
        <w:t>9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Тэги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1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9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тэгов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 просмотра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всех тэгов.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9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829685" cy="5620385"/>
            <wp:effectExtent l="0" t="0" r="0" b="0"/>
            <wp:docPr id="8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14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fAAAAB6AAAAAAAAAAAAAAAAAAAAAAAAAAAAAAAAAAAAAAAAAAAAAAjxcAAJMiAAAAAAAAAAAAAAAAAAAoAAAACAAAAAEAAAABAAAA"/>
                        </a:ext>
                      </a:extLst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685" cy="5620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9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Тэги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9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Тэги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0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Контейнер с тэгами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2" w:name="_Toc166994392"/>
      <w:r/>
      <w:r>
        <w:rPr>
          <w:rFonts w:ascii="Times New Roman" w:hAnsi="Times New Roman" w:cs="Times New Roman"/>
          <w:b w:val="0"/>
          <w:bCs/>
        </w:rPr>
        <w:t>1.1</w:t>
      </w:r>
      <w:r>
        <w:rPr>
          <w:rFonts w:ascii="Times New Roman" w:hAnsi="Times New Roman" w:cs="Times New Roman"/>
          <w:b w:val="0"/>
          <w:bCs/>
          <w:lang w:val="en-us"/>
        </w:rPr>
        <w:t>0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Статьи по тэгам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2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10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статьи по тэгам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 просмотра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статей, сортированных по тэгам.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10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401060" cy="4935220"/>
            <wp:effectExtent l="0" t="0" r="0" b="0"/>
            <wp:docPr id="9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15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mAAAAB6AAAAAAAAAAAAAAAAAAAAAAAAAAAAAAAAAAAAAAAAAAAAAA7BQAAFweAAAAAAAAAAAAAAAAAAAoAAAACAAAAAEAAAABAAAA"/>
                        </a:ext>
                      </a:extLst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4935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10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-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по тэгу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10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«За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траты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1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Page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контактами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ссылками на другие страницы приложения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4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‘slsformeLabs’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5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Текст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‘Created by slsforme’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footer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Основную страницу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Ссылка на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API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Тэги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Link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Ссылка на Личный кабинет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‘Статьи по тэгу: &lt;Тэг&gt;’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Контейнер со стаьями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Div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Контейнер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header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3" w:name="_Toc166994393"/>
      <w:r/>
      <w:r>
        <w:rPr>
          <w:rFonts w:ascii="Times New Roman" w:hAnsi="Times New Roman" w:cs="Times New Roman"/>
          <w:b w:val="0"/>
          <w:bCs/>
        </w:rPr>
        <w:t>1.1</w:t>
      </w:r>
      <w:r>
        <w:rPr>
          <w:rFonts w:ascii="Times New Roman" w:hAnsi="Times New Roman" w:cs="Times New Roman"/>
          <w:b w:val="0"/>
          <w:bCs/>
          <w:lang w:val="en-us"/>
        </w:rPr>
        <w:t>1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  <w:lang w:val="en-us"/>
        </w:rPr>
        <w:t>FAQ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3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11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  <w:lang w:val="en-us"/>
        </w:rPr>
        <w:t>FAQ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В данном окне представлена возможность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просмотра самых задаваемых вопросов.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11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1520190" cy="3761740"/>
            <wp:effectExtent l="0" t="0" r="0" b="0"/>
            <wp:docPr id="1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6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tAAAAB6AAAAAAAAAAAAAAAAAAAAAAAAAAAAAAAAAAAAAAAAAAAAAAWgkAACQXAAAAAAAAAAAAAAAAAAAoAAAACAAAAAEAAAABAAAA"/>
                        </a:ext>
                      </a:extLst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20190" cy="3761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11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Окно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FAQ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11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FAQ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2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tabs defTabSz="720">
                <w:tab w:val="left" w:pos="1482" w:leader="none"/>
              </w:tabs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Надпись ‘Часто Задаваемые Вопросы (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FAQ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)’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‘Что такое криптовалюта?’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Ответ на вопрос ‘Что такое криптовалюта’?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‘Что такое блокчейн?’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Ответ на вопрос ‘Что такое блокчейн?’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6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 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‘Как приобрести криптовалюту?’ 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7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Ответ на вопрос ‘Как приобрести криптовалюту?’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Надпись ‘Что такое криптовалюта?’ 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Ответ на вопрос ‘Насколько безопасны криптовалюты?’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Frame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4" w:name="_Toc166994394"/>
      <w:r/>
      <w:r>
        <w:rPr>
          <w:rFonts w:ascii="Times New Roman" w:hAnsi="Times New Roman" w:cs="Times New Roman"/>
          <w:b w:val="0"/>
          <w:bCs/>
        </w:rPr>
        <w:t>1.1</w:t>
      </w:r>
      <w:r>
        <w:rPr>
          <w:rFonts w:ascii="Times New Roman" w:hAnsi="Times New Roman" w:cs="Times New Roman"/>
          <w:b w:val="0"/>
          <w:bCs/>
        </w:rPr>
        <w:t>2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Статьи для мобильных устройств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4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12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окна статей для мобильных устройств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 просмотра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статей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 мобильного приложения.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12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209800" cy="4201160"/>
            <wp:effectExtent l="0" t="0" r="0" b="0"/>
            <wp:docPr id="11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7"/>
                    <pic:cNvPicPr>
                      <a:picLocks noChangeAspect="1"/>
                      <a:extLst>
                        <a:ext uri="sm">
                          <sm:smNativeData xmlns:sm="sm" val="SMDATA_16_BI5h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0AAAAB6AAAAAAAAAAAAAAAAAAAAAAAAAAAAAAAAAAAAAAAAAAAAAAmA0AANgZ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12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Окно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«Статьи для мобильного приложения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12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Статьи для мобильного приложения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3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 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карточками всех статей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Frame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Окно приложения</w:t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5" w:name="_Toc166994395"/>
      <w:r/>
      <w:r>
        <w:rPr>
          <w:rFonts w:ascii="Times New Roman" w:hAnsi="Times New Roman" w:cs="Times New Roman"/>
          <w:b w:val="0"/>
          <w:bCs/>
        </w:rPr>
        <w:t>1.1</w:t>
      </w:r>
      <w:r>
        <w:rPr>
          <w:rFonts w:ascii="Times New Roman" w:hAnsi="Times New Roman" w:cs="Times New Roman"/>
          <w:b w:val="0"/>
          <w:bCs/>
        </w:rPr>
        <w:t>3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Тэги для мобильного приложения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5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13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Т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э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ги для мобильного приложения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 просмотра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всех тэгов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для мобильных устройств.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13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209800" cy="4201160"/>
            <wp:effectExtent l="0" t="0" r="0" b="0"/>
            <wp:docPr id="12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8"/>
                    <pic:cNvPicPr>
                      <a:picLocks noChangeAspect="1"/>
                      <a:extLst>
                        <a:ext uri="sm">
                          <sm:smNativeData xmlns:sm="sm" val="SMDATA_16_BI5h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C7AAAAB6AAAAAAAAAAAAAAAAAAAAAAAAAAAAAAAAAAAAAAAAAAAAAAmA0AANgZ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13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Тэги для мобильного приложения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spacing w:line="360" w:lineRule="auto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13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Тэги для мобильного приложения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4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 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Надпись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Статьи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карточками всех статей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Frame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Окно приложения</w:t>
            </w:r>
          </w:p>
        </w:tc>
      </w:tr>
    </w:tbl>
    <w:p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6" w:name="_Toc166994396"/>
      <w:r/>
      <w:r>
        <w:rPr>
          <w:rFonts w:ascii="Times New Roman" w:hAnsi="Times New Roman" w:cs="Times New Roman"/>
          <w:b w:val="0"/>
          <w:bCs/>
        </w:rPr>
        <w:t>1.1</w:t>
      </w:r>
      <w:r>
        <w:rPr>
          <w:rFonts w:ascii="Times New Roman" w:hAnsi="Times New Roman" w:cs="Times New Roman"/>
          <w:b w:val="0"/>
          <w:bCs/>
          <w:lang w:val="en-us"/>
        </w:rPr>
        <w:t>4</w:t>
      </w:r>
      <w:r>
        <w:rPr>
          <w:rFonts w:ascii="Times New Roman" w:hAnsi="Times New Roman" w:cs="Times New Roman"/>
          <w:b w:val="0"/>
          <w:bCs/>
        </w:rPr>
        <w:t xml:space="preserve">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Статьи по тэгу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6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14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представлена схема окна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статей по тэгу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 просмотра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статей по тэгам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14.</w:t>
      </w:r>
    </w:p>
    <w:p>
      <w:pPr>
        <w:ind w:left="6" w:right="-3" w:hanging="6"/>
        <w:spacing w:line="360" w:lineRule="auto"/>
        <w:jc w:val="center"/>
        <w:keepNext/>
        <w:widowControl w:val="0"/>
        <w:rPr>
          <w:rFonts w:ascii="Times New Roman" w:hAnsi="Times New Roman" w:cs="Times New Roman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</w:r>
      <w:r>
        <w:rPr>
          <w:noProof/>
        </w:rPr>
        <w:drawing>
          <wp:inline distT="0" distB="0" distL="0" distR="0">
            <wp:extent cx="2209800" cy="4201160"/>
            <wp:effectExtent l="0" t="0" r="0" b="0"/>
            <wp:docPr id="13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20"/>
                    <pic:cNvPicPr>
                      <a:picLocks noChangeAspect="1"/>
                      <a:extLst>
                        <a:ext uri="sm">
                          <sm:smNativeData xmlns:sm="sm" val="SMDATA_16_BI5h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DAAAAB6AAAAAAAAAAAAAAAAAAAAAAAAAAAAAAAAAAAAAAAAAAAAAAmA0AANgZAAAAAAAAAAAAAAAAAAAoAAAACAAAAAEAAAABAAAA"/>
                        </a:ext>
                      </a:extLst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201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  <w:r>
        <w:rPr>
          <w:rFonts w:ascii="Times New Roman" w:hAnsi="Times New Roman" w:cs="Times New Roman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14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C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по тэгу»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Таблица 14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Описание окна «Статьи по тэгу»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5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 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Надпись ‘Статьи по тэгу &lt;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Tag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&gt;’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2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RecyclerView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Лист с карточками статей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36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36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Frame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36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Окно приложения</w:t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7" w:name="_Toc166994397"/>
      <w:r/>
      <w:r>
        <w:rPr>
          <w:rFonts w:ascii="Times New Roman" w:hAnsi="Times New Roman" w:cs="Times New Roman"/>
          <w:b w:val="0"/>
          <w:bCs/>
        </w:rPr>
        <w:t xml:space="preserve">1.15. Окно </w:t>
      </w:r>
      <w:r>
        <w:rPr>
          <w:rFonts w:ascii="Times New Roman" w:hAnsi="Times New Roman" w:eastAsia="Times" w:cs="Times New Roman"/>
          <w:b w:val="0"/>
          <w:color w:val="000000"/>
        </w:rPr>
        <w:t>«</w:t>
      </w:r>
      <w:r>
        <w:rPr>
          <w:rFonts w:ascii="Times New Roman" w:hAnsi="Times New Roman" w:eastAsia="Times" w:cs="Times New Roman"/>
          <w:b w:val="0"/>
          <w:color w:val="000000"/>
        </w:rPr>
        <w:t>Подробное описание статьи</w:t>
      </w:r>
      <w:r>
        <w:rPr>
          <w:rFonts w:ascii="Times New Roman" w:hAnsi="Times New Roman" w:eastAsia="Times" w:cs="Times New Roman"/>
          <w:b w:val="0"/>
          <w:color w:val="000000"/>
        </w:rPr>
        <w:t>»</w:t>
      </w:r>
      <w:r/>
      <w:bookmarkEnd w:id="17"/>
      <w:r/>
      <w:r>
        <w:rPr>
          <w:rFonts w:ascii="Times New Roman" w:hAnsi="Times New Roman" w:eastAsia="Times" w:cs="Times New Roman"/>
          <w:b w:val="0"/>
          <w:color w:val="000000"/>
        </w:rPr>
        <w:t xml:space="preserve"> </w:t>
      </w:r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На рисунке 15 представлена схема окна подробного описания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статиь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окне представлена возможность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детального просмотра статьи.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718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Описание каждого элемента схемы отображено в таблице 15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. 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before="183"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3743960" cy="7764145"/>
            <wp:effectExtent l="0" t="0" r="0" b="0"/>
            <wp:docPr id="14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21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KAAAAB6AAAAAAAAAAAAAAAAAAAAAAAAAAAAAAAAAAAAAAAAAAAAAACBcAAMMvAAAAAAAAAAAAAAAAAAAoAAAACAAAAAEAAAABAAAA"/>
                        </a:ext>
                      </a:extLst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7764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15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Окно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Подробное описание 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before="135"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Таблица 15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окна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Подробное описание статьи»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6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 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Название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ImageView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Картинка статьи</w:t>
            </w:r>
          </w:p>
        </w:tc>
      </w:tr>
      <w:tr>
        <w:trPr>
          <w:cantSplit w:val="0"/>
          <w:trHeight w:val="288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3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Все тэги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4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Дата написания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5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TextView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Краткое описание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7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JustifiedTextView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Содержание статьи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7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Frame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4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Окно приложения</w:t>
            </w:r>
          </w:p>
        </w:tc>
      </w:tr>
    </w:tbl>
    <w:p>
      <w:pPr>
        <w:spacing w:line="360" w:lineRule="auto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8" w:name="_Toc166994398"/>
      <w:r/>
      <w:r>
        <w:rPr>
          <w:rFonts w:ascii="Times New Roman" w:hAnsi="Times New Roman" w:cs="Times New Roman"/>
          <w:b w:val="0"/>
          <w:bCs/>
        </w:rPr>
        <w:t>1.16. Меню «Избранные криптовалюты»</w:t>
      </w:r>
      <w:r/>
      <w:bookmarkEnd w:id="18"/>
      <w:r/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16 представлена схема меню для просмотра избранных криптовалют. В данном меню можно вернуться обратно и просмотреть детально информацию о любой избранной криптовалюте</w:t>
      </w:r>
    </w:p>
    <w:p>
      <w:pPr>
        <w:ind w:left="6" w:firstLine="706"/>
        <w:spacing w:before="33"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Описание каждого элемента схемы отображено в таблице 16. </w:t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047875" cy="1152525"/>
            <wp:effectExtent l="0" t="0" r="0" b="0"/>
            <wp:docPr id="1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25"/>
                    <pic:cNvPicPr>
                      <a:picLocks noChangeAspect="1"/>
                      <a:extLst>
                        <a:ext uri="sm">
                          <sm:smNativeData xmlns:sm="sm" val="SMDATA_16_BI5hZh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SAAAAB6AAAAAAAAAAAAAAAAAAAAAAAAAAAAAAAAAAAAAAAAAAAAAAmQwAABcHAAAAAAAAAAAAAAAAAAAoAAAACAAAAAEAAAABAAAA"/>
                        </a:ext>
                      </a:extLst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152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16 – Меню «Избранные криптовалюты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Таблица 16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Описание меню «Избранные криптовалюты»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7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List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Кнопки с избранными криптовалютами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Вернуться обратно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</w:rPr>
      </w:pPr>
      <w:r>
        <w:rPr>
          <w:rFonts w:ascii="Times New Roman" w:hAnsi="Times New Roman" w:cs="Times New Roman"/>
          <w:b w:val="0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19" w:name="_Toc166994399"/>
      <w:r/>
      <w:r>
        <w:rPr>
          <w:rFonts w:ascii="Times New Roman" w:hAnsi="Times New Roman" w:cs="Times New Roman"/>
          <w:b w:val="0"/>
          <w:bCs/>
        </w:rPr>
        <w:t>1.17. Меню «Выбор избранного»</w:t>
      </w:r>
      <w:r/>
      <w:bookmarkEnd w:id="19"/>
      <w:r/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17 представлена схема меню для выбора избранных криптовалют. В данном меню можно добавить криптовалюты в список «Избранное»</w:t>
      </w:r>
    </w:p>
    <w:p>
      <w:pPr>
        <w:ind w:left="6" w:firstLine="706"/>
        <w:spacing w:before="33"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Описание каждого элемента схемы отображено в таблице 17. </w:t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277110" cy="2943860"/>
            <wp:effectExtent l="0" t="0" r="0" b="0"/>
            <wp:docPr id="16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28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aAAAAB6AAAAAAAAAAAAAAAAAAAAAAAAAAAAAAAAAAAAAAAAAAAAAAAg4AABwSAAAAAAAAAAAAAAAAAAAoAAAACAAAAAEAAAABAAAA"/>
                        </a:ext>
                      </a:extLst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2943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17 – Меню «Выбор избранного</w:t>
      </w:r>
    </w:p>
    <w:p>
      <w:pPr>
        <w:ind w:left="7"/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Таблица 17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меню «Выбор избранного»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8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Message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Текст с просьбой выбора криптовалют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77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11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Кнопка с криптовалютой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Вперёд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’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13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Назад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14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Button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Вернуться обратно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>
        <w:rPr>
          <w:rFonts w:ascii="Times New Roman" w:hAnsi="Times New Roman" w:cs="Times New Roman"/>
          <w:b w:val="0"/>
          <w:bCs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0" w:name="_Toc166994400"/>
      <w:r/>
      <w:r>
        <w:rPr>
          <w:rFonts w:ascii="Times New Roman" w:hAnsi="Times New Roman" w:cs="Times New Roman"/>
          <w:b w:val="0"/>
          <w:bCs/>
        </w:rPr>
        <w:t>1.18. Меню «Разрешение отправки уведомлений о новых статьях»</w:t>
      </w:r>
      <w:r/>
      <w:bookmarkEnd w:id="20"/>
      <w:r/>
      <w:r>
        <w:rPr>
          <w:rFonts w:ascii="Times New Roman" w:hAnsi="Times New Roman" w:cs="Times New Roman"/>
          <w:b w:val="0"/>
          <w:bCs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>На рисунке 18 представлена схема меню для разрешения отправки уведомлений о новых статьях. В данном меню можно разрешить или запретить уведомления о новых статьях.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6" w:firstLine="706"/>
        <w:spacing w:before="33"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Описание каждого элемента схемы отображено в таблице 118. </w:t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066925" cy="1390650"/>
            <wp:effectExtent l="0" t="0" r="0" b="0"/>
            <wp:docPr id="17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30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iAAAAB6AAAAAAAAAAAAAAAAAAAAAAAAAAAAAAAAAAAAAAAAAAAAAAtwwAAI4IAAAAAAAAAAAAAAAAAAAoAAAACAAAAAEAAAABAAAA"/>
                        </a:ext>
                      </a:extLst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39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18 – Меню «Настройка уведомлений о статьях»</w:t>
      </w:r>
    </w:p>
    <w:p>
      <w:pPr>
        <w:ind w:left="7"/>
        <w:spacing w:line="24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Таблица 18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Описание меню «Настройка уведомлений о новых статьях»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19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Message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Сообщение с просьбой выключения или включения уведомлений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Да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Нет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Вернуться обратно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1.19. Меню</w:t>
      </w:r>
      <w:r>
        <w:rPr>
          <w:rFonts w:ascii="Times New Roman" w:hAnsi="Times New Roman" w:cs="Times New Roman"/>
          <w:b/>
          <w:bCs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Просмотр детальной информации о выбранной криптовалюте</w:t>
      </w:r>
      <w:r>
        <w:rPr>
          <w:rFonts w:ascii="Times New Roman" w:hAnsi="Times New Roman" w:cs="Times New Roman"/>
          <w:b/>
          <w:bCs/>
        </w:rPr>
        <w:t>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6" w:right="-3" w:firstLine="706"/>
        <w:spacing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На рисунке 19 представлена схема меню для </w:t>
      </w:r>
      <w:r>
        <w:rPr>
          <w:rFonts w:ascii="Times New Roman" w:hAnsi="Times New Roman" w:cs="Times New Roman"/>
          <w:sz w:val="28"/>
          <w:szCs w:val="28"/>
        </w:rPr>
        <w:t>просмотр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детальной информации о выбранной криптовалюте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  <w:t>. В данном меню можно просмотреть всю информацию, связанной с ценной о выбранной криптовалюте.</w:t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ind w:left="6" w:firstLine="706"/>
        <w:spacing w:before="33" w:line="360" w:lineRule="auto"/>
        <w:jc w:val="both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8"/>
          <w:szCs w:val="28"/>
        </w:rPr>
        <w:t xml:space="preserve">Описание каждого элемента схемы отображено в таблице 19. </w:t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2172335" cy="1050925"/>
            <wp:effectExtent l="0" t="0" r="0" b="0"/>
            <wp:docPr id="18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33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/wIAAMkDAACpAQAAJAY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qAAAAB6AAAAAAAAAAAAAAAAAAAAAAAAAAAAAAAAAAAAAAAAAAAAAAXQ0AAHcGAAAAAAAAAAAAAAAAAAAoAAAACAAAAAEAAAABAAAA"/>
                        </a:ext>
                      </a:extLst>
                    </pic:cNvPicPr>
                  </pic:nvPicPr>
                  <pic:blipFill>
                    <a:blip r:embed="rId23"/>
                    <a:srcRect l="7670" t="9690" r="4250" b="15720"/>
                    <a:stretch>
                      <a:fillRect/>
                    </a:stretch>
                  </pic:blipFill>
                  <pic:spPr>
                    <a:xfrm>
                      <a:off x="0" y="0"/>
                      <a:ext cx="2172335" cy="1050925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19 – Меню «Просмотр детальной информации о выбранной криптовалюте</w:t>
      </w:r>
    </w:p>
    <w:p>
      <w:pPr>
        <w:ind w:left="7"/>
        <w:spacing w:line="24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Таблица 19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Описание меню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Просмотр детальной информации о выбранной криптовалюте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tbl>
      <w:tblPr>
        <w:tblStyle w:val="TableNormal"/>
        <w:name w:val="Table20"/>
        <w:tabOrder w:val="0"/>
        <w:jc w:val="left"/>
        <w:tblInd w:w="0" w:type="dxa"/>
        <w:tblW w:w="8647" w:type="dxa"/>
        <w:tblLook w:val="0600" w:firstRow="0" w:lastRow="0" w:firstColumn="0" w:lastColumn="0" w:noHBand="1" w:noVBand="1"/>
      </w:tblPr>
      <w:tblGrid>
        <w:gridCol w:w="614"/>
        <w:gridCol w:w="3009"/>
        <w:gridCol w:w="5024"/>
      </w:tblGrid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№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Тип объект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Описание элемента схемы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1 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 Message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Сообщение с детальной информацией о криптовалюте</w:t>
            </w:r>
          </w:p>
        </w:tc>
      </w:tr>
      <w:tr>
        <w:trPr>
          <w:cantSplit w:val="0"/>
          <w:trHeight w:val="285" w:hRule="atLeast"/>
        </w:trPr>
        <w:tc>
          <w:tcPr>
            <w:tcW w:w="35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spacing w:line="240" w:lineRule="auto"/>
              <w:jc w:val="center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1740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 xml:space="preserve">Button </w:t>
            </w:r>
          </w:p>
        </w:tc>
        <w:tc>
          <w:tcPr>
            <w:tcW w:w="2905" w:type="pct"/>
            <w:shd w:val="none"/>
            <w:tcMar>
              <w:top w:w="100" w:type="dxa"/>
              <w:left w:w="100" w:type="dxa"/>
              <w:bottom w:w="100" w:type="dxa"/>
              <w:right w:w="100" w:type="dxa"/>
            </w:tcMar>
            <w:tcBorders>
              <w:top w:val="single" w:sz="8" w:space="0" w:color="000000" tmln="20, 20, 20, 0, 0"/>
              <w:left w:val="single" w:sz="8" w:space="0" w:color="000000" tmln="20, 20, 20, 0, 0"/>
              <w:bottom w:val="single" w:sz="8" w:space="0" w:color="000000" tmln="20, 20, 20, 0, 0"/>
              <w:right w:val="single" w:sz="8" w:space="0" w:color="000000" tmln="20, 20, 20, 0, 0"/>
            </w:tcBorders>
            <w:tmTcPr id="1717669380" protected="0"/>
          </w:tcPr>
          <w:p>
            <w:pPr>
              <w:ind w:left="118"/>
              <w:spacing w:line="240" w:lineRule="auto"/>
              <w:widowControl w:val="0"/>
              <w:pBdr>
                <w:top w:val="nil" w:sz="0" w:space="3" w:color="000000" tmln="20, 20, 20, 0, 60"/>
                <w:left w:val="nil" w:sz="0" w:space="3" w:color="000000" tmln="20, 20, 20, 0, 60"/>
                <w:bottom w:val="nil" w:sz="0" w:space="3" w:color="000000" tmln="20, 20, 20, 0, 60"/>
                <w:right w:val="nil" w:sz="0" w:space="3" w:color="000000" tmln="20, 20, 20, 0, 60"/>
                <w:between w:val="nil" w:sz="0" w:space="0" w:color="000000" tmln="20, 20, 20, 0, 0"/>
              </w:pBdr>
              <w:shd w:val="none"/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 xml:space="preserve">Кнопка 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‘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</w:rPr>
              <w:t>Вернуться обратно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  <w:t>’</w:t>
            </w:r>
            <w:r>
              <w:rPr>
                <w:rFonts w:ascii="Times New Roman" w:hAnsi="Times New Roman" w:eastAsia="Times" w:cs="Times New Roman"/>
                <w:color w:val="000000"/>
                <w:sz w:val="24"/>
                <w:szCs w:val="24"/>
                <w:lang w:val="en-us"/>
              </w:rPr>
            </w:r>
          </w:p>
        </w:tc>
      </w:tr>
    </w:tbl>
    <w:p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</w:r>
    </w:p>
    <w:p>
      <w:pPr>
        <w:pStyle w:val="para3"/>
        <w:spacing w:before="0" w:after="0" w:line="360" w:lineRule="auto"/>
        <w:jc w:val="center"/>
        <w:rPr>
          <w:rFonts w:ascii="Times New Roman" w:hAnsi="Times New Roman" w:cs="Times New Roman"/>
          <w:b w:val="0"/>
          <w:bCs/>
        </w:rPr>
      </w:pPr>
      <w:r/>
      <w:bookmarkStart w:id="21" w:name="_Toc166994401"/>
      <w:r/>
      <w:r>
        <w:rPr>
          <w:rFonts w:ascii="Times New Roman" w:hAnsi="Times New Roman" w:cs="Times New Roman"/>
          <w:b w:val="0"/>
          <w:bCs/>
        </w:rPr>
        <w:t>2. МАКЕТ ПРИЛОЖЕНИЯ</w:t>
      </w:r>
      <w:r/>
      <w:bookmarkEnd w:id="21"/>
      <w:r/>
      <w:r>
        <w:rPr>
          <w:rFonts w:ascii="Times New Roman" w:hAnsi="Times New Roman" w:cs="Times New Roman"/>
          <w:b w:val="0"/>
          <w:bCs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2" w:name="_Toc166994402"/>
      <w:r/>
      <w:r>
        <w:rPr>
          <w:rFonts w:ascii="Times New Roman" w:hAnsi="Times New Roman" w:cs="Times New Roman"/>
          <w:b w:val="0"/>
          <w:bCs/>
        </w:rPr>
        <w:t>2.1. Макет</w:t>
      </w:r>
      <w:r>
        <w:rPr>
          <w:rFonts w:ascii="Times New Roman" w:hAnsi="Times New Roman" w:cs="Times New Roman"/>
          <w:b w:val="0"/>
          <w:bCs/>
        </w:rPr>
        <w:t xml:space="preserve"> страницы авторизации</w:t>
      </w:r>
      <w:r/>
      <w:bookmarkEnd w:id="22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“Авторизации”.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right="62"/>
        <w:spacing w:line="360" w:lineRule="auto"/>
        <w:jc w:val="center"/>
        <w:widowControl w:val="0"/>
        <w:rPr>
          <w:rFonts w:ascii="Times New Roman" w:hAnsi="Times New Roman" w:eastAsia="Times" w:cs="Times New Roman"/>
          <w:bCs/>
          <w:color w:val="ff0000"/>
          <w:sz w:val="24"/>
          <w:szCs w:val="24"/>
        </w:rPr>
      </w:pPr>
      <w:r>
        <w:rPr>
          <w:noProof/>
        </w:rPr>
        <w:drawing>
          <wp:inline distT="0" distB="0" distL="0" distR="0">
            <wp:extent cx="3239135" cy="4972685"/>
            <wp:effectExtent l="0" t="0" r="0" b="0"/>
            <wp:docPr id="19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35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yAAAAB6AAAAAAAAAAAAAAAAAAAAAAAAAAAAAAAAAAAAAAAAAAAAAA7RMAAJceAAAAAAAAAAAAAAAAAAAoAAAACAAAAAEAAAABAAAA"/>
                        </a:ext>
                      </a:extLst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135" cy="4972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bCs/>
          <w:color w:val="ff0000"/>
          <w:sz w:val="24"/>
          <w:szCs w:val="24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20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«Авторизация»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3" w:name="_Toc166994403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2</w:t>
      </w:r>
      <w:r>
        <w:rPr>
          <w:rFonts w:ascii="Times New Roman" w:hAnsi="Times New Roman" w:cs="Times New Roman"/>
          <w:b w:val="0"/>
          <w:bCs/>
        </w:rPr>
        <w:t>.</w:t>
      </w:r>
      <w:r>
        <w:rPr>
          <w:rFonts w:ascii="Times New Roman" w:hAnsi="Times New Roman" w:cs="Times New Roman"/>
          <w:b w:val="0"/>
          <w:bCs/>
        </w:rPr>
        <w:t xml:space="preserve"> Макет страницы </w:t>
      </w:r>
      <w:r>
        <w:rPr>
          <w:rFonts w:ascii="Times New Roman" w:hAnsi="Times New Roman" w:cs="Times New Roman"/>
          <w:b w:val="0"/>
          <w:bCs/>
        </w:rPr>
        <w:t>регистрации</w:t>
      </w:r>
      <w:r/>
      <w:bookmarkEnd w:id="23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21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</w:t>
      </w:r>
      <w:r>
        <w:rPr>
          <w:rFonts w:ascii="Times New Roman" w:hAnsi="Times New Roman" w:cs="Times New Roman"/>
          <w:sz w:val="28"/>
          <w:szCs w:val="28"/>
        </w:rPr>
        <w:t>Регистрация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8" w:right="62" w:hanging="8"/>
        <w:spacing w:line="360" w:lineRule="auto"/>
        <w:jc w:val="center"/>
        <w:widowControl w:val="0"/>
        <w:rPr>
          <w:rFonts w:ascii="Times New Roman" w:hAnsi="Times New Roman" w:eastAsia="Times" w:cs="Times New Roman"/>
          <w:bCs/>
          <w:color w:val="000000"/>
          <w:sz w:val="28"/>
          <w:szCs w:val="28"/>
        </w:rPr>
      </w:pPr>
      <w:r>
        <w:rPr>
          <w:rFonts w:ascii="Times New Roman" w:hAnsi="Times New Roman" w:eastAsia="Times" w:cs="Times New Roman"/>
          <w:bCs/>
          <w:color w:val="ff0000"/>
          <w:sz w:val="24"/>
          <w:szCs w:val="24"/>
        </w:rPr>
      </w:r>
      <w:r>
        <w:rPr>
          <w:noProof/>
        </w:rPr>
        <w:drawing>
          <wp:inline distT="0" distB="0" distL="0" distR="0">
            <wp:extent cx="3210560" cy="4772660"/>
            <wp:effectExtent l="0" t="0" r="0" b="0"/>
            <wp:docPr id="20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34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2AAAAB6AAAAAAAAAAAAAAAAAAAAAAAAAAAAAAAAAAAAAAAAAAAAAAwBMAAFwdAAAAAAAAAAAAAAAAAAAoAAAACAAAAAEAAAABAAAA"/>
                        </a:ext>
                      </a:extLst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10560" cy="4772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bCs/>
          <w:color w:val="ff0000"/>
          <w:sz w:val="24"/>
          <w:szCs w:val="24"/>
        </w:rPr>
      </w:r>
      <w:r>
        <w:rPr>
          <w:rFonts w:ascii="Times New Roman" w:hAnsi="Times New Roman" w:eastAsia="Times" w:cs="Times New Roman"/>
          <w:bCs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21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Регистрация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4" w:name="_Toc166994404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3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создания статьи</w:t>
      </w:r>
      <w:r/>
      <w:bookmarkEnd w:id="24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</w:t>
      </w:r>
      <w:r>
        <w:rPr>
          <w:rFonts w:ascii="Times New Roman" w:hAnsi="Times New Roman" w:cs="Times New Roman"/>
          <w:sz w:val="28"/>
          <w:szCs w:val="28"/>
        </w:rPr>
        <w:t>Создание статьи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ind w:left="8" w:right="62" w:hanging="8"/>
        <w:spacing w:line="360" w:lineRule="auto"/>
        <w:jc w:val="center"/>
        <w:widowControl w:val="0"/>
        <w:rPr>
          <w:rFonts w:ascii="Times New Roman" w:hAnsi="Times New Roman" w:eastAsia="Times" w:cs="Times New Roman"/>
          <w:bCs/>
          <w:color w:val="000000"/>
          <w:sz w:val="28"/>
          <w:szCs w:val="28"/>
        </w:rPr>
      </w:pPr>
      <w:r>
        <w:rPr>
          <w:noProof/>
        </w:rPr>
        <w:drawing>
          <wp:inline distT="0" distB="0" distL="0" distR="0">
            <wp:extent cx="4448810" cy="6677660"/>
            <wp:effectExtent l="0" t="0" r="0" b="0"/>
            <wp:docPr id="21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37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6AAAAB6AAAAAAAAAAAAAAAAAAAAAAAAAAAAAAAAAAAAAAAAAAAAAAXhsAABQpAAAAAAAAAAAAAAAAAAAoAAAACAAAAAEAAAABAAAA"/>
                        </a:ext>
                      </a:extLst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810" cy="66776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" w:cs="Times New Roman"/>
          <w:bCs/>
          <w:color w:val="000000"/>
          <w:sz w:val="28"/>
          <w:szCs w:val="28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22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cs="Times New Roman"/>
          <w:sz w:val="28"/>
          <w:szCs w:val="28"/>
        </w:rPr>
        <w:t>Создание 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5" w:name="_Toc166994405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4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изменения статьи</w:t>
      </w:r>
      <w:r/>
      <w:bookmarkEnd w:id="25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</w:t>
      </w:r>
      <w:r>
        <w:rPr>
          <w:rFonts w:ascii="Times New Roman" w:hAnsi="Times New Roman" w:cs="Times New Roman"/>
          <w:sz w:val="28"/>
          <w:szCs w:val="28"/>
        </w:rPr>
        <w:t>Изменение статьи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4439285" cy="6649085"/>
            <wp:effectExtent l="0" t="0" r="0" b="0"/>
            <wp:docPr id="22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38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D+AAAAB6AAAAAAAAAAAAAAAAAAAAAAAAAAAAAAAAAAAAAAAAAAAAAATxsAAOcoAAAAAAAAAAAAAAAAAAAoAAAACAAAAAEAAAABAAAA"/>
                        </a:ext>
                      </a:extLst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39285" cy="6649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23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Изменение 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6" w:name="_Toc166994406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5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  <w:lang w:val="en-us"/>
        </w:rPr>
        <w:t>API</w:t>
      </w:r>
      <w:r/>
      <w:bookmarkEnd w:id="26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  <w:lang w:val="en-us"/>
        </w:rPr>
      </w:pPr>
      <w:r>
        <w:rPr>
          <w:noProof/>
        </w:rPr>
        <w:drawing>
          <wp:inline distT="0" distB="0" distL="0" distR="0">
            <wp:extent cx="4363085" cy="5715635"/>
            <wp:effectExtent l="0" t="0" r="0" b="0"/>
            <wp:docPr id="23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39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CAQAAB6AAAAAAAAAAAAAAAAAAAAAAAAAAAAAAAAAAAAAAAAAAAAAA1xoAACkjAAAAAAAAAAAAAAAAAAAoAAAACAAAAAEAAAABAAAA"/>
                        </a:ext>
                      </a:extLst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85" cy="5715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  <w:lang w:val="en-us"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24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API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7" w:name="_Toc166994407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6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личного</w:t>
      </w:r>
      <w:r>
        <w:rPr>
          <w:rFonts w:ascii="Times New Roman" w:hAnsi="Times New Roman" w:cs="Times New Roman"/>
          <w:b w:val="0"/>
          <w:bCs/>
        </w:rPr>
        <w:t xml:space="preserve"> кабинета</w:t>
      </w:r>
      <w:r/>
      <w:bookmarkEnd w:id="27"/>
      <w:r/>
      <w:r>
        <w:rPr>
          <w:rFonts w:ascii="Times New Roman" w:hAnsi="Times New Roman" w:cs="Times New Roman"/>
          <w:b w:val="0"/>
          <w:bCs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sz w:val="28"/>
          <w:szCs w:val="28"/>
        </w:rPr>
        <w:t>На рисунке 2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макет страницы </w:t>
      </w:r>
      <w:r>
        <w:rPr>
          <w:rFonts w:ascii="Times New Roman" w:hAnsi="Times New Roman" w:cs="Times New Roman"/>
          <w:sz w:val="28"/>
          <w:szCs w:val="28"/>
        </w:rPr>
        <w:t>личного кабинета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</w:r>
      <w:r>
        <w:rPr>
          <w:noProof/>
        </w:rPr>
        <w:drawing>
          <wp:inline distT="0" distB="0" distL="0" distR="0">
            <wp:extent cx="4296410" cy="5477510"/>
            <wp:effectExtent l="0" t="0" r="0" b="0"/>
            <wp:docPr id="2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40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FAQAAB6AAAAAAAAAAAAAAAAAAAAAAAAAAAAAAAAAAAAAAAAAAAAAAbhoAALIhAAAAAAAAAAAAAAAAAAAoAAAACAAAAAEAAAABAAAA"/>
                        </a:ext>
                      </a:extLst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410" cy="547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25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личного кабинета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8" w:name="_Toc166994408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7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тэгов</w:t>
      </w:r>
      <w:r/>
      <w:bookmarkEnd w:id="28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26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</w:t>
      </w:r>
      <w:r>
        <w:rPr>
          <w:rFonts w:ascii="Times New Roman" w:hAnsi="Times New Roman" w:cs="Times New Roman"/>
          <w:sz w:val="28"/>
          <w:szCs w:val="28"/>
        </w:rPr>
        <w:t>тэгов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3801110" cy="4848860"/>
            <wp:effectExtent l="0" t="0" r="0" b="0"/>
            <wp:docPr id="2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42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JAQAAB6AAAAAAAAAAAAAAAAAAAAAAAAAAAAAAAAAAAAAAAAAAAAAAYhcAANQdAAAAAAAAAAAAAAAAAAAoAAAACAAAAAEAAAABAAAA"/>
                        </a:ext>
                      </a:extLst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01110" cy="484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26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</w:t>
      </w:r>
      <w:r>
        <w:rPr>
          <w:rFonts w:ascii="Times New Roman" w:hAnsi="Times New Roman" w:cs="Times New Roman"/>
          <w:sz w:val="28"/>
          <w:szCs w:val="28"/>
        </w:rPr>
        <w:t>эгов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29" w:name="_Toc166994409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8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статей</w:t>
      </w:r>
      <w:r/>
      <w:bookmarkEnd w:id="29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27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</w:t>
      </w:r>
      <w:r>
        <w:rPr>
          <w:rFonts w:ascii="Times New Roman" w:hAnsi="Times New Roman" w:cs="Times New Roman"/>
          <w:sz w:val="28"/>
          <w:szCs w:val="28"/>
        </w:rPr>
        <w:t xml:space="preserve"> статей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4586605" cy="6037580"/>
            <wp:effectExtent l="0" t="0" r="0" b="0"/>
            <wp:docPr id="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43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NAQAAB6AAAAAAAAAAAAAAAAAAAAAAAAAAAAAAAAAAAAAAAAAAAAAANxwAACQlAAAAAAAAAAAAAAAAAAAoAAAACAAAAAEAAAABAAAA"/>
                        </a:ext>
                      </a:extLst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6605" cy="60375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27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Статьи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0" w:name="_Toc166994410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9</w:t>
      </w:r>
      <w:r>
        <w:rPr>
          <w:rFonts w:ascii="Times New Roman" w:hAnsi="Times New Roman" w:cs="Times New Roman"/>
          <w:b w:val="0"/>
          <w:bCs/>
        </w:rPr>
        <w:t xml:space="preserve">. Макет </w:t>
      </w:r>
      <w:r>
        <w:rPr>
          <w:rFonts w:ascii="Times New Roman" w:hAnsi="Times New Roman" w:cs="Times New Roman"/>
          <w:b w:val="0"/>
          <w:bCs/>
        </w:rPr>
        <w:t>основной страницы</w:t>
      </w:r>
      <w:r/>
      <w:bookmarkEnd w:id="30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28 </w:t>
      </w:r>
      <w:r>
        <w:rPr>
          <w:rFonts w:ascii="Times New Roman" w:hAnsi="Times New Roman" w:cs="Times New Roman"/>
          <w:sz w:val="28"/>
          <w:szCs w:val="28"/>
        </w:rPr>
        <w:t>представлен макет страницы “</w:t>
      </w:r>
      <w:r>
        <w:rPr>
          <w:rFonts w:ascii="Times New Roman" w:hAnsi="Times New Roman" w:cs="Times New Roman"/>
          <w:sz w:val="28"/>
          <w:szCs w:val="28"/>
        </w:rPr>
        <w:t>Основная страница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4115435" cy="8126095"/>
            <wp:effectExtent l="0" t="0" r="0" b="0"/>
            <wp:docPr id="27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44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RAQAAB6AAAAAAAAAAAAAAAAAAAAAAAAAAAAAAAAAAAAAAAAAAAAAAURkAAP0xAAAAAAAAAAAAAAAAAAAoAAAACAAAAAEAAAABAAAA"/>
                        </a:ext>
                      </a:extLst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5435" cy="8126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28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 xml:space="preserve">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Основная страница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1" w:name="_Toc166994411"/>
      <w:r/>
      <w:r>
        <w:rPr>
          <w:rFonts w:ascii="Times New Roman" w:hAnsi="Times New Roman" w:cs="Times New Roman"/>
          <w:b w:val="0"/>
          <w:bCs/>
        </w:rPr>
        <w:t>2.1</w:t>
      </w:r>
      <w:r>
        <w:rPr>
          <w:rFonts w:ascii="Times New Roman" w:hAnsi="Times New Roman" w:cs="Times New Roman"/>
          <w:b w:val="0"/>
          <w:bCs/>
        </w:rPr>
        <w:t>0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статей по тэгу</w:t>
      </w:r>
      <w:r/>
      <w:bookmarkEnd w:id="31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</w:t>
      </w:r>
      <w:r>
        <w:rPr>
          <w:rFonts w:ascii="Times New Roman" w:hAnsi="Times New Roman" w:cs="Times New Roman"/>
          <w:sz w:val="28"/>
          <w:szCs w:val="28"/>
        </w:rPr>
        <w:t>статей по тэгу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  <w:t>\</w:t>
      </w:r>
      <w:r>
        <w:rPr>
          <w:noProof/>
        </w:rPr>
        <w:drawing>
          <wp:inline distT="0" distB="0" distL="0" distR="0">
            <wp:extent cx="4458335" cy="5677535"/>
            <wp:effectExtent l="0" t="0" r="0" b="0"/>
            <wp:docPr id="28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45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VAQAAB6AAAAAAAAAAAAAAAAAAAAAAAAAAAAAAAAAAAAAAAAAAAAAAbRsAAO0iAAAAAAAAAAAAAAAAAAAoAAAACAAAAAEAAAABAAAA"/>
                        </a:ext>
                      </a:extLst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58335" cy="5677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29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«Стат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ьи по тэгу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2" w:name="_Toc166994412"/>
      <w:r/>
      <w:r>
        <w:rPr>
          <w:rFonts w:ascii="Times New Roman" w:hAnsi="Times New Roman" w:cs="Times New Roman"/>
          <w:b w:val="0"/>
          <w:bCs/>
        </w:rPr>
        <w:t>2.1</w:t>
      </w:r>
      <w:r>
        <w:rPr>
          <w:rFonts w:ascii="Times New Roman" w:hAnsi="Times New Roman" w:cs="Times New Roman"/>
          <w:b w:val="0"/>
          <w:bCs/>
        </w:rPr>
        <w:t>1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  <w:lang w:val="en-us"/>
        </w:rPr>
        <w:t>FAQ</w:t>
      </w:r>
      <w:r>
        <w:rPr>
          <w:rFonts w:ascii="Times New Roman" w:hAnsi="Times New Roman" w:cs="Times New Roman"/>
          <w:b w:val="0"/>
          <w:bCs/>
        </w:rPr>
        <w:t xml:space="preserve"> для мобильного приложения</w:t>
      </w:r>
      <w:r/>
      <w:bookmarkEnd w:id="32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“</w:t>
      </w:r>
      <w:r>
        <w:rPr>
          <w:rFonts w:ascii="Times New Roman" w:hAnsi="Times New Roman" w:cs="Times New Roman"/>
          <w:sz w:val="28"/>
          <w:szCs w:val="28"/>
          <w:lang w:val="en-us"/>
        </w:rPr>
        <w:t>FAQ</w:t>
      </w:r>
      <w:r>
        <w:rPr>
          <w:rFonts w:ascii="Times New Roman" w:hAnsi="Times New Roman" w:cs="Times New Roman"/>
          <w:sz w:val="28"/>
          <w:szCs w:val="28"/>
        </w:rPr>
        <w:t xml:space="preserve"> для мобильного приложения</w:t>
      </w:r>
      <w:r>
        <w:rPr>
          <w:rFonts w:ascii="Times New Roman" w:hAnsi="Times New Roman" w:cs="Times New Roman"/>
          <w:sz w:val="28"/>
          <w:szCs w:val="28"/>
        </w:rPr>
        <w:t>”.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477135" cy="6249035"/>
            <wp:effectExtent l="0" t="0" r="0" b="0"/>
            <wp:docPr id="29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46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ZAQAAB6AAAAAAAAAAAAAAAAAAAAAAAAAAAAAAAAAAAAAAAAAAAAAAPQ8AAHEmAAAAAAAAAAAAAAAAAAAoAAAACAAAAAEAAAABAAAA"/>
                        </a:ext>
                      </a:extLst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6249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30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  <w:lang w:val="en-us"/>
        </w:rPr>
        <w:t>FAQ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3" w:name="_Toc166994413"/>
      <w:r/>
      <w:r>
        <w:rPr>
          <w:rFonts w:ascii="Times New Roman" w:hAnsi="Times New Roman" w:cs="Times New Roman"/>
          <w:b w:val="0"/>
          <w:bCs/>
        </w:rPr>
        <w:t>2.1</w:t>
      </w:r>
      <w:r>
        <w:rPr>
          <w:rFonts w:ascii="Times New Roman" w:hAnsi="Times New Roman" w:cs="Times New Roman"/>
          <w:b w:val="0"/>
          <w:bCs/>
        </w:rPr>
        <w:t>2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статей для мобильного приложения</w:t>
      </w:r>
      <w:r/>
      <w:bookmarkEnd w:id="33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31 </w:t>
      </w:r>
      <w:r>
        <w:rPr>
          <w:rFonts w:ascii="Times New Roman" w:hAnsi="Times New Roman" w:cs="Times New Roman"/>
          <w:sz w:val="28"/>
          <w:szCs w:val="28"/>
        </w:rPr>
        <w:t xml:space="preserve">представлен макет страницы </w:t>
      </w:r>
      <w:r>
        <w:rPr>
          <w:rFonts w:ascii="Times New Roman" w:hAnsi="Times New Roman" w:cs="Times New Roman"/>
          <w:sz w:val="28"/>
          <w:szCs w:val="28"/>
        </w:rPr>
        <w:t>для мобильного приложения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305685" cy="4439285"/>
            <wp:effectExtent l="0" t="0" r="0" b="0"/>
            <wp:docPr id="30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47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dAQAAB6AAAAAAAAAAAAAAAAAAAAAAAAAAAAAAAAAAAAAAAAAAAAAALw4AAE8bAAAAAAAAAAAAAAAAAAAoAAAACAAAAAEAAAABAAAA"/>
                        </a:ext>
                      </a:extLst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05685" cy="4439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31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Страница «Статьи для мобильного приложения»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4" w:name="_Toc166994414"/>
      <w:r/>
      <w:r>
        <w:rPr>
          <w:rFonts w:ascii="Times New Roman" w:hAnsi="Times New Roman" w:cs="Times New Roman"/>
          <w:b w:val="0"/>
          <w:bCs/>
        </w:rPr>
        <w:t>2.1</w:t>
      </w:r>
      <w:r>
        <w:rPr>
          <w:rFonts w:ascii="Times New Roman" w:hAnsi="Times New Roman" w:cs="Times New Roman"/>
          <w:b w:val="0"/>
          <w:bCs/>
        </w:rPr>
        <w:t>3</w:t>
      </w:r>
      <w:r>
        <w:rPr>
          <w:rFonts w:ascii="Times New Roman" w:hAnsi="Times New Roman" w:cs="Times New Roman"/>
          <w:b w:val="0"/>
          <w:bCs/>
        </w:rPr>
        <w:t>. Макет страницы</w:t>
      </w:r>
      <w:r>
        <w:rPr>
          <w:rFonts w:ascii="Times New Roman" w:hAnsi="Times New Roman" w:cs="Times New Roman"/>
          <w:b w:val="0"/>
          <w:bCs/>
        </w:rPr>
        <w:t xml:space="preserve"> тэги для мобильного приложения</w:t>
      </w:r>
      <w:r/>
      <w:bookmarkEnd w:id="34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32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</w:t>
      </w:r>
      <w:r>
        <w:rPr>
          <w:rFonts w:ascii="Times New Roman" w:hAnsi="Times New Roman" w:cs="Times New Roman"/>
          <w:sz w:val="28"/>
          <w:szCs w:val="28"/>
        </w:rPr>
        <w:t>тэгов для мобильного приложения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496185" cy="4448810"/>
            <wp:effectExtent l="0" t="0" r="0" b="0"/>
            <wp:docPr id="31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48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hAQAAB6AAAAAAAAAAAAAAAAAAAAAAAAAAAAAAAAAAAAAAAAAAAAAAWw8AAF4bAAAAAAAAAAAAAAAAAAAoAAAACAAAAAEAAAABAAAA"/>
                        </a:ext>
                      </a:extLst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4448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32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Тэги для мобильного приложения»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5" w:name="_Toc166994415"/>
      <w:r/>
      <w:r>
        <w:rPr>
          <w:rFonts w:ascii="Times New Roman" w:hAnsi="Times New Roman" w:cs="Times New Roman"/>
          <w:b w:val="0"/>
          <w:bCs/>
        </w:rPr>
        <w:t>2.1</w:t>
      </w:r>
      <w:r>
        <w:rPr>
          <w:rFonts w:ascii="Times New Roman" w:hAnsi="Times New Roman" w:cs="Times New Roman"/>
          <w:b w:val="0"/>
          <w:bCs/>
        </w:rPr>
        <w:t>4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статей по тэгу</w:t>
      </w:r>
      <w:r/>
      <w:bookmarkEnd w:id="35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33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</w:t>
      </w:r>
      <w:r>
        <w:rPr>
          <w:rFonts w:ascii="Times New Roman" w:hAnsi="Times New Roman" w:cs="Times New Roman"/>
          <w:sz w:val="28"/>
          <w:szCs w:val="28"/>
        </w:rPr>
        <w:t>для статей по тэгу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152650" cy="4134485"/>
            <wp:effectExtent l="0" t="0" r="0" b="0"/>
            <wp:docPr id="32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49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mAQAAB6AAAAAAAAAAAAAAAAAAAAAAAAAAAAAAAAAAAAAAAAAAAAAAPg0AAG8ZAAAAAAAAAAAAAAAAAAAoAAAACAAAAAEAAAABAAAA"/>
                        </a:ext>
                      </a:extLst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13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33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«Статьи по тэгу»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6" w:name="_Toc166994416"/>
      <w:r/>
      <w:r>
        <w:rPr>
          <w:rFonts w:ascii="Times New Roman" w:hAnsi="Times New Roman" w:cs="Times New Roman"/>
          <w:b w:val="0"/>
          <w:bCs/>
        </w:rPr>
        <w:t>2.1</w:t>
      </w:r>
      <w:r>
        <w:rPr>
          <w:rFonts w:ascii="Times New Roman" w:hAnsi="Times New Roman" w:cs="Times New Roman"/>
          <w:b w:val="0"/>
          <w:bCs/>
        </w:rPr>
        <w:t>5</w:t>
      </w:r>
      <w:r>
        <w:rPr>
          <w:rFonts w:ascii="Times New Roman" w:hAnsi="Times New Roman" w:cs="Times New Roman"/>
          <w:b w:val="0"/>
          <w:bCs/>
        </w:rPr>
        <w:t xml:space="preserve">. Макет страницы </w:t>
      </w:r>
      <w:r>
        <w:rPr>
          <w:rFonts w:ascii="Times New Roman" w:hAnsi="Times New Roman" w:cs="Times New Roman"/>
          <w:b w:val="0"/>
          <w:bCs/>
        </w:rPr>
        <w:t>детального представления статьи</w:t>
      </w:r>
      <w:r/>
      <w:bookmarkEnd w:id="36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34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</w:t>
      </w:r>
      <w:r>
        <w:rPr>
          <w:rFonts w:ascii="Times New Roman" w:hAnsi="Times New Roman" w:cs="Times New Roman"/>
          <w:sz w:val="28"/>
          <w:szCs w:val="28"/>
        </w:rPr>
        <w:t>для детального представления статьи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209800" cy="4096385"/>
            <wp:effectExtent l="0" t="0" r="0" b="0"/>
            <wp:docPr id="33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50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qAQAAB6AAAAAAAAAAAAAAAAAAAAAAAAAAAAAAAAAAAAAAAAAAAAAAmA0AADMZAAAAAAAAAAAAAAAAAAAoAAAACAAAAAEAAAABAAAA"/>
                        </a:ext>
                      </a:extLst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34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>Детальное представление статей»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7" w:name="_Toc166994417"/>
      <w:r/>
      <w:r>
        <w:rPr>
          <w:rFonts w:ascii="Times New Roman" w:hAnsi="Times New Roman" w:cs="Times New Roman"/>
          <w:b w:val="0"/>
          <w:bCs/>
        </w:rPr>
        <w:t>2.16. Макет страницы просьбе о скачивании мобильного приложения</w:t>
      </w:r>
      <w:r/>
      <w:bookmarkEnd w:id="37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35 представлен макет страницы для просьбы о скачивании мобильного приложения</w:t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896235" cy="5458460"/>
            <wp:effectExtent l="0" t="0" r="0" b="0"/>
            <wp:docPr id="34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52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uAQAAB6AAAAAAAAAAAAAAAAAAAAAAAAAAAAAAAAAAAAAAAAAAAAAA0REAAJQhAAAAAAAAAAAAAAAAAAAoAAAACAAAAAEAAAABAAAA"/>
                        </a:ext>
                      </a:extLst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6235" cy="5458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35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Страница «Переадресации на скачивание мобильного приложения»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8" w:name="_Toc166994418"/>
      <w:r/>
      <w:r>
        <w:rPr>
          <w:rFonts w:ascii="Times New Roman" w:hAnsi="Times New Roman" w:cs="Times New Roman"/>
          <w:b w:val="0"/>
          <w:bCs/>
        </w:rPr>
        <w:t>2.17. Макет страницы с меню навигации для мобильного приложения</w:t>
      </w:r>
      <w:r/>
      <w:bookmarkEnd w:id="38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36 представлен макет страницы с меню навигации для мобильного приложения</w:t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343785" cy="4144010"/>
            <wp:effectExtent l="0" t="0" r="0" b="0"/>
            <wp:docPr id="3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55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yAQAAB6AAAAAAAAAAAAAAAAAAAAAAAAAAAAAAAAAAAAAAAAAAAAAAaw4AAH4ZAAAAAAAAAAAAAAAAAAAoAAAACAAAAAEAAAABAAAA"/>
                        </a:ext>
                      </a:extLst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4144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36 </w:t>
      </w:r>
      <w:r>
        <w:rPr>
          <w:sz w:val="24"/>
        </w:rPr>
        <w:t>–</w:t>
      </w:r>
      <w:r>
        <w:rPr>
          <w:sz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«Навигация для мобильного приложения»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39" w:name="_Toc166994419"/>
      <w:r/>
      <w:r>
        <w:rPr>
          <w:rFonts w:ascii="Times New Roman" w:hAnsi="Times New Roman" w:cs="Times New Roman"/>
          <w:b w:val="0"/>
          <w:bCs/>
        </w:rPr>
        <w:t>2.18. Макет страницы с меню для выбора избранных криптовалют</w:t>
      </w:r>
      <w:r/>
      <w:bookmarkEnd w:id="39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37 представлен макет страницы с меню для выбора избранных криптовалют</w:t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334260" cy="2724785"/>
            <wp:effectExtent l="0" t="0" r="0" b="0"/>
            <wp:docPr id="36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60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2AQAAB6AAAAAAAAAAAAAAAAAAAAAAAAAAAAAAAAAAAAAAAAAAAAAAXA4AAMMQAAAAAAAAAAAAAAAAAAAoAAAACAAAAAEAAAABAAAA"/>
                        </a:ext>
                      </a:extLst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2724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37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«Выбор избранных криптовалют»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40" w:name="_Toc166994420"/>
      <w:r/>
      <w:r>
        <w:rPr>
          <w:rFonts w:ascii="Times New Roman" w:hAnsi="Times New Roman" w:cs="Times New Roman"/>
          <w:b w:val="0"/>
          <w:bCs/>
        </w:rPr>
        <w:t>2.19. Макет страницы с меню навигации для разрешения уведомлений о новых статьях</w:t>
      </w:r>
      <w:r/>
      <w:bookmarkEnd w:id="40"/>
      <w:r/>
      <w:r>
        <w:rPr>
          <w:rFonts w:ascii="Times New Roman" w:hAnsi="Times New Roman" w:cs="Times New Roman"/>
          <w:b w:val="0"/>
          <w:bCs/>
        </w:rPr>
      </w:r>
    </w:p>
    <w:p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38 представлен макет страницы с меню для разрешения уведомлений о новых статьях </w:t>
      </w:r>
    </w:p>
    <w:p>
      <w:pPr>
        <w:spacing w:line="360" w:lineRule="auto"/>
        <w:rPr>
          <w:rFonts w:ascii="Times New Roman" w:hAnsi="Times New Roman" w:cs="Times New Roman"/>
          <w:bCs/>
        </w:rPr>
      </w:pP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1943100" cy="1285875"/>
            <wp:effectExtent l="0" t="0" r="0" b="0"/>
            <wp:docPr id="37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62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A8AQAAB6AAAAAAAAAAAAAAAAAAAAAAAAAAAAAAAAAAAAAAAAAAAAAA9AsAAOkHAAAAAAAAAAAAAAAAAAAoAAAACAAAAAEAAAABAAAA"/>
                        </a:ext>
                      </a:extLst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128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38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«</w:t>
      </w:r>
      <w:r>
        <w:rPr>
          <w:rFonts w:ascii="Times New Roman" w:hAnsi="Times New Roman" w:cs="Times New Roman"/>
          <w:sz w:val="28"/>
          <w:szCs w:val="28"/>
        </w:rPr>
        <w:t>Разрешение уведомлений о новых статьях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41" w:name="_Toc166994421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20.</w:t>
      </w:r>
      <w:r>
        <w:rPr>
          <w:rFonts w:ascii="Times New Roman" w:hAnsi="Times New Roman" w:cs="Times New Roman"/>
          <w:b w:val="0"/>
          <w:bCs/>
        </w:rPr>
        <w:t xml:space="preserve"> Макет страницы с меню навигации для </w:t>
      </w:r>
      <w:r>
        <w:rPr>
          <w:rFonts w:ascii="Times New Roman" w:hAnsi="Times New Roman" w:cs="Times New Roman"/>
          <w:b w:val="0"/>
          <w:bCs/>
        </w:rPr>
        <w:t>просмотра избранных криптовалют</w:t>
      </w:r>
      <w:r/>
      <w:bookmarkEnd w:id="41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39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с меню </w:t>
      </w:r>
      <w:r>
        <w:rPr>
          <w:rFonts w:ascii="Times New Roman" w:hAnsi="Times New Roman" w:cs="Times New Roman"/>
          <w:sz w:val="28"/>
          <w:szCs w:val="28"/>
        </w:rPr>
        <w:t>для просмотра избранных криптовалют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2400935" cy="2391410"/>
            <wp:effectExtent l="0" t="0" r="0" b="0"/>
            <wp:docPr id="38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63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AAQAAB6AAAAAAAAAAAAAAAAAAAAAAAAAAAAAAAAAAAAAAAAAAAAAAxQ4AALYOAAAAAAAAAAAAAAAAAAAoAAAACAAAAAEAAAABAAAA"/>
                        </a:ext>
                      </a:extLst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2391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Рисунок 36 </w:t>
      </w:r>
      <w:r>
        <w:rPr>
          <w:sz w:val="24"/>
        </w:rPr>
        <w:t>–</w:t>
      </w:r>
      <w:r>
        <w:rPr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«</w:t>
      </w:r>
      <w:r>
        <w:rPr>
          <w:rFonts w:ascii="Times New Roman" w:hAnsi="Times New Roman" w:cs="Times New Roman"/>
          <w:sz w:val="28"/>
          <w:szCs w:val="28"/>
        </w:rPr>
        <w:t>Избранные криптовалюты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pStyle w:val="para3"/>
        <w:spacing w:before="0" w:after="0" w:line="360" w:lineRule="auto"/>
        <w:rPr>
          <w:rFonts w:ascii="Times New Roman" w:hAnsi="Times New Roman" w:cs="Times New Roman"/>
          <w:b w:val="0"/>
          <w:bCs/>
        </w:rPr>
      </w:pPr>
      <w:r/>
      <w:bookmarkStart w:id="42" w:name="_Toc166994422"/>
      <w:r/>
      <w:r>
        <w:rPr>
          <w:rFonts w:ascii="Times New Roman" w:hAnsi="Times New Roman" w:cs="Times New Roman"/>
          <w:b w:val="0"/>
          <w:bCs/>
        </w:rPr>
        <w:t>2.</w:t>
      </w:r>
      <w:r>
        <w:rPr>
          <w:rFonts w:ascii="Times New Roman" w:hAnsi="Times New Roman" w:cs="Times New Roman"/>
          <w:b w:val="0"/>
          <w:bCs/>
        </w:rPr>
        <w:t>21</w:t>
      </w:r>
      <w:r>
        <w:rPr>
          <w:rFonts w:ascii="Times New Roman" w:hAnsi="Times New Roman" w:cs="Times New Roman"/>
          <w:b w:val="0"/>
          <w:bCs/>
        </w:rPr>
        <w:t>. Макет страницы с меню</w:t>
      </w:r>
      <w:r>
        <w:rPr>
          <w:rFonts w:ascii="Times New Roman" w:hAnsi="Times New Roman" w:cs="Times New Roman"/>
          <w:b w:val="0"/>
          <w:bCs/>
        </w:rPr>
        <w:t xml:space="preserve"> детального просмотра избранной криптовалюты</w:t>
      </w:r>
      <w:r/>
      <w:bookmarkEnd w:id="42"/>
      <w:r/>
      <w:r>
        <w:rPr>
          <w:rFonts w:ascii="Times New Roman" w:hAnsi="Times New Roman" w:cs="Times New Roman"/>
          <w:b w:val="0"/>
          <w:bCs/>
        </w:rPr>
      </w:r>
    </w:p>
    <w:p>
      <w:pPr>
        <w:ind w:firstLine="709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40</w:t>
      </w:r>
      <w:r>
        <w:rPr>
          <w:rFonts w:ascii="Times New Roman" w:hAnsi="Times New Roman" w:cs="Times New Roman"/>
          <w:sz w:val="28"/>
          <w:szCs w:val="28"/>
        </w:rPr>
        <w:t xml:space="preserve"> представлен макет страницы с меню навигации для </w:t>
      </w:r>
      <w:r>
        <w:rPr>
          <w:rFonts w:ascii="Times New Roman" w:hAnsi="Times New Roman" w:cs="Times New Roman"/>
          <w:sz w:val="28"/>
          <w:szCs w:val="28"/>
        </w:rPr>
        <w:t>детального просмотра избранной криптовалюты</w:t>
      </w:r>
      <w:r>
        <w:rPr>
          <w:rFonts w:ascii="Times New Roman" w:hAnsi="Times New Roman" w:cs="Times New Roman"/>
          <w:sz w:val="28"/>
          <w:szCs w:val="28"/>
        </w:rPr>
      </w:r>
    </w:p>
    <w:p>
      <w:pPr>
        <w:spacing w:line="360" w:lineRule="auto"/>
        <w:jc w:val="center"/>
        <w:rPr>
          <w:rFonts w:ascii="Times New Roman" w:hAnsi="Times New Roman" w:cs="Times New Roman"/>
          <w:bCs/>
        </w:rPr>
      </w:pPr>
      <w:r>
        <w:rPr>
          <w:noProof/>
        </w:rPr>
        <w:drawing>
          <wp:inline distT="0" distB="0" distL="0" distR="0">
            <wp:extent cx="5477510" cy="2419985"/>
            <wp:effectExtent l="0" t="0" r="0" b="0"/>
            <wp:docPr id="39" name="Рисунок 442062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442062208"/>
                    <pic:cNvPicPr>
                      <a:picLocks noChangeAspect="1"/>
                      <a:extLst>
                        <a:ext uri="sm">
                          <sm:smNativeData xmlns:sm="sm" val="SMDATA_16_BI5hZh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HgAAAGgAAAAAAAAAAAAAAAAAAAAAAAAAAAAAABAnAAAQJwAAAAAAAAAAAAAAAAAAAAAAAAAAAAAAAAAAAAAAAAAAAAAUAAAAAAAAAMDA/wAAAAAAZAAAADIAAAAAAAAAZAAAAAAAAAB/f38ACgAAACIAAAAYAAAAAAAAAAAAAAAAAAAAAAAAAAAAAAAAAAAAJAAAACQAAAAAAAAABwAAAAAAAAAAAAAAAAAAAAAAAAAAAAAAAAAAAH9/fwAlAAAAWAAAAAAAAAAAAAAAAAAAAAAAAAAAAAAAAAAAAAAAAAAAAAAAAAAAAAAAAAAAAAAAPwAAAAAAAACghgEAAAAAAAAAAAAAAAAADAAAAAEAAAAAAAAAAAAAAAAAAAAhAAAAQAAAADwAAABFAQAAB6AAAAAAAAAAAAAAAAAAAAAAAAAAAAAAAAAAAAAAAAAAAAAAsiEAAOMOAAAAAAAAAAAAAAAAAAAoAAAACAAAAAEAAAABAAAA"/>
                        </a:ext>
                      </a:extLst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419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Cs/>
        </w:rPr>
      </w:r>
    </w:p>
    <w:p>
      <w:pPr>
        <w:spacing w:line="360" w:lineRule="auto"/>
        <w:jc w:val="center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  <w:t>Рисунок 40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sz w:val="24"/>
        </w:rPr>
        <w:t>–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 «</w:t>
      </w:r>
      <w:r>
        <w:rPr>
          <w:rFonts w:ascii="Times New Roman" w:hAnsi="Times New Roman" w:cs="Times New Roman"/>
          <w:sz w:val="28"/>
          <w:szCs w:val="28"/>
        </w:rPr>
        <w:t>Детальный просмотр избранной криптовалюты</w:t>
      </w:r>
      <w:r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p>
      <w:pPr>
        <w:spacing w:line="360" w:lineRule="auto"/>
        <w:widowControl w:val="0"/>
        <w:rPr>
          <w:rFonts w:ascii="Times New Roman" w:hAnsi="Times New Roman" w:eastAsia="Times" w:cs="Times New Roman"/>
          <w:color w:val="000000"/>
          <w:sz w:val="24"/>
          <w:szCs w:val="24"/>
        </w:rPr>
      </w:pPr>
      <w:r>
        <w:rPr>
          <w:rFonts w:ascii="Times New Roman" w:hAnsi="Times New Roman" w:eastAsia="Times" w:cs="Times New Roman"/>
          <w:color w:val="000000"/>
          <w:sz w:val="24"/>
          <w:szCs w:val="24"/>
        </w:rPr>
      </w:r>
    </w:p>
    <w:sectPr>
      <w:footnotePr>
        <w:pos w:val="pageBottom"/>
        <w:numFmt w:val="decimal"/>
        <w:numStart w:val="1"/>
        <w:numRestart w:val="continuous"/>
      </w:footnotePr>
      <w:endnotePr>
        <w:pos w:val="docEnd"/>
        <w:numFmt w:val="lowerRoman"/>
        <w:numStart w:val="1"/>
        <w:numRestart w:val="continuous"/>
      </w:endnotePr>
      <w:headerReference w:type="default" r:id="rId45"/>
      <w:headerReference w:type="first" r:id="rId46"/>
      <w:type w:val="nextPage"/>
      <w:pgSz w:h="16820" w:w="11900"/>
      <w:pgMar w:left="1985" w:top="1418" w:right="1268" w:bottom="851" w:header="0" w:footer="0"/>
      <w:paperSrc w:first="0" w:other="0" a="0" b="0"/>
      <w:pgNumType w:fmt="decimal" w:start="1"/>
      <w:titlePg/>
      <w:tmGutter w:val="3"/>
      <w:mirrorMargins w:val="0"/>
      <w:tmSection w:h="-2">
        <w:tmHeader w:id="0" w:h="0" edge="0" text="0">
          <w:shd w:val="none"/>
        </w:tmHeader>
        <w:tmHeader w:id="2" w:h="0" edge="0" text="0">
          <w:shd w:val="none"/>
        </w:tmHeader>
      </w:tmSection>
      <w:guidesAndGridMasterPages Id="0" numberOfVerticalGuides="0" numberOfHorizontalGuides="0"/>
      <w:guidesAndGridMasterPages Id="1" numberOfVerticalGuides="0" numberOfHorizontalGuides="0"/>
      <w:guidesAndGridMasterPages Id="2" numberOfVerticalGuides="0" numberOfHorizontalGuides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charset w:val="00"/>
    <w:family w:val="roman"/>
    <w:pitch w:val="default"/>
  </w:font>
  <w:font w:name="Arial">
    <w:charset w:val="00"/>
    <w:family w:val="swiss"/>
    <w:pitch w:val="default"/>
  </w:font>
  <w:font w:name="Georgia">
    <w:charset w:val="00"/>
    <w:family w:val="roman"/>
    <w:pitch w:val="default"/>
  </w:font>
  <w:font w:name="Calibri">
    <w:charset w:val="00"/>
    <w:family w:val="swiss"/>
    <w:pitch w:val="default"/>
  </w:font>
  <w:font w:name="Cambria">
    <w:charset w:val="00"/>
    <w:family w:val="roman"/>
    <w:pitch w:val="default"/>
  </w:font>
  <w:font w:name="Liberation Serif">
    <w:charset w:val="00"/>
    <w:family w:val="roman"/>
    <w:pitch w:val="default"/>
  </w:font>
  <w:font w:name="Droid Sans Fallback">
    <w:charset w:val="00"/>
    <w:family w:val="auto"/>
    <w:pitch w:val="default"/>
  </w:font>
  <w:font w:name="FreeSans">
    <w:charset w:val="00"/>
    <w:family w:val="auto"/>
    <w:pitch w:val="default"/>
  </w:font>
  <w:font w:name="Times">
    <w:charset w:val="00"/>
    <w:family w:val="roman"/>
    <w:pitch w:val="default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ind w:left="2"/>
      <w:spacing w:before="10"/>
      <w:jc w:val="center"/>
      <w:rPr>
        <w:rFonts w:ascii="Times New Roman" w:hAnsi="Times New Roman" w:cs="Times New Roman"/>
        <w:spacing w:val="-10" w:percent="91"/>
        <w:sz w:val="24"/>
      </w:rPr>
    </w:pPr>
    <w:r>
      <w:rPr>
        <w:rFonts w:ascii="Times New Roman" w:hAnsi="Times New Roman" w:cs="Times New Roman"/>
        <w:spacing w:val="-10" w:percent="91"/>
        <w:sz w:val="24"/>
      </w:rPr>
    </w:r>
  </w:p>
  <w:p>
    <w:pPr>
      <w:ind w:left="2"/>
      <w:spacing w:before="10"/>
      <w:jc w:val="center"/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pacing w:val="-10" w:percent="91"/>
        <w:sz w:val="24"/>
      </w:rPr>
    </w:r>
    <w:r>
      <w:rPr>
        <w:rFonts w:ascii="Times New Roman" w:hAnsi="Times New Roman" w:cs="Times New Roman"/>
        <w:spacing w:val="-10" w:percent="91"/>
        <w:sz w:val="24"/>
      </w:rPr>
      <w:fldChar w:fldCharType="begin"/>
      <w:instrText xml:space="preserve"> PAGE </w:instrText>
      <w:fldChar w:fldCharType="separate"/>
      <w:t>48</w:t>
      <w:fldChar w:fldCharType="end"/>
    </w:r>
    <w:r>
      <w:rPr>
        <w:rFonts w:ascii="Times New Roman" w:hAnsi="Times New Roman" w:cs="Times New Roman"/>
        <w:sz w:val="24"/>
        <w:lang w:val="en-us"/>
      </w:rPr>
    </w:r>
  </w:p>
  <w:p>
    <w:pPr>
      <w:ind w:left="2" w:right="2"/>
      <w:spacing w:before="2"/>
      <w:jc w:val="center"/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z w:val="24"/>
      </w:rPr>
      <w:t>МПТ</w:t>
    </w:r>
    <w:r>
      <w:rPr>
        <w:rFonts w:ascii="Times New Roman" w:hAnsi="Times New Roman" w:cs="Times New Roman"/>
        <w:spacing w:val="-1" w:percent="99"/>
        <w:sz w:val="24"/>
      </w:rPr>
      <w:t xml:space="preserve"> </w:t>
    </w:r>
    <w:r>
      <w:rPr>
        <w:rFonts w:ascii="Times New Roman" w:hAnsi="Times New Roman" w:cs="Times New Roman"/>
        <w:sz w:val="24"/>
      </w:rPr>
      <w:t>УП</w:t>
    </w:r>
    <w:r>
      <w:rPr>
        <w:rFonts w:ascii="Times New Roman" w:hAnsi="Times New Roman" w:cs="Times New Roman"/>
        <w:spacing w:val="-2" w:percent="98"/>
        <w:sz w:val="24"/>
      </w:rPr>
      <w:t xml:space="preserve"> </w:t>
    </w:r>
    <w:r>
      <w:rPr>
        <w:rFonts w:ascii="Times New Roman" w:hAnsi="Times New Roman" w:cs="Times New Roman"/>
        <w:sz w:val="24"/>
      </w:rPr>
      <w:t>02.01</w:t>
    </w:r>
    <w:r>
      <w:rPr>
        <w:rFonts w:ascii="Times New Roman" w:hAnsi="Times New Roman" w:cs="Times New Roman"/>
        <w:spacing w:val="-1" w:percent="99"/>
        <w:sz w:val="24"/>
      </w:rPr>
      <w:t xml:space="preserve"> </w:t>
    </w:r>
    <w:r>
      <w:rPr>
        <w:rFonts w:ascii="Times New Roman" w:hAnsi="Times New Roman" w:cs="Times New Roman"/>
        <w:sz w:val="24"/>
      </w:rPr>
      <w:t>П50-</w:t>
    </w:r>
    <w:r>
      <w:rPr>
        <w:rFonts w:ascii="Times New Roman" w:hAnsi="Times New Roman" w:cs="Times New Roman"/>
        <w:sz w:val="24"/>
        <w:lang w:val="en-us"/>
      </w:rPr>
      <w:t>6</w:t>
    </w:r>
    <w:r>
      <w:rPr>
        <w:rFonts w:ascii="Times New Roman" w:hAnsi="Times New Roman" w:cs="Times New Roman"/>
        <w:sz w:val="24"/>
      </w:rPr>
      <w:t>-</w:t>
    </w:r>
    <w:r>
      <w:rPr>
        <w:rFonts w:ascii="Times New Roman" w:hAnsi="Times New Roman" w:cs="Times New Roman"/>
        <w:sz w:val="24"/>
        <w:lang w:val="en-us"/>
      </w:rPr>
      <w:t xml:space="preserve">21 </w:t>
    </w:r>
    <w:r>
      <w:rPr>
        <w:rFonts w:ascii="Times New Roman" w:hAnsi="Times New Roman" w:cs="Times New Roman"/>
        <w:sz w:val="24"/>
        <w:lang w:val="en-us"/>
      </w:rPr>
      <w:t>14</w:t>
    </w:r>
    <w:r>
      <w:rPr>
        <w:rFonts w:ascii="Times New Roman" w:hAnsi="Times New Roman" w:cs="Times New Roman"/>
        <w:sz w:val="24"/>
        <w:lang w:val="en-us"/>
      </w:rPr>
    </w:r>
  </w:p>
  <w:p>
    <w:pPr>
      <w:ind w:left="2" w:right="2"/>
      <w:spacing w:before="2"/>
      <w:jc w:val="center"/>
      <w:rPr>
        <w:rFonts w:ascii="Times New Roman" w:hAnsi="Times New Roman" w:cs="Times New Roman"/>
        <w:sz w:val="24"/>
        <w:lang w:val="en-us"/>
      </w:rPr>
    </w:pPr>
    <w:r>
      <w:rPr>
        <w:rFonts w:ascii="Times New Roman" w:hAnsi="Times New Roman" w:cs="Times New Roman"/>
        <w:sz w:val="24"/>
        <w:lang w:val="en-us"/>
      </w:rPr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p>
    <w:pPr>
      <w:pStyle w:val="para13"/>
    </w:pPr>
    <w:r>
      <w:t>ё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abstractNum w:abstractNumId="0">
    <w:multiLevelType w:val="hybridMultilevel"/>
    <w:tmNoNumList/>
    <w:lvl w:ilvl="0">
      <w:numFmt w:val="none"/>
      <w:lvlText w:val=""/>
      <w:lvlJc w:val="left"/>
      <w:pPr>
        <w:tabs>
          <w:tab w:val="num" w:pos="360"/>
        </w:tabs>
        <w:ind w:left="360" w:hanging="360"/>
      </w:pPr>
    </w:lvl>
    <w:lvl w:ilvl="1">
      <w:numFmt w:val="none"/>
      <w:lvlText w:val=""/>
      <w:lvlJc w:val="left"/>
      <w:pPr>
        <w:tabs>
          <w:tab w:val="num" w:pos="360"/>
        </w:tabs>
        <w:ind w:left="360" w:hanging="360"/>
      </w:pPr>
    </w:lvl>
    <w:lvl w:ilvl="2">
      <w:numFmt w:val="none"/>
      <w:lvlText w:val=""/>
      <w:lvlJc w:val="left"/>
      <w:pPr>
        <w:tabs>
          <w:tab w:val="num" w:pos="360"/>
        </w:tabs>
        <w:ind w:left="360" w:hanging="360"/>
      </w:pPr>
    </w:lvl>
    <w:lvl w:ilvl="3">
      <w:numFmt w:val="none"/>
      <w:lvlText w:val=""/>
      <w:lvlJc w:val="left"/>
      <w:pPr>
        <w:tabs>
          <w:tab w:val="num" w:pos="360"/>
        </w:tabs>
        <w:ind w:left="360" w:hanging="360"/>
      </w:pPr>
    </w:lvl>
    <w:lvl w:ilvl="4">
      <w:numFmt w:val="none"/>
      <w:lvlText w:val=""/>
      <w:lvlJc w:val="left"/>
      <w:pPr>
        <w:tabs>
          <w:tab w:val="num" w:pos="360"/>
        </w:tabs>
        <w:ind w:left="360" w:hanging="360"/>
      </w:pPr>
    </w:lvl>
    <w:lvl w:ilvl="5">
      <w:numFmt w:val="none"/>
      <w:lvlText w:val=""/>
      <w:lvlJc w:val="left"/>
      <w:pPr>
        <w:tabs>
          <w:tab w:val="num" w:pos="360"/>
        </w:tabs>
        <w:ind w:left="360" w:hanging="360"/>
      </w:pPr>
    </w:lvl>
    <w:lvl w:ilvl="6">
      <w:numFmt w:val="none"/>
      <w:lvlText w:val=""/>
      <w:lvlJc w:val="left"/>
      <w:pPr>
        <w:tabs>
          <w:tab w:val="num" w:pos="360"/>
        </w:tabs>
        <w:ind w:left="360" w:hanging="360"/>
      </w:pPr>
    </w:lvl>
    <w:lvl w:ilvl="7">
      <w:numFmt w:val="none"/>
      <w:lvlText w:val=""/>
      <w:lvlJc w:val="left"/>
      <w:pPr>
        <w:tabs>
          <w:tab w:val="num" w:pos="360"/>
        </w:tabs>
        <w:ind w:left="360" w:hanging="360"/>
      </w:pPr>
    </w:lvl>
    <w:lvl w:ilvl="8">
      <w:numFmt w:val="none"/>
      <w:lvlText w:val=""/>
      <w:lvlJc w:val="left"/>
      <w:pPr>
        <w:tabs>
          <w:tab w:val="num" w:pos="360"/>
        </w:tabs>
        <w:ind w:left="360" w:hanging="360"/>
      </w:pPr>
    </w:lvl>
  </w:abstractNum>
  <w:abstractNum w:abstractNumId="1">
    <w:multiLevelType w:val="hybridMultilevel"/>
    <w:name w:val="Numbered list 1"/>
    <w:lvl w:ilvl="0">
      <w:start w:val="1"/>
      <w:numFmt w:val="decimal"/>
      <w:suff w:val="tab"/>
      <w:lvlText w:val="%1."/>
      <w:lvlJc w:val="left"/>
      <w:pPr>
        <w:ind w:left="360" w:hanging="0"/>
      </w:pPr>
    </w:lvl>
    <w:lvl w:ilvl="1">
      <w:start w:val="1"/>
      <w:numFmt w:val="decimal"/>
      <w:suff w:val="tab"/>
      <w:lvlText w:val="%2."/>
      <w:lvlJc w:val="left"/>
      <w:pPr>
        <w:ind w:left="1080" w:hanging="0"/>
      </w:pPr>
    </w:lvl>
    <w:lvl w:ilvl="2">
      <w:start w:val="1"/>
      <w:numFmt w:val="decimal"/>
      <w:suff w:val="tab"/>
      <w:lvlText w:val="%3."/>
      <w:lvlJc w:val="left"/>
      <w:pPr>
        <w:ind w:left="1800" w:hanging="0"/>
      </w:pPr>
    </w:lvl>
    <w:lvl w:ilvl="3">
      <w:start w:val="1"/>
      <w:numFmt w:val="decimal"/>
      <w:suff w:val="tab"/>
      <w:lvlText w:val="%4."/>
      <w:lvlJc w:val="left"/>
      <w:pPr>
        <w:ind w:left="2520" w:hanging="0"/>
      </w:pPr>
    </w:lvl>
    <w:lvl w:ilvl="4">
      <w:start w:val="1"/>
      <w:numFmt w:val="decimal"/>
      <w:suff w:val="tab"/>
      <w:lvlText w:val="%5."/>
      <w:lvlJc w:val="left"/>
      <w:pPr>
        <w:ind w:left="3240" w:hanging="0"/>
      </w:pPr>
    </w:lvl>
    <w:lvl w:ilvl="5">
      <w:start w:val="1"/>
      <w:numFmt w:val="decimal"/>
      <w:suff w:val="tab"/>
      <w:lvlText w:val="%6."/>
      <w:lvlJc w:val="left"/>
      <w:pPr>
        <w:ind w:left="3960" w:hanging="0"/>
      </w:pPr>
    </w:lvl>
    <w:lvl w:ilvl="6">
      <w:start w:val="1"/>
      <w:numFmt w:val="decimal"/>
      <w:suff w:val="tab"/>
      <w:lvlText w:val="%7."/>
      <w:lvlJc w:val="left"/>
      <w:pPr>
        <w:ind w:left="4680" w:hanging="0"/>
      </w:pPr>
    </w:lvl>
    <w:lvl w:ilvl="7">
      <w:start w:val="1"/>
      <w:numFmt w:val="decimal"/>
      <w:suff w:val="tab"/>
      <w:lvlText w:val="%8."/>
      <w:lvlJc w:val="left"/>
      <w:pPr>
        <w:ind w:left="5400" w:hanging="0"/>
      </w:pPr>
    </w:lvl>
    <w:lvl w:ilvl="8">
      <w:start w:val="1"/>
      <w:numFmt w:val="decimal"/>
      <w:suff w:val="tab"/>
      <w:lvlText w:val="%9."/>
      <w:lvlJc w:val="left"/>
      <w:pPr>
        <w:ind w:left="6120" w:hanging="0"/>
      </w:pPr>
    </w:lvl>
  </w:abstractNum>
  <w:abstractNum w:abstractNumId="2">
    <w:multiLevelType w:val="hybridMultilevel"/>
    <w:name w:val="Numbered list 2"/>
    <w:lvl w:ilvl="0">
      <w:numFmt w:val="bullet"/>
      <w:suff w:val="tab"/>
      <w:lvlText w:val="·"/>
      <w:lvlJc w:val="left"/>
      <w:pPr>
        <w:ind w:left="851" w:hanging="0"/>
      </w:pPr>
      <w:rPr>
        <w:rFonts w:ascii="Symbol" w:hAnsi="Symbol" w:eastAsia="Times New Roman" w:cs="Times New Roman"/>
      </w:rPr>
    </w:lvl>
    <w:lvl w:ilvl="1">
      <w:numFmt w:val="bullet"/>
      <w:suff w:val="tab"/>
      <w:lvlText w:val="o"/>
      <w:lvlJc w:val="left"/>
      <w:pPr>
        <w:ind w:left="1571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291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011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3731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4451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171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5891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611" w:hanging="0"/>
      </w:pPr>
      <w:rPr>
        <w:rFonts w:ascii="Wingdings" w:hAnsi="Wingdings" w:eastAsia="Wingdings" w:cs="Wingdings"/>
      </w:rPr>
    </w:lvl>
  </w:abstractNum>
  <w:abstractNum w:abstractNumId="3">
    <w:multiLevelType w:val="hybridMultilevel"/>
    <w:name w:val="Numbered list 3"/>
    <w:lvl w:ilvl="0">
      <w:numFmt w:val="bullet"/>
      <w:suff w:val="tab"/>
      <w:lvlText w:val="·"/>
      <w:lvlJc w:val="left"/>
      <w:pPr>
        <w:ind w:left="1211" w:hanging="0"/>
      </w:pPr>
      <w:rPr>
        <w:rFonts w:ascii="Symbol" w:hAnsi="Symbol"/>
      </w:rPr>
    </w:lvl>
    <w:lvl w:ilvl="1">
      <w:numFmt w:val="bullet"/>
      <w:suff w:val="tab"/>
      <w:lvlText w:val="o"/>
      <w:lvlJc w:val="left"/>
      <w:pPr>
        <w:ind w:left="1931" w:hanging="0"/>
      </w:pPr>
      <w:rPr>
        <w:rFonts w:ascii="Courier New" w:hAnsi="Courier New" w:cs="Courier New"/>
      </w:rPr>
    </w:lvl>
    <w:lvl w:ilvl="2">
      <w:numFmt w:val="bullet"/>
      <w:suff w:val="tab"/>
      <w:lvlText w:val=""/>
      <w:lvlJc w:val="left"/>
      <w:pPr>
        <w:ind w:left="2651" w:hanging="0"/>
      </w:pPr>
      <w:rPr>
        <w:rFonts w:ascii="Wingdings" w:hAnsi="Wingdings" w:eastAsia="Wingdings" w:cs="Wingdings"/>
      </w:rPr>
    </w:lvl>
    <w:lvl w:ilvl="3">
      <w:numFmt w:val="bullet"/>
      <w:suff w:val="tab"/>
      <w:lvlText w:val="·"/>
      <w:lvlJc w:val="left"/>
      <w:pPr>
        <w:ind w:left="3371" w:hanging="0"/>
      </w:pPr>
      <w:rPr>
        <w:rFonts w:ascii="Symbol" w:hAnsi="Symbol"/>
      </w:rPr>
    </w:lvl>
    <w:lvl w:ilvl="4">
      <w:numFmt w:val="bullet"/>
      <w:suff w:val="tab"/>
      <w:lvlText w:val="o"/>
      <w:lvlJc w:val="left"/>
      <w:pPr>
        <w:ind w:left="4091" w:hanging="0"/>
      </w:pPr>
      <w:rPr>
        <w:rFonts w:ascii="Courier New" w:hAnsi="Courier New" w:cs="Courier New"/>
      </w:rPr>
    </w:lvl>
    <w:lvl w:ilvl="5">
      <w:numFmt w:val="bullet"/>
      <w:suff w:val="tab"/>
      <w:lvlText w:val=""/>
      <w:lvlJc w:val="left"/>
      <w:pPr>
        <w:ind w:left="4811" w:hanging="0"/>
      </w:pPr>
      <w:rPr>
        <w:rFonts w:ascii="Wingdings" w:hAnsi="Wingdings" w:eastAsia="Wingdings" w:cs="Wingdings"/>
      </w:rPr>
    </w:lvl>
    <w:lvl w:ilvl="6">
      <w:numFmt w:val="bullet"/>
      <w:suff w:val="tab"/>
      <w:lvlText w:val="·"/>
      <w:lvlJc w:val="left"/>
      <w:pPr>
        <w:ind w:left="5531" w:hanging="0"/>
      </w:pPr>
      <w:rPr>
        <w:rFonts w:ascii="Symbol" w:hAnsi="Symbol"/>
      </w:rPr>
    </w:lvl>
    <w:lvl w:ilvl="7">
      <w:numFmt w:val="bullet"/>
      <w:suff w:val="tab"/>
      <w:lvlText w:val="o"/>
      <w:lvlJc w:val="left"/>
      <w:pPr>
        <w:ind w:left="6251" w:hanging="0"/>
      </w:pPr>
      <w:rPr>
        <w:rFonts w:ascii="Courier New" w:hAnsi="Courier New" w:cs="Courier New"/>
      </w:rPr>
    </w:lvl>
    <w:lvl w:ilvl="8">
      <w:numFmt w:val="bullet"/>
      <w:suff w:val="tab"/>
      <w:lvlText w:val=""/>
      <w:lvlJc w:val="left"/>
      <w:pPr>
        <w:ind w:left="6971" w:hanging="0"/>
      </w:pPr>
      <w:rPr>
        <w:rFonts w:ascii="Wingdings" w:hAnsi="Wingdings" w:eastAsia="Wingdings"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view w:val="print"/>
  <w:defaultTabStop w:val="720"/>
  <w:autoHyphenation w:val="0"/>
  <w:doNotShadeFormData w:val="0"/>
  <w:captions>
    <w:caption w:name="Table" w:pos="below" w:numFmt="decimal"/>
    <w:caption w:name="Figure" w:pos="below" w:numFmt="decimal"/>
    <w:caption w:name="Picture" w:pos="below" w:numFmt="decimal"/>
  </w:captions>
  <w:drawingGridHorizontalSpacing w:val="283"/>
  <w:drawingGridVerticalSpacing w:val="283"/>
  <w:revisionView w:comments="1" w:markup="1" w:insDel="1" w:formatting="1"/>
  <w:footnotePr>
    <w:pos w:val="pageBottom"/>
    <w:numFmt w:val="decimal"/>
    <w:numStart w:val="1"/>
    <w:numRestart w:val="continuous"/>
  </w:footnotePr>
  <w:endnotePr>
    <w:pos w:val="docEnd"/>
    <w:numFmt w:val="lowerRoman"/>
    <w:numStart w:val="1"/>
    <w:numRestart w:val="continuous"/>
  </w:endnotePr>
  <w:compat>
    <w:suppressSpBfAfterPgBrk w:val="1"/>
    <w:compatSetting w:name="compatibilityMode" w:uri="http://schemas.microsoft.com/office/word" w:val="15"/>
  </w:compat>
  <w:shapeDefaults>
    <o:shapedefaults v:ext="edit" spidmax="3073"/>
    <o:shapelayout v:ext="edit">
      <o:rules v:ext="edit"/>
    </o:shapelayout>
  </w:shapeDefaults>
  <w:tmPrefOne w:val="17"/>
  <w:tmPrefTwo w:val="1"/>
  <w:tmFmtPref w:val="55090283"/>
  <w:tmCommentsPr>
    <w:tmCommentsPlace w:val="0"/>
    <w:tmCommentsWidth w:val="3240"/>
    <w:tmCommentsColor w:val="-1"/>
  </w:tmCommentsPr>
  <w:tmReviewPr>
    <w:tmReviewEnabled w:val="0"/>
    <w:tmReviewShow w:val="1"/>
    <w:tmReviewPrint w:val="0"/>
    <w:tmRevisionNum w:val="6"/>
    <w:tmReviewMarkIns w:val="4"/>
    <w:tmReviewColorIns w:val="-1"/>
    <w:tmReviewMarkDel w:val="7"/>
    <w:tmReviewColorDel w:val="-1"/>
    <w:tmReviewMarkFmt w:val="7"/>
    <w:tmReviewColorFmt w:val="-1"/>
    <w:tmReviewMarkLn w:val="1"/>
    <w:tmReviewColorLn w:val="0"/>
    <w:tmReviewToolTip w:val="1"/>
  </w:tmReviewPr>
  <w:tmLastPos>
    <w:tmLastPosPage w:val="0"/>
    <w:tmLastPosSelect w:val="0"/>
    <w:tmLastPosFrameIdx w:val="0"/>
    <w:tmLastPosCaret>
      <w:tmLastPosPgfIdx w:val="15"/>
      <w:tmLastPosIdx w:val="0"/>
    </w:tmLastPosCaret>
    <w:tmLastPosAnchor>
      <w:tmLastPosPgfIdx w:val="0"/>
      <w:tmLastPosIdx w:val="0"/>
    </w:tmLastPosAnchor>
    <w:tmLastPosTblRect w:left="0" w:top="0" w:right="0" w:bottom="0"/>
  </w:tmLastPos>
  <w:tmAppRevision w:date="1717669380" w:val="1218" w:fileVer="342" w:fileVer64="64" w:fileVerOS="3"/>
  <w:guidesAndGrid showGuides="1" lockGuides="0" snapToGuides="1" snapToPageMargins="0" tolerance="8" gridDistanceHorizontal="283" gridDistanceVertical="283" showGrid="0" snapToGrid="0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80" w:after="120"/>
      <w:keepNext/>
      <w:outlineLvl w:val="0"/>
      <w:keepLines/>
    </w:pPr>
    <w:rPr>
      <w:b/>
      <w:sz w:val="48"/>
      <w:szCs w:val="48"/>
    </w:rPr>
  </w:style>
  <w:style w:type="paragraph" w:styleId="para2">
    <w:name w:val="heading 2"/>
    <w:qFormat/>
    <w:basedOn w:val="para0"/>
    <w:next w:val="para0"/>
    <w:pPr>
      <w:spacing w:before="360" w:after="80"/>
      <w:keepNext/>
      <w:outlineLvl w:val="1"/>
      <w:keepLines/>
    </w:pPr>
    <w:rPr>
      <w:b/>
      <w:sz w:val="36"/>
      <w:szCs w:val="36"/>
    </w:rPr>
  </w:style>
  <w:style w:type="paragraph" w:styleId="para3">
    <w:name w:val="heading 3"/>
    <w:qFormat/>
    <w:basedOn w:val="para0"/>
    <w:next w:val="para0"/>
    <w:pPr>
      <w:spacing w:before="280" w:after="80"/>
      <w:keepNext/>
      <w:outlineLvl w:val="2"/>
      <w:keepLines/>
    </w:pPr>
    <w:rPr>
      <w:b/>
      <w:sz w:val="28"/>
      <w:szCs w:val="28"/>
    </w:rPr>
  </w:style>
  <w:style w:type="paragraph" w:styleId="para4">
    <w:name w:val="heading 4"/>
    <w:qFormat/>
    <w:basedOn w:val="para0"/>
    <w:next w:val="para0"/>
    <w:pPr>
      <w:spacing w:before="240" w:after="40"/>
      <w:keepNext/>
      <w:outlineLvl w:val="3"/>
      <w:keepLines/>
    </w:pPr>
    <w:rPr>
      <w:b/>
      <w:sz w:val="24"/>
      <w:szCs w:val="24"/>
    </w:rPr>
  </w:style>
  <w:style w:type="paragraph" w:styleId="para5">
    <w:name w:val="heading 5"/>
    <w:qFormat/>
    <w:basedOn w:val="para0"/>
    <w:next w:val="para0"/>
    <w:pPr>
      <w:spacing w:before="220" w:after="40"/>
      <w:keepNext/>
      <w:outlineLvl w:val="4"/>
      <w:keepLines/>
    </w:pPr>
    <w:rPr>
      <w:b/>
    </w:rPr>
  </w:style>
  <w:style w:type="paragraph" w:styleId="para6">
    <w:name w:val="heading 6"/>
    <w:qFormat/>
    <w:basedOn w:val="para0"/>
    <w:next w:val="para0"/>
    <w:pPr>
      <w:spacing w:before="200" w:after="40"/>
      <w:keepNext/>
      <w:outlineLvl w:val="5"/>
      <w:keepLines/>
    </w:pPr>
    <w:rPr>
      <w:b/>
      <w:sz w:val="20"/>
      <w:szCs w:val="20"/>
    </w:rPr>
  </w:style>
  <w:style w:type="paragraph" w:styleId="para7">
    <w:name w:val="Title"/>
    <w:qFormat/>
    <w:basedOn w:val="para0"/>
    <w:next w:val="para0"/>
    <w:pPr>
      <w:spacing w:before="480" w:after="120"/>
      <w:keepNext/>
      <w:keepLines/>
    </w:pPr>
    <w:rPr>
      <w:b/>
      <w:sz w:val="72"/>
      <w:szCs w:val="72"/>
    </w:rPr>
  </w:style>
  <w:style w:type="paragraph" w:styleId="para8">
    <w:name w:val="Subtitle"/>
    <w:qFormat/>
    <w:basedOn w:val="para0"/>
    <w:next w:val="para0"/>
    <w:pPr>
      <w:spacing w:before="360" w:after="80"/>
      <w:keepNext/>
      <w:keepLines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para9">
    <w:name w:val="No Spacing"/>
    <w:qFormat/>
    <w:pPr>
      <w:spacing w:line="240" w:lineRule="auto"/>
    </w:pPr>
    <w:rPr>
      <w:rFonts w:ascii="Arial" w:hAnsi="Arial" w:eastAsia="Arial" w:cs="Arial"/>
      <w:sz w:val="22"/>
      <w:szCs w:val="22"/>
      <w:lang w:val="ru-ru" w:eastAsia="ru-ru" w:bidi="ar-sa"/>
    </w:rPr>
  </w:style>
  <w:style w:type="paragraph" w:styleId="para10">
    <w:name w:val="Body Text"/>
    <w:qFormat/>
    <w:basedOn w:val="para0"/>
    <w:pPr>
      <w:spacing w:line="240" w:lineRule="auto"/>
      <w:widowControl w:val="0"/>
    </w:pPr>
    <w:rPr>
      <w:rFonts w:ascii="Times New Roman" w:hAnsi="Times New Roman" w:eastAsia="Times New Roman" w:cs="Times New Roman"/>
      <w:sz w:val="28"/>
      <w:szCs w:val="28"/>
      <w:lang w:eastAsia="en-us"/>
    </w:rPr>
  </w:style>
  <w:style w:type="paragraph" w:styleId="para11">
    <w:name w:val="TOC Heading"/>
    <w:qFormat/>
    <w:basedOn w:val="para1"/>
    <w:next w:val="para0"/>
    <w:pPr>
      <w:spacing w:before="240" w:after="0" w:line="259" w:lineRule="auto"/>
      <w:outlineLvl w:val="9"/>
    </w:pPr>
    <w:rPr>
      <w:rFonts w:ascii="Calibri" w:hAnsi="Calibri" w:eastAsia="Calibri" w:cs="Calibri"/>
      <w:b w:val="0"/>
      <w:color w:val="365f91"/>
      <w:sz w:val="32"/>
      <w:szCs w:val="32"/>
    </w:rPr>
  </w:style>
  <w:style w:type="paragraph" w:styleId="para12">
    <w:name w:val="toc 3"/>
    <w:qFormat/>
    <w:basedOn w:val="para0"/>
    <w:next w:val="para0"/>
    <w:pPr>
      <w:ind w:left="567" w:right="134"/>
      <w:spacing w:after="100"/>
      <w:tabs defTabSz="720">
        <w:tab w:val="right" w:pos="10261" w:leader="dot"/>
      </w:tabs>
    </w:pPr>
  </w:style>
  <w:style w:type="paragraph" w:styleId="para13">
    <w:name w:val="Header"/>
    <w:qFormat/>
    <w:basedOn w:val="para0"/>
    <w:pPr>
      <w:spacing w:line="240" w:lineRule="auto"/>
      <w:tabs defTabSz="720">
        <w:tab w:val="center" w:pos="4677" w:leader="none"/>
        <w:tab w:val="right" w:pos="9355" w:leader="none"/>
      </w:tabs>
    </w:pPr>
  </w:style>
  <w:style w:type="paragraph" w:styleId="para14">
    <w:name w:val="Footer"/>
    <w:qFormat/>
    <w:basedOn w:val="para0"/>
    <w:pPr>
      <w:spacing w:line="240" w:lineRule="auto"/>
      <w:tabs defTabSz="720">
        <w:tab w:val="center" w:pos="4677" w:leader="none"/>
        <w:tab w:val="right" w:pos="9355" w:leader="none"/>
      </w:tabs>
    </w:pPr>
  </w:style>
  <w:style w:type="paragraph" w:styleId="para15">
    <w:name w:val="List Paragraph"/>
    <w:qFormat/>
    <w:basedOn w:val="para0"/>
    <w:pPr>
      <w:ind w:left="720"/>
      <w:contextualSpacing/>
    </w:pPr>
  </w:style>
  <w:style w:type="paragraph" w:styleId="para16">
    <w:name w:val="toc 1"/>
    <w:qFormat/>
    <w:basedOn w:val="para0"/>
    <w:next w:val="para0"/>
    <w:pPr>
      <w:ind w:left="567"/>
      <w:spacing w:after="100"/>
      <w:jc w:val="center"/>
      <w:tabs defTabSz="720">
        <w:tab w:val="right" w:pos="8771" w:leader="dot"/>
      </w:tabs>
    </w:pPr>
  </w:style>
  <w:style w:type="paragraph" w:styleId="para17">
    <w:name w:val="caption"/>
    <w:qFormat/>
    <w:basedOn w:val="para0"/>
    <w:next w:val="para0"/>
    <w:pPr>
      <w:spacing w:after="200" w:line="240" w:lineRule="auto"/>
    </w:pPr>
    <w:rPr>
      <w:i/>
      <w:iCs/>
      <w:color w:val="1f497d"/>
      <w:sz w:val="18"/>
      <w:szCs w:val="18"/>
    </w:rPr>
  </w:style>
  <w:style w:type="paragraph" w:styleId="para18" w:customStyle="1">
    <w:name w:val="МПТ::Основной"/>
    <w:qFormat/>
    <w:basedOn w:val="para0"/>
    <w:pPr>
      <w:spacing w:line="240" w:lineRule="auto"/>
      <w:jc w:val="both"/>
      <w:widowControl w:val="0"/>
    </w:pPr>
    <w:rPr>
      <w:rFonts w:ascii="Liberation Serif" w:hAnsi="Liberation Serif" w:eastAsia="Droid Sans Fallback" w:cs="FreeSans"/>
      <w:kern w:val="1"/>
      <w:szCs w:val="24"/>
      <w:lang w:eastAsia="zh-cn" w:bidi="hi-in"/>
    </w:rPr>
  </w:style>
  <w:style w:type="character" w:styleId="char0" w:default="1">
    <w:name w:val="Default Paragraph Font"/>
  </w:style>
  <w:style w:type="character" w:styleId="char1" w:customStyle="1">
    <w:name w:val="Заголовок 3 Знак"/>
    <w:basedOn w:val="char0"/>
    <w:rPr>
      <w:b/>
      <w:sz w:val="28"/>
      <w:szCs w:val="28"/>
    </w:rPr>
  </w:style>
  <w:style w:type="character" w:styleId="char2" w:customStyle="1">
    <w:name w:val="Основной текст Знак"/>
    <w:basedOn w:val="char0"/>
    <w:rPr>
      <w:rFonts w:ascii="Times New Roman" w:hAnsi="Times New Roman" w:eastAsia="Times New Roman" w:cs="Times New Roman"/>
      <w:sz w:val="28"/>
      <w:szCs w:val="28"/>
      <w:lang w:eastAsia="en-us"/>
    </w:rPr>
  </w:style>
  <w:style w:type="character" w:styleId="char3">
    <w:name w:val="Hyperlink"/>
    <w:basedOn w:val="char0"/>
    <w:rPr>
      <w:color w:val="0000ff"/>
      <w:u w:color="auto" w:val="single"/>
    </w:rPr>
  </w:style>
  <w:style w:type="character" w:styleId="char4" w:customStyle="1">
    <w:name w:val="Верхний колонтитул Знак"/>
    <w:basedOn w:val="char0"/>
  </w:style>
  <w:style w:type="character" w:styleId="char5" w:customStyle="1">
    <w:name w:val="Нижний колонтитул Знак"/>
    <w:basedOn w:val="char0"/>
  </w:style>
  <w:style w:type="character" w:styleId="char6" w:customStyle="1">
    <w:name w:val="МПТ::Подчёркивание"/>
    <w:rPr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>
    <w:name w:val="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pPr>
      <w:spacing w:line="240" w:lineRule="auto"/>
    </w:pPr>
    <w:rPr>
      <w:rFonts w:ascii="Times New Roman" w:hAnsi="Times New Roman" w:eastAsia="Cambria" w:cs="Cambria"/>
      <w:sz w:val="24"/>
      <w:lang w:eastAsia="en-us"/>
    </w:r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5="http://schemas.microsoft.com/office/word/2012/wordml" mc:Ignorable="w14 wp14 w15">
  <w:docDefaults>
    <w:rPrDefault>
      <w:rPr>
        <w:rFonts w:ascii="Arial" w:hAnsi="Arial" w:eastAsia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/>
    <w:lsdException w:name="index 2"/>
    <w:lsdException w:name="index 3"/>
    <w:lsdException w:name="index 4"/>
    <w:lsdException w:name="index 5"/>
    <w:lsdException w:name="index 6"/>
    <w:lsdException w:name="index 7"/>
    <w:lsdException w:name="index 8"/>
    <w:lsdException w:name="index 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/>
    <w:lsdException w:name="footnote text"/>
    <w:lsdException w:name="annotation text"/>
    <w:lsdException w:name="header"/>
    <w:lsdException w:name="footer"/>
    <w:lsdException w:name="index heading"/>
    <w:lsdException w:name="caption" w:uiPriority="35" w:qFormat="1"/>
    <w:lsdException w:name="table of figures"/>
    <w:lsdException w:name="envelope address"/>
    <w:lsdException w:name="envelope return"/>
    <w:lsdException w:name="footnote reference"/>
    <w:lsdException w:name="annotation reference"/>
    <w:lsdException w:name="line number"/>
    <w:lsdException w:name="page number"/>
    <w:lsdException w:name="endnote reference"/>
    <w:lsdException w:name="endnote text"/>
    <w:lsdException w:name="table of authorities"/>
    <w:lsdException w:name="macro"/>
    <w:lsdException w:name="toa heading"/>
    <w:lsdException w:name="List"/>
    <w:lsdException w:name="List Bullet"/>
    <w:lsdException w:name="List Number"/>
    <w:lsdException w:name="List 2"/>
    <w:lsdException w:name="List 3"/>
    <w:lsdException w:name="List 4"/>
    <w:lsdException w:name="List 5"/>
    <w:lsdException w:name="List Bullet 2"/>
    <w:lsdException w:name="List Bullet 3"/>
    <w:lsdException w:name="List Bullet 4"/>
    <w:lsdException w:name="List Bullet 5"/>
    <w:lsdException w:name="List Number 2"/>
    <w:lsdException w:name="List Number 3"/>
    <w:lsdException w:name="List Number 4"/>
    <w:lsdException w:name="List Number 5"/>
    <w:lsdException w:name="Title" w:semiHidden="0" w:uiPriority="10" w:unhideWhenUsed="0" w:qFormat="1"/>
    <w:lsdException w:name="Closing"/>
    <w:lsdException w:name="Signature"/>
    <w:lsdException w:name="Default Paragraph Font" w:uiPriority="1"/>
    <w:lsdException w:name="Body Text"/>
    <w:lsdException w:name="Body Text Indent"/>
    <w:lsdException w:name="List Continue"/>
    <w:lsdException w:name="List Continue 2"/>
    <w:lsdException w:name="List Continue 3"/>
    <w:lsdException w:name="List Continue 4"/>
    <w:lsdException w:name="List Continue 5"/>
    <w:lsdException w:name="Message Header"/>
    <w:lsdException w:name="Subtitle" w:semiHidden="0" w:uiPriority="11" w:unhideWhenUsed="0" w:qFormat="1"/>
    <w:lsdException w:name="Salutation"/>
    <w:lsdException w:name="Date"/>
    <w:lsdException w:name="Body Text First Indent"/>
    <w:lsdException w:name="Body Text First Indent 2"/>
    <w:lsdException w:name="Note Heading"/>
    <w:lsdException w:name="Body Text 2"/>
    <w:lsdException w:name="Body Text 3"/>
    <w:lsdException w:name="Body Text Indent 2"/>
    <w:lsdException w:name="Body Text Indent 3"/>
    <w:lsdException w:name="Block Text"/>
    <w:lsdException w:name="Hyperlink"/>
    <w:lsdException w:name="FollowedHyperlink"/>
    <w:lsdException w:name="Strong" w:semiHidden="0" w:uiPriority="22" w:unhideWhenUsed="0" w:qFormat="1"/>
    <w:lsdException w:name="Emphasis" w:semiHidden="0" w:uiPriority="20" w:unhideWhenUsed="0" w:qFormat="1"/>
    <w:lsdException w:name="Document Map"/>
    <w:lsdException w:name="Plain Text"/>
    <w:lsdException w:name="E-mail Signature"/>
    <w:lsdException w:name="HTML Top of Form"/>
    <w:lsdException w:name="HTML Bottom of Form"/>
    <w:lsdException w:name="Normal (Web)"/>
    <w:lsdException w:name="HTML Acronym"/>
    <w:lsdException w:name="HTML Address"/>
    <w:lsdException w:name="HTML Cite"/>
    <w:lsdException w:name="HTML Code"/>
    <w:lsdException w:name="HTML Definition"/>
    <w:lsdException w:name="HTML Keyboard"/>
    <w:lsdException w:name="HTML Preformatted"/>
    <w:lsdException w:name="HTML Sample"/>
    <w:lsdException w:name="HTML Typewriter"/>
    <w:lsdException w:name="HTML Variable"/>
    <w:lsdException w:name="Normal Table"/>
    <w:lsdException w:name="annotation subject"/>
    <w:lsdException w:name="No List"/>
    <w:lsdException w:name="Outline List 1"/>
    <w:lsdException w:name="Outline List 2"/>
    <w:lsdException w:name="Outline List 3"/>
    <w:lsdException w:name="Table Simple 1"/>
    <w:lsdException w:name="Table Simple 2"/>
    <w:lsdException w:name="Table Simple 3"/>
    <w:lsdException w:name="Table Classic 1"/>
    <w:lsdException w:name="Table Classic 2"/>
    <w:lsdException w:name="Table Classic 3"/>
    <w:lsdException w:name="Table Classic 4"/>
    <w:lsdException w:name="Table Colorful 1"/>
    <w:lsdException w:name="Table Colorful 2"/>
    <w:lsdException w:name="Table Colorful 3"/>
    <w:lsdException w:name="Table Columns 1"/>
    <w:lsdException w:name="Table Columns 2"/>
    <w:lsdException w:name="Table Columns 3"/>
    <w:lsdException w:name="Table Columns 4"/>
    <w:lsdException w:name="Table Columns 5"/>
    <w:lsdException w:name="Table Grid 1"/>
    <w:lsdException w:name="Table Grid 2"/>
    <w:lsdException w:name="Table Grid 3"/>
    <w:lsdException w:name="Table Grid 4"/>
    <w:lsdException w:name="Table Grid 5"/>
    <w:lsdException w:name="Table Grid 6"/>
    <w:lsdException w:name="Table Grid 7"/>
    <w:lsdException w:name="Table Grid 8"/>
    <w:lsdException w:name="Table List 1"/>
    <w:lsdException w:name="Table List 2"/>
    <w:lsdException w:name="Table List 3"/>
    <w:lsdException w:name="Table List 4"/>
    <w:lsdException w:name="Table List 5"/>
    <w:lsdException w:name="Table List 6"/>
    <w:lsdException w:name="Table List 7"/>
    <w:lsdException w:name="Table List 8"/>
    <w:lsdException w:name="Table 3D effects 1"/>
    <w:lsdException w:name="Table 3D effects 2"/>
    <w:lsdException w:name="Table 3D effects 3"/>
    <w:lsdException w:name="Table Contemporary"/>
    <w:lsdException w:name="Table Elegant"/>
    <w:lsdException w:name="Table Professional"/>
    <w:lsdException w:name="Table Subtle 1"/>
    <w:lsdException w:name="Table Subtle 2"/>
    <w:lsdException w:name="Table Web 1"/>
    <w:lsdException w:name="Table Web 2"/>
    <w:lsdException w:name="Table Web 3"/>
    <w:lsdException w:name="Balloon Text"/>
    <w:lsdException w:name="Table Grid" w:semiHidden="0" w:uiPriority="59" w:unhideWhenUsed="0"/>
    <w:lsdException w:name="Table Theme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  <w:lsdException w:name="Plain Table 1" w:semiHidden="0" w:uiPriority="41" w:unhideWhenUsed="0"/>
    <w:lsdException w:name="Plain Table 2" w:semiHidden="0" w:uiPriority="42" w:unhideWhenUsed="0"/>
    <w:lsdException w:name="Plain Table 3" w:semiHidden="0" w:uiPriority="43" w:unhideWhenUsed="0"/>
    <w:lsdException w:name="Plain Table 4" w:semiHidden="0" w:uiPriority="44" w:unhideWhenUsed="0"/>
    <w:lsdException w:name="Plain Table 5" w:semiHidden="0" w:uiPriority="45" w:unhideWhenUsed="0"/>
    <w:lsdException w:name="Grid Table Light" w:semiHidden="0" w:uiPriority="40" w:unhideWhenUsed="0"/>
    <w:lsdException w:name="Grid Table 1 Light" w:semiHidden="0" w:uiPriority="46" w:unhideWhenUsed="0"/>
    <w:lsdException w:name="Grid Table 2" w:semiHidden="0" w:uiPriority="47" w:unhideWhenUsed="0"/>
    <w:lsdException w:name="Grid Table 3" w:semiHidden="0" w:uiPriority="48" w:unhideWhenUsed="0"/>
    <w:lsdException w:name="Grid Table 4" w:semiHidden="0" w:uiPriority="49" w:unhideWhenUsed="0"/>
    <w:lsdException w:name="Grid Table 5 Dark" w:semiHidden="0" w:uiPriority="50" w:unhideWhenUsed="0"/>
    <w:lsdException w:name="Grid Table 6 Colorful" w:semiHidden="0" w:uiPriority="51" w:unhideWhenUsed="0"/>
    <w:lsdException w:name="Grid Table 7 Colorful" w:semiHidden="0" w:uiPriority="52" w:unhideWhenUsed="0"/>
    <w:lsdException w:name="Grid Table 1 Light Accent 1" w:semiHidden="0" w:uiPriority="46" w:unhideWhenUsed="0"/>
    <w:lsdException w:name="Grid Table 2 Accent 1" w:semiHidden="0" w:uiPriority="47" w:unhideWhenUsed="0"/>
    <w:lsdException w:name="Grid Table 3 Accent 1" w:semiHidden="0" w:uiPriority="48" w:unhideWhenUsed="0"/>
    <w:lsdException w:name="Grid Table 4 Accent 1" w:semiHidden="0" w:uiPriority="49" w:unhideWhenUsed="0"/>
    <w:lsdException w:name="Grid Table 5 Dark Accent 1" w:semiHidden="0" w:uiPriority="50" w:unhideWhenUsed="0"/>
    <w:lsdException w:name="Grid Table 6 Colorful Accent 1" w:semiHidden="0" w:uiPriority="51" w:unhideWhenUsed="0"/>
    <w:lsdException w:name="Grid Table 7 Colorful Accent 1" w:semiHidden="0" w:uiPriority="52" w:unhideWhenUsed="0"/>
    <w:lsdException w:name="Grid Table 1 Light Accent 2" w:semiHidden="0" w:uiPriority="46" w:unhideWhenUsed="0"/>
    <w:lsdException w:name="Grid Table 2 Accent 2" w:semiHidden="0" w:uiPriority="47" w:unhideWhenUsed="0"/>
    <w:lsdException w:name="Grid Table 3 Accent 2" w:semiHidden="0" w:uiPriority="48" w:unhideWhenUsed="0"/>
    <w:lsdException w:name="Grid Table 4 Accent 2" w:semiHidden="0" w:uiPriority="49" w:unhideWhenUsed="0"/>
    <w:lsdException w:name="Grid Table 5 Dark Accent 2" w:semiHidden="0" w:uiPriority="50" w:unhideWhenUsed="0"/>
    <w:lsdException w:name="Grid Table 6 Colorful Accent 2" w:semiHidden="0" w:uiPriority="51" w:unhideWhenUsed="0"/>
    <w:lsdException w:name="Grid Table 7 Colorful Accent 2" w:semiHidden="0" w:uiPriority="52" w:unhideWhenUsed="0"/>
    <w:lsdException w:name="Grid Table 1 Light Accent 3" w:semiHidden="0" w:uiPriority="46" w:unhideWhenUsed="0"/>
    <w:lsdException w:name="Grid Table 2 Accent 3" w:semiHidden="0" w:uiPriority="47" w:unhideWhenUsed="0"/>
    <w:lsdException w:name="Grid Table 3 Accent 3" w:semiHidden="0" w:uiPriority="48" w:unhideWhenUsed="0"/>
    <w:lsdException w:name="Grid Table 4 Accent 3" w:semiHidden="0" w:uiPriority="49" w:unhideWhenUsed="0"/>
    <w:lsdException w:name="Grid Table 5 Dark Accent 3" w:semiHidden="0" w:uiPriority="50" w:unhideWhenUsed="0"/>
    <w:lsdException w:name="Grid Table 6 Colorful Accent 3" w:semiHidden="0" w:uiPriority="51" w:unhideWhenUsed="0"/>
    <w:lsdException w:name="Grid Table 7 Colorful Accent 3" w:semiHidden="0" w:uiPriority="52" w:unhideWhenUsed="0"/>
    <w:lsdException w:name="Grid Table 1 Light Accent 4" w:semiHidden="0" w:uiPriority="46" w:unhideWhenUsed="0"/>
    <w:lsdException w:name="Grid Table 2 Accent 4" w:semiHidden="0" w:uiPriority="47" w:unhideWhenUsed="0"/>
    <w:lsdException w:name="Grid Table 3 Accent 4" w:semiHidden="0" w:uiPriority="48" w:unhideWhenUsed="0"/>
    <w:lsdException w:name="Grid Table 4 Accent 4" w:semiHidden="0" w:uiPriority="49" w:unhideWhenUsed="0"/>
    <w:lsdException w:name="Grid Table 5 Dark Accent 4" w:semiHidden="0" w:uiPriority="50" w:unhideWhenUsed="0"/>
    <w:lsdException w:name="Grid Table 6 Colorful Accent 4" w:semiHidden="0" w:uiPriority="51" w:unhideWhenUsed="0"/>
    <w:lsdException w:name="Grid Table 7 Colorful Accent 4" w:semiHidden="0" w:uiPriority="52" w:unhideWhenUsed="0"/>
    <w:lsdException w:name="Grid Table 1 Light Accent 5" w:semiHidden="0" w:uiPriority="46" w:unhideWhenUsed="0"/>
    <w:lsdException w:name="Grid Table 2 Accent 5" w:semiHidden="0" w:uiPriority="47" w:unhideWhenUsed="0"/>
    <w:lsdException w:name="Grid Table 3 Accent 5" w:semiHidden="0" w:uiPriority="48" w:unhideWhenUsed="0"/>
    <w:lsdException w:name="Grid Table 4 Accent 5" w:semiHidden="0" w:uiPriority="49" w:unhideWhenUsed="0"/>
    <w:lsdException w:name="Grid Table 5 Dark Accent 5" w:semiHidden="0" w:uiPriority="50" w:unhideWhenUsed="0"/>
    <w:lsdException w:name="Grid Table 6 Colorful Accent 5" w:semiHidden="0" w:uiPriority="51" w:unhideWhenUsed="0"/>
    <w:lsdException w:name="Grid Table 7 Colorful Accent 5" w:semiHidden="0" w:uiPriority="52" w:unhideWhenUsed="0"/>
    <w:lsdException w:name="Grid Table 1 Light Accent 6" w:semiHidden="0" w:uiPriority="46" w:unhideWhenUsed="0"/>
    <w:lsdException w:name="Grid Table 2 Accent 6" w:semiHidden="0" w:uiPriority="47" w:unhideWhenUsed="0"/>
    <w:lsdException w:name="Grid Table 3 Accent 6" w:semiHidden="0" w:uiPriority="48" w:unhideWhenUsed="0"/>
    <w:lsdException w:name="Grid Table 4 Accent 6" w:semiHidden="0" w:uiPriority="49" w:unhideWhenUsed="0"/>
    <w:lsdException w:name="Grid Table 5 Dark Accent 6" w:semiHidden="0" w:uiPriority="50" w:unhideWhenUsed="0"/>
    <w:lsdException w:name="Grid Table 6 Colorful Accent 6" w:semiHidden="0" w:uiPriority="51" w:unhideWhenUsed="0"/>
    <w:lsdException w:name="Grid Table 7 Colorful Accent 6" w:semiHidden="0" w:uiPriority="52" w:unhideWhenUsed="0"/>
    <w:lsdException w:name="List Table 1 Light" w:semiHidden="0" w:uiPriority="46" w:unhideWhenUsed="0"/>
    <w:lsdException w:name="List Table 2" w:semiHidden="0" w:uiPriority="47" w:unhideWhenUsed="0"/>
    <w:lsdException w:name="List Table 3" w:semiHidden="0" w:uiPriority="48" w:unhideWhenUsed="0"/>
    <w:lsdException w:name="List Table 4" w:semiHidden="0" w:uiPriority="49" w:unhideWhenUsed="0"/>
    <w:lsdException w:name="List Table 5 Dark" w:semiHidden="0" w:uiPriority="50" w:unhideWhenUsed="0"/>
    <w:lsdException w:name="List Table 6 Colorful" w:semiHidden="0" w:uiPriority="51" w:unhideWhenUsed="0"/>
    <w:lsdException w:name="List Table 7 Colorful" w:semiHidden="0" w:uiPriority="52" w:unhideWhenUsed="0"/>
    <w:lsdException w:name="List Table 1 Light Accent 1" w:semiHidden="0" w:uiPriority="46" w:unhideWhenUsed="0"/>
    <w:lsdException w:name="List Table 2 Accent 1" w:semiHidden="0" w:uiPriority="47" w:unhideWhenUsed="0"/>
    <w:lsdException w:name="List Table 3 Accent 1" w:semiHidden="0" w:uiPriority="48" w:unhideWhenUsed="0"/>
    <w:lsdException w:name="List Table 4 Accent 1" w:semiHidden="0" w:uiPriority="49" w:unhideWhenUsed="0"/>
    <w:lsdException w:name="List Table 5 Dark Accent 1" w:semiHidden="0" w:uiPriority="50" w:unhideWhenUsed="0"/>
    <w:lsdException w:name="List Table 6 Colorful Accent 1" w:semiHidden="0" w:uiPriority="51" w:unhideWhenUsed="0"/>
    <w:lsdException w:name="List Table 7 Colorful Accent 1" w:semiHidden="0" w:uiPriority="52" w:unhideWhenUsed="0"/>
    <w:lsdException w:name="List Table 1 Light Accent 2" w:semiHidden="0" w:uiPriority="46" w:unhideWhenUsed="0"/>
    <w:lsdException w:name="List Table 2 Accent 2" w:semiHidden="0" w:uiPriority="47" w:unhideWhenUsed="0"/>
    <w:lsdException w:name="List Table 3 Accent 2" w:semiHidden="0" w:uiPriority="48" w:unhideWhenUsed="0"/>
    <w:lsdException w:name="List Table 4 Accent 2" w:semiHidden="0" w:uiPriority="49" w:unhideWhenUsed="0"/>
    <w:lsdException w:name="List Table 5 Dark Accent 2" w:semiHidden="0" w:uiPriority="50" w:unhideWhenUsed="0"/>
    <w:lsdException w:name="List Table 6 Colorful Accent 2" w:semiHidden="0" w:uiPriority="51" w:unhideWhenUsed="0"/>
    <w:lsdException w:name="List Table 7 Colorful Accent 2" w:semiHidden="0" w:uiPriority="52" w:unhideWhenUsed="0"/>
    <w:lsdException w:name="List Table 1 Light Accent 3" w:semiHidden="0" w:uiPriority="46" w:unhideWhenUsed="0"/>
    <w:lsdException w:name="List Table 2 Accent 3" w:semiHidden="0" w:uiPriority="47" w:unhideWhenUsed="0"/>
    <w:lsdException w:name="List Table 3 Accent 3" w:semiHidden="0" w:uiPriority="48" w:unhideWhenUsed="0"/>
    <w:lsdException w:name="List Table 4 Accent 3" w:semiHidden="0" w:uiPriority="49" w:unhideWhenUsed="0"/>
    <w:lsdException w:name="List Table 5 Dark Accent 3" w:semiHidden="0" w:uiPriority="50" w:unhideWhenUsed="0"/>
    <w:lsdException w:name="List Table 6 Colorful Accent 3" w:semiHidden="0" w:uiPriority="51" w:unhideWhenUsed="0"/>
    <w:lsdException w:name="List Table 7 Colorful Accent 3" w:semiHidden="0" w:uiPriority="52" w:unhideWhenUsed="0"/>
    <w:lsdException w:name="List Table 1 Light Accent 4" w:semiHidden="0" w:uiPriority="46" w:unhideWhenUsed="0"/>
    <w:lsdException w:name="List Table 2 Accent 4" w:semiHidden="0" w:uiPriority="47" w:unhideWhenUsed="0"/>
    <w:lsdException w:name="List Table 3 Accent 4" w:semiHidden="0" w:uiPriority="48" w:unhideWhenUsed="0"/>
    <w:lsdException w:name="List Table 4 Accent 4" w:semiHidden="0" w:uiPriority="49" w:unhideWhenUsed="0"/>
    <w:lsdException w:name="List Table 5 Dark Accent 4" w:semiHidden="0" w:uiPriority="50" w:unhideWhenUsed="0"/>
    <w:lsdException w:name="List Table 6 Colorful Accent 4" w:semiHidden="0" w:uiPriority="51" w:unhideWhenUsed="0"/>
    <w:lsdException w:name="List Table 7 Colorful Accent 4" w:semiHidden="0" w:uiPriority="52" w:unhideWhenUsed="0"/>
    <w:lsdException w:name="List Table 1 Light Accent 5" w:semiHidden="0" w:uiPriority="46" w:unhideWhenUsed="0"/>
    <w:lsdException w:name="List Table 2 Accent 5" w:semiHidden="0" w:uiPriority="47" w:unhideWhenUsed="0"/>
    <w:lsdException w:name="List Table 3 Accent 5" w:semiHidden="0" w:uiPriority="48" w:unhideWhenUsed="0"/>
    <w:lsdException w:name="List Table 4 Accent 5" w:semiHidden="0" w:uiPriority="49" w:unhideWhenUsed="0"/>
    <w:lsdException w:name="List Table 5 Dark Accent 5" w:semiHidden="0" w:uiPriority="50" w:unhideWhenUsed="0"/>
    <w:lsdException w:name="List Table 6 Colorful Accent 5" w:semiHidden="0" w:uiPriority="51" w:unhideWhenUsed="0"/>
    <w:lsdException w:name="List Table 7 Colorful Accent 5" w:semiHidden="0" w:uiPriority="52" w:unhideWhenUsed="0"/>
    <w:lsdException w:name="List Table 1 Light Accent 6" w:semiHidden="0" w:uiPriority="46" w:unhideWhenUsed="0"/>
    <w:lsdException w:name="List Table 2 Accent 6" w:semiHidden="0" w:uiPriority="47" w:unhideWhenUsed="0"/>
    <w:lsdException w:name="List Table 3 Accent 6" w:semiHidden="0" w:uiPriority="48" w:unhideWhenUsed="0"/>
    <w:lsdException w:name="List Table 4 Accent 6" w:semiHidden="0" w:uiPriority="49" w:unhideWhenUsed="0"/>
    <w:lsdException w:name="List Table 5 Dark Accent 6" w:semiHidden="0" w:uiPriority="50" w:unhideWhenUsed="0"/>
    <w:lsdException w:name="List Table 6 Colorful Accent 6" w:semiHidden="0" w:uiPriority="51" w:unhideWhenUsed="0"/>
    <w:lsdException w:name="List Table 7 Colorful Accent 6" w:semiHidden="0" w:uiPriority="52" w:unhideWhenUsed="0"/>
  </w:latentStyles>
  <w:style w:type="paragraph" w:styleId="para0" w:default="1">
    <w:name w:val="Normal"/>
    <w:qFormat/>
  </w:style>
  <w:style w:type="paragraph" w:styleId="para1">
    <w:name w:val="heading 1"/>
    <w:qFormat/>
    <w:basedOn w:val="para0"/>
    <w:next w:val="para0"/>
    <w:pPr>
      <w:spacing w:before="480" w:after="120"/>
      <w:keepNext/>
      <w:outlineLvl w:val="0"/>
      <w:keepLines/>
    </w:pPr>
    <w:rPr>
      <w:b/>
      <w:sz w:val="48"/>
      <w:szCs w:val="48"/>
    </w:rPr>
  </w:style>
  <w:style w:type="paragraph" w:styleId="para2">
    <w:name w:val="heading 2"/>
    <w:qFormat/>
    <w:basedOn w:val="para0"/>
    <w:next w:val="para0"/>
    <w:pPr>
      <w:spacing w:before="360" w:after="80"/>
      <w:keepNext/>
      <w:outlineLvl w:val="1"/>
      <w:keepLines/>
    </w:pPr>
    <w:rPr>
      <w:b/>
      <w:sz w:val="36"/>
      <w:szCs w:val="36"/>
    </w:rPr>
  </w:style>
  <w:style w:type="paragraph" w:styleId="para3">
    <w:name w:val="heading 3"/>
    <w:qFormat/>
    <w:basedOn w:val="para0"/>
    <w:next w:val="para0"/>
    <w:pPr>
      <w:spacing w:before="280" w:after="80"/>
      <w:keepNext/>
      <w:outlineLvl w:val="2"/>
      <w:keepLines/>
    </w:pPr>
    <w:rPr>
      <w:b/>
      <w:sz w:val="28"/>
      <w:szCs w:val="28"/>
    </w:rPr>
  </w:style>
  <w:style w:type="paragraph" w:styleId="para4">
    <w:name w:val="heading 4"/>
    <w:qFormat/>
    <w:basedOn w:val="para0"/>
    <w:next w:val="para0"/>
    <w:pPr>
      <w:spacing w:before="240" w:after="40"/>
      <w:keepNext/>
      <w:outlineLvl w:val="3"/>
      <w:keepLines/>
    </w:pPr>
    <w:rPr>
      <w:b/>
      <w:sz w:val="24"/>
      <w:szCs w:val="24"/>
    </w:rPr>
  </w:style>
  <w:style w:type="paragraph" w:styleId="para5">
    <w:name w:val="heading 5"/>
    <w:qFormat/>
    <w:basedOn w:val="para0"/>
    <w:next w:val="para0"/>
    <w:pPr>
      <w:spacing w:before="220" w:after="40"/>
      <w:keepNext/>
      <w:outlineLvl w:val="4"/>
      <w:keepLines/>
    </w:pPr>
    <w:rPr>
      <w:b/>
    </w:rPr>
  </w:style>
  <w:style w:type="paragraph" w:styleId="para6">
    <w:name w:val="heading 6"/>
    <w:qFormat/>
    <w:basedOn w:val="para0"/>
    <w:next w:val="para0"/>
    <w:pPr>
      <w:spacing w:before="200" w:after="40"/>
      <w:keepNext/>
      <w:outlineLvl w:val="5"/>
      <w:keepLines/>
    </w:pPr>
    <w:rPr>
      <w:b/>
      <w:sz w:val="20"/>
      <w:szCs w:val="20"/>
    </w:rPr>
  </w:style>
  <w:style w:type="paragraph" w:styleId="para7">
    <w:name w:val="Title"/>
    <w:qFormat/>
    <w:basedOn w:val="para0"/>
    <w:next w:val="para0"/>
    <w:pPr>
      <w:spacing w:before="480" w:after="120"/>
      <w:keepNext/>
      <w:keepLines/>
    </w:pPr>
    <w:rPr>
      <w:b/>
      <w:sz w:val="72"/>
      <w:szCs w:val="72"/>
    </w:rPr>
  </w:style>
  <w:style w:type="paragraph" w:styleId="para8">
    <w:name w:val="Subtitle"/>
    <w:qFormat/>
    <w:basedOn w:val="para0"/>
    <w:next w:val="para0"/>
    <w:pPr>
      <w:spacing w:before="360" w:after="80"/>
      <w:keepNext/>
      <w:keepLines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para9">
    <w:name w:val="No Spacing"/>
    <w:qFormat/>
    <w:pPr>
      <w:spacing w:line="240" w:lineRule="auto"/>
    </w:pPr>
    <w:rPr>
      <w:rFonts w:ascii="Arial" w:hAnsi="Arial" w:eastAsia="Arial" w:cs="Arial"/>
      <w:sz w:val="22"/>
      <w:szCs w:val="22"/>
      <w:lang w:val="ru-ru" w:eastAsia="ru-ru" w:bidi="ar-sa"/>
    </w:rPr>
  </w:style>
  <w:style w:type="paragraph" w:styleId="para10">
    <w:name w:val="Body Text"/>
    <w:qFormat/>
    <w:basedOn w:val="para0"/>
    <w:pPr>
      <w:spacing w:line="240" w:lineRule="auto"/>
      <w:widowControl w:val="0"/>
    </w:pPr>
    <w:rPr>
      <w:rFonts w:ascii="Times New Roman" w:hAnsi="Times New Roman" w:eastAsia="Times New Roman" w:cs="Times New Roman"/>
      <w:sz w:val="28"/>
      <w:szCs w:val="28"/>
      <w:lang w:eastAsia="en-us"/>
    </w:rPr>
  </w:style>
  <w:style w:type="paragraph" w:styleId="para11">
    <w:name w:val="TOC Heading"/>
    <w:qFormat/>
    <w:basedOn w:val="para1"/>
    <w:next w:val="para0"/>
    <w:pPr>
      <w:spacing w:before="240" w:after="0" w:line="259" w:lineRule="auto"/>
      <w:outlineLvl w:val="9"/>
    </w:pPr>
    <w:rPr>
      <w:rFonts w:ascii="Calibri" w:hAnsi="Calibri" w:eastAsia="Calibri" w:cs="Calibri"/>
      <w:b w:val="0"/>
      <w:color w:val="365f91"/>
      <w:sz w:val="32"/>
      <w:szCs w:val="32"/>
    </w:rPr>
  </w:style>
  <w:style w:type="paragraph" w:styleId="para12">
    <w:name w:val="toc 3"/>
    <w:qFormat/>
    <w:basedOn w:val="para0"/>
    <w:next w:val="para0"/>
    <w:pPr>
      <w:ind w:left="567" w:right="134"/>
      <w:spacing w:after="100"/>
      <w:tabs defTabSz="720">
        <w:tab w:val="right" w:pos="10261" w:leader="dot"/>
      </w:tabs>
    </w:pPr>
  </w:style>
  <w:style w:type="paragraph" w:styleId="para13">
    <w:name w:val="Header"/>
    <w:qFormat/>
    <w:basedOn w:val="para0"/>
    <w:pPr>
      <w:spacing w:line="240" w:lineRule="auto"/>
      <w:tabs defTabSz="720">
        <w:tab w:val="center" w:pos="4677" w:leader="none"/>
        <w:tab w:val="right" w:pos="9355" w:leader="none"/>
      </w:tabs>
    </w:pPr>
  </w:style>
  <w:style w:type="paragraph" w:styleId="para14">
    <w:name w:val="Footer"/>
    <w:qFormat/>
    <w:basedOn w:val="para0"/>
    <w:pPr>
      <w:spacing w:line="240" w:lineRule="auto"/>
      <w:tabs defTabSz="720">
        <w:tab w:val="center" w:pos="4677" w:leader="none"/>
        <w:tab w:val="right" w:pos="9355" w:leader="none"/>
      </w:tabs>
    </w:pPr>
  </w:style>
  <w:style w:type="paragraph" w:styleId="para15">
    <w:name w:val="List Paragraph"/>
    <w:qFormat/>
    <w:basedOn w:val="para0"/>
    <w:pPr>
      <w:ind w:left="720"/>
      <w:contextualSpacing/>
    </w:pPr>
  </w:style>
  <w:style w:type="paragraph" w:styleId="para16">
    <w:name w:val="toc 1"/>
    <w:qFormat/>
    <w:basedOn w:val="para0"/>
    <w:next w:val="para0"/>
    <w:pPr>
      <w:ind w:left="567"/>
      <w:spacing w:after="100"/>
      <w:jc w:val="center"/>
      <w:tabs defTabSz="720">
        <w:tab w:val="right" w:pos="8771" w:leader="dot"/>
      </w:tabs>
    </w:pPr>
  </w:style>
  <w:style w:type="paragraph" w:styleId="para17">
    <w:name w:val="caption"/>
    <w:qFormat/>
    <w:basedOn w:val="para0"/>
    <w:next w:val="para0"/>
    <w:pPr>
      <w:spacing w:after="200" w:line="240" w:lineRule="auto"/>
    </w:pPr>
    <w:rPr>
      <w:i/>
      <w:iCs/>
      <w:color w:val="1f497d"/>
      <w:sz w:val="18"/>
      <w:szCs w:val="18"/>
    </w:rPr>
  </w:style>
  <w:style w:type="paragraph" w:styleId="para18" w:customStyle="1">
    <w:name w:val="МПТ::Основной"/>
    <w:qFormat/>
    <w:basedOn w:val="para0"/>
    <w:pPr>
      <w:spacing w:line="240" w:lineRule="auto"/>
      <w:jc w:val="both"/>
      <w:widowControl w:val="0"/>
    </w:pPr>
    <w:rPr>
      <w:rFonts w:ascii="Liberation Serif" w:hAnsi="Liberation Serif" w:eastAsia="Droid Sans Fallback" w:cs="FreeSans"/>
      <w:kern w:val="1"/>
      <w:szCs w:val="24"/>
      <w:lang w:eastAsia="zh-cn" w:bidi="hi-in"/>
    </w:rPr>
  </w:style>
  <w:style w:type="character" w:styleId="char0" w:default="1">
    <w:name w:val="Default Paragraph Font"/>
  </w:style>
  <w:style w:type="character" w:styleId="char1" w:customStyle="1">
    <w:name w:val="Заголовок 3 Знак"/>
    <w:basedOn w:val="char0"/>
    <w:rPr>
      <w:b/>
      <w:sz w:val="28"/>
      <w:szCs w:val="28"/>
    </w:rPr>
  </w:style>
  <w:style w:type="character" w:styleId="char2" w:customStyle="1">
    <w:name w:val="Основной текст Знак"/>
    <w:basedOn w:val="char0"/>
    <w:rPr>
      <w:rFonts w:ascii="Times New Roman" w:hAnsi="Times New Roman" w:eastAsia="Times New Roman" w:cs="Times New Roman"/>
      <w:sz w:val="28"/>
      <w:szCs w:val="28"/>
      <w:lang w:eastAsia="en-us"/>
    </w:rPr>
  </w:style>
  <w:style w:type="character" w:styleId="char3">
    <w:name w:val="Hyperlink"/>
    <w:basedOn w:val="char0"/>
    <w:rPr>
      <w:color w:val="0000ff"/>
      <w:u w:color="auto" w:val="single"/>
    </w:rPr>
  </w:style>
  <w:style w:type="character" w:styleId="char4" w:customStyle="1">
    <w:name w:val="Верхний колонтитул Знак"/>
    <w:basedOn w:val="char0"/>
  </w:style>
  <w:style w:type="character" w:styleId="char5" w:customStyle="1">
    <w:name w:val="Нижний колонтитул Знак"/>
    <w:basedOn w:val="char0"/>
  </w:style>
  <w:style w:type="character" w:styleId="char6" w:customStyle="1">
    <w:name w:val="МПТ::Подчёркивание"/>
    <w:rPr>
      <w:u w:color="auto" w:val="single"/>
    </w:rPr>
  </w:style>
  <w:style w:type="table" w:default="1" w:styleId="TableNormal">
    <w:name w:val="Normal Table"/>
    <w:uiPriority w:val="99"/>
    <w:semiHidden/>
    <w:unhideWhenUsed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>
    <w:name w:val="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eGrid">
    <w:name w:val="Table Grid"/>
    <w:basedOn w:val="TableNormal"/>
    <w:uiPriority w:val="59"/>
    <w:pPr>
      <w:spacing w:line="240" w:lineRule="auto"/>
    </w:pPr>
    <w:rPr>
      <w:rFonts w:ascii="Times New Roman" w:hAnsi="Times New Roman" w:eastAsia="Cambria" w:cs="Cambria"/>
      <w:sz w:val="24"/>
      <w:lang w:eastAsia="en-us"/>
    </w:rPr>
    <w:tblPr>
      <w:tblBorders>
        <w:top w:val="single" w:sz="4" w:space="0" w:color="000000" tmln="10, 0, 0, 0, 0"/>
        <w:left w:val="single" w:sz="4" w:space="0" w:color="000000" tmln="10, 0, 0, 0, 0"/>
        <w:bottom w:val="single" w:sz="4" w:space="0" w:color="000000" tmln="10, 0, 0, 0, 0"/>
        <w:right w:val="single" w:sz="4" w:space="0" w:color="000000" tmln="10, 0, 0, 0, 0"/>
        <w:insideH w:val="single" w:sz="4" w:space="0" w:color="000000" tmln="10, 0, 0, 0, 0"/>
        <w:insideV w:val="single" w:sz="4" w:space="0" w:color="000000" tmln="10, 0, 0, 0, 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 ?>
<Relationships xmlns="http://schemas.openxmlformats.org/package/2006/relationships"><Relationship Id="rId1" Type="http://schemas.openxmlformats.org/officeDocument/2006/relationships/webSettings" Target="webSettings.xml"/><Relationship Id="rId2" Type="http://schemas.openxmlformats.org/officeDocument/2006/relationships/settings" Target="settings.xml"/><Relationship Id="rId3" Type="http://schemas.openxmlformats.org/officeDocument/2006/relationships/theme" Target="theme/theme1.xml"/><Relationship Id="rId4" Type="http://schemas.openxmlformats.org/officeDocument/2006/relationships/fontTable" Target="fontTable.xm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microsoft.com/office/2007/relationships/stylesWithEffects" Target="stylesWithEffect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pn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header" Target="header1.xml"/><Relationship Id="rId46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TextMaker free rev.1218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Поремский .</dc:creator>
  <cp:keywords/>
  <dc:description/>
  <cp:lastModifiedBy>User</cp:lastModifiedBy>
  <cp:revision>6</cp:revision>
  <dcterms:created xsi:type="dcterms:W3CDTF">2024-06-05T04:49:00Z</dcterms:created>
  <dcterms:modified xsi:type="dcterms:W3CDTF">2024-06-06T10:23:00Z</dcterms:modified>
</cp:coreProperties>
</file>