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9760C" w14:textId="61B79B1C" w:rsidR="00832215" w:rsidRPr="0048143E" w:rsidRDefault="009D5B30" w:rsidP="009D5B30">
      <w:pPr>
        <w:pStyle w:val="2"/>
        <w:jc w:val="center"/>
        <w:rPr>
          <w:rFonts w:ascii="微软雅黑" w:eastAsia="微软雅黑" w:hAnsi="微软雅黑"/>
          <w:sz w:val="40"/>
          <w:szCs w:val="40"/>
        </w:rPr>
      </w:pPr>
      <w:r w:rsidRPr="0048143E">
        <w:rPr>
          <w:rFonts w:ascii="微软雅黑" w:eastAsia="微软雅黑" w:hAnsi="微软雅黑" w:hint="eastAsia"/>
          <w:sz w:val="40"/>
          <w:szCs w:val="40"/>
        </w:rPr>
        <w:t>帮助文档</w:t>
      </w:r>
    </w:p>
    <w:p w14:paraId="5BC676CF" w14:textId="257ECB9C" w:rsidR="00744F9B" w:rsidRPr="0048143E" w:rsidRDefault="00744F9B" w:rsidP="00744F9B">
      <w:pPr>
        <w:pStyle w:val="aa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个人记账本</w:t>
      </w:r>
    </w:p>
    <w:p w14:paraId="01D0C7C6" w14:textId="0DA8812B" w:rsidR="0048143E" w:rsidRPr="0048143E" w:rsidRDefault="007659A8">
      <w:pPr>
        <w:pStyle w:val="TOC2"/>
        <w:rPr>
          <w:b w:val="0"/>
          <w:bCs w:val="0"/>
          <w:sz w:val="21"/>
          <w:szCs w:val="22"/>
        </w:rPr>
      </w:pPr>
      <w:r w:rsidRPr="0048143E">
        <w:rPr>
          <w:i/>
          <w:iCs/>
          <w:sz w:val="20"/>
          <w:szCs w:val="20"/>
        </w:rPr>
        <w:fldChar w:fldCharType="begin"/>
      </w:r>
      <w:r w:rsidRPr="0048143E">
        <w:rPr>
          <w:i/>
          <w:iCs/>
          <w:sz w:val="20"/>
          <w:szCs w:val="20"/>
        </w:rPr>
        <w:instrText xml:space="preserve"> TOC \h \z \t "样式1,1,样式2,2" </w:instrText>
      </w:r>
      <w:r w:rsidRPr="0048143E">
        <w:rPr>
          <w:i/>
          <w:iCs/>
          <w:sz w:val="20"/>
          <w:szCs w:val="20"/>
        </w:rPr>
        <w:fldChar w:fldCharType="separate"/>
      </w:r>
      <w:hyperlink w:anchor="_Toc69235548" w:history="1">
        <w:r w:rsidR="0048143E" w:rsidRPr="0048143E">
          <w:rPr>
            <w:rStyle w:val="a5"/>
          </w:rPr>
          <w:t>用户信息服务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_Toc69235548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3</w:t>
        </w:r>
        <w:r w:rsidR="0048143E" w:rsidRPr="0048143E">
          <w:rPr>
            <w:webHidden/>
          </w:rPr>
          <w:fldChar w:fldCharType="end"/>
        </w:r>
      </w:hyperlink>
    </w:p>
    <w:p w14:paraId="418CB3FF" w14:textId="4FF8E7FB" w:rsidR="0048143E" w:rsidRPr="008D1C91" w:rsidRDefault="00652069" w:rsidP="008D1C91">
      <w:pPr>
        <w:pStyle w:val="TOC1"/>
        <w:rPr>
          <w:sz w:val="21"/>
          <w:szCs w:val="22"/>
        </w:rPr>
      </w:pPr>
      <w:hyperlink w:anchor="_Toc69235549" w:history="1">
        <w:r w:rsidR="0048143E" w:rsidRPr="008D1C91">
          <w:rPr>
            <w:rStyle w:val="a5"/>
          </w:rPr>
          <w:t>1)</w:t>
        </w:r>
        <w:r w:rsidR="0048143E" w:rsidRPr="008D1C91">
          <w:rPr>
            <w:sz w:val="21"/>
            <w:szCs w:val="22"/>
          </w:rPr>
          <w:tab/>
        </w:r>
        <w:r w:rsidR="0048143E" w:rsidRPr="008D1C91">
          <w:rPr>
            <w:rStyle w:val="a5"/>
          </w:rPr>
          <w:t>登陆：</w:t>
        </w:r>
        <w:r w:rsidR="0048143E" w:rsidRPr="008D1C91">
          <w:rPr>
            <w:webHidden/>
          </w:rPr>
          <w:tab/>
        </w:r>
        <w:r w:rsidR="0048143E" w:rsidRPr="008D1C91">
          <w:rPr>
            <w:webHidden/>
          </w:rPr>
          <w:fldChar w:fldCharType="begin"/>
        </w:r>
        <w:r w:rsidR="0048143E" w:rsidRPr="008D1C91">
          <w:rPr>
            <w:webHidden/>
          </w:rPr>
          <w:instrText xml:space="preserve"> PAGEREF _Toc69235549 \h </w:instrText>
        </w:r>
        <w:r w:rsidR="0048143E" w:rsidRPr="008D1C91">
          <w:rPr>
            <w:webHidden/>
          </w:rPr>
        </w:r>
        <w:r w:rsidR="0048143E" w:rsidRPr="008D1C91">
          <w:rPr>
            <w:webHidden/>
          </w:rPr>
          <w:fldChar w:fldCharType="separate"/>
        </w:r>
        <w:r w:rsidR="0048143E" w:rsidRPr="008D1C91">
          <w:rPr>
            <w:webHidden/>
          </w:rPr>
          <w:t>3</w:t>
        </w:r>
        <w:r w:rsidR="0048143E" w:rsidRPr="008D1C91">
          <w:rPr>
            <w:webHidden/>
          </w:rPr>
          <w:fldChar w:fldCharType="end"/>
        </w:r>
      </w:hyperlink>
    </w:p>
    <w:p w14:paraId="4DE218E7" w14:textId="583BD05E" w:rsidR="0048143E" w:rsidRPr="008D1C91" w:rsidRDefault="00652069" w:rsidP="008D1C91">
      <w:pPr>
        <w:pStyle w:val="TOC1"/>
        <w:rPr>
          <w:sz w:val="21"/>
          <w:szCs w:val="22"/>
        </w:rPr>
      </w:pPr>
      <w:hyperlink w:anchor="_Toc69235550" w:history="1">
        <w:r w:rsidR="0048143E" w:rsidRPr="008D1C91">
          <w:rPr>
            <w:rStyle w:val="a5"/>
          </w:rPr>
          <w:t>2)</w:t>
        </w:r>
        <w:r w:rsidR="0048143E" w:rsidRPr="008D1C91">
          <w:rPr>
            <w:sz w:val="21"/>
            <w:szCs w:val="22"/>
          </w:rPr>
          <w:tab/>
        </w:r>
        <w:r w:rsidR="0048143E" w:rsidRPr="008D1C91">
          <w:rPr>
            <w:rStyle w:val="a5"/>
          </w:rPr>
          <w:t>注册：</w:t>
        </w:r>
        <w:r w:rsidR="0048143E" w:rsidRPr="008D1C91">
          <w:rPr>
            <w:webHidden/>
          </w:rPr>
          <w:tab/>
        </w:r>
        <w:r w:rsidR="0048143E" w:rsidRPr="008D1C91">
          <w:rPr>
            <w:webHidden/>
          </w:rPr>
          <w:fldChar w:fldCharType="begin"/>
        </w:r>
        <w:r w:rsidR="0048143E" w:rsidRPr="008D1C91">
          <w:rPr>
            <w:webHidden/>
          </w:rPr>
          <w:instrText xml:space="preserve"> PAGEREF _Toc69235550 \h </w:instrText>
        </w:r>
        <w:r w:rsidR="0048143E" w:rsidRPr="008D1C91">
          <w:rPr>
            <w:webHidden/>
          </w:rPr>
        </w:r>
        <w:r w:rsidR="0048143E" w:rsidRPr="008D1C91">
          <w:rPr>
            <w:webHidden/>
          </w:rPr>
          <w:fldChar w:fldCharType="separate"/>
        </w:r>
        <w:r w:rsidR="0048143E" w:rsidRPr="008D1C91">
          <w:rPr>
            <w:webHidden/>
          </w:rPr>
          <w:t>3</w:t>
        </w:r>
        <w:r w:rsidR="0048143E" w:rsidRPr="008D1C91">
          <w:rPr>
            <w:webHidden/>
          </w:rPr>
          <w:fldChar w:fldCharType="end"/>
        </w:r>
      </w:hyperlink>
    </w:p>
    <w:p w14:paraId="75E22989" w14:textId="7F981D99" w:rsidR="0048143E" w:rsidRPr="008D1C91" w:rsidRDefault="00652069" w:rsidP="008D1C91">
      <w:pPr>
        <w:pStyle w:val="TOC1"/>
        <w:rPr>
          <w:sz w:val="21"/>
          <w:szCs w:val="22"/>
        </w:rPr>
      </w:pPr>
      <w:hyperlink w:anchor="_Toc69235551" w:history="1">
        <w:r w:rsidR="0048143E" w:rsidRPr="008D1C91">
          <w:rPr>
            <w:rStyle w:val="a5"/>
          </w:rPr>
          <w:t>3)</w:t>
        </w:r>
        <w:r w:rsidR="0048143E" w:rsidRPr="008D1C91">
          <w:rPr>
            <w:sz w:val="21"/>
            <w:szCs w:val="22"/>
          </w:rPr>
          <w:tab/>
        </w:r>
        <w:r w:rsidR="0048143E" w:rsidRPr="008D1C91">
          <w:rPr>
            <w:rStyle w:val="a5"/>
          </w:rPr>
          <w:t>忘记密码：</w:t>
        </w:r>
        <w:r w:rsidR="0048143E" w:rsidRPr="008D1C91">
          <w:rPr>
            <w:webHidden/>
          </w:rPr>
          <w:tab/>
        </w:r>
        <w:r w:rsidR="0048143E" w:rsidRPr="008D1C91">
          <w:rPr>
            <w:webHidden/>
          </w:rPr>
          <w:fldChar w:fldCharType="begin"/>
        </w:r>
        <w:r w:rsidR="0048143E" w:rsidRPr="008D1C91">
          <w:rPr>
            <w:webHidden/>
          </w:rPr>
          <w:instrText xml:space="preserve"> PAGEREF _Toc69235551 \h </w:instrText>
        </w:r>
        <w:r w:rsidR="0048143E" w:rsidRPr="008D1C91">
          <w:rPr>
            <w:webHidden/>
          </w:rPr>
        </w:r>
        <w:r w:rsidR="0048143E" w:rsidRPr="008D1C91">
          <w:rPr>
            <w:webHidden/>
          </w:rPr>
          <w:fldChar w:fldCharType="separate"/>
        </w:r>
        <w:r w:rsidR="0048143E" w:rsidRPr="008D1C91">
          <w:rPr>
            <w:webHidden/>
          </w:rPr>
          <w:t>4</w:t>
        </w:r>
        <w:r w:rsidR="0048143E" w:rsidRPr="008D1C91">
          <w:rPr>
            <w:webHidden/>
          </w:rPr>
          <w:fldChar w:fldCharType="end"/>
        </w:r>
      </w:hyperlink>
    </w:p>
    <w:p w14:paraId="006061E3" w14:textId="410B8254" w:rsidR="0048143E" w:rsidRPr="008D1C91" w:rsidRDefault="00652069" w:rsidP="008D1C91">
      <w:pPr>
        <w:pStyle w:val="TOC1"/>
        <w:rPr>
          <w:sz w:val="21"/>
          <w:szCs w:val="22"/>
        </w:rPr>
      </w:pPr>
      <w:hyperlink w:anchor="_Toc69235552" w:history="1">
        <w:r w:rsidR="0048143E" w:rsidRPr="008D1C91">
          <w:rPr>
            <w:rStyle w:val="a5"/>
          </w:rPr>
          <w:t>4)</w:t>
        </w:r>
        <w:r w:rsidR="0048143E" w:rsidRPr="008D1C91">
          <w:rPr>
            <w:sz w:val="21"/>
            <w:szCs w:val="22"/>
          </w:rPr>
          <w:tab/>
        </w:r>
        <w:r w:rsidR="0048143E" w:rsidRPr="008D1C91">
          <w:rPr>
            <w:rStyle w:val="a5"/>
          </w:rPr>
          <w:t>信息修改：</w:t>
        </w:r>
        <w:r w:rsidR="0048143E" w:rsidRPr="008D1C91">
          <w:rPr>
            <w:webHidden/>
          </w:rPr>
          <w:tab/>
        </w:r>
        <w:r w:rsidR="0048143E" w:rsidRPr="008D1C91">
          <w:rPr>
            <w:webHidden/>
          </w:rPr>
          <w:fldChar w:fldCharType="begin"/>
        </w:r>
        <w:r w:rsidR="0048143E" w:rsidRPr="008D1C91">
          <w:rPr>
            <w:webHidden/>
          </w:rPr>
          <w:instrText xml:space="preserve"> PAGEREF _Toc69235552 \h </w:instrText>
        </w:r>
        <w:r w:rsidR="0048143E" w:rsidRPr="008D1C91">
          <w:rPr>
            <w:webHidden/>
          </w:rPr>
        </w:r>
        <w:r w:rsidR="0048143E" w:rsidRPr="008D1C91">
          <w:rPr>
            <w:webHidden/>
          </w:rPr>
          <w:fldChar w:fldCharType="separate"/>
        </w:r>
        <w:r w:rsidR="0048143E" w:rsidRPr="008D1C91">
          <w:rPr>
            <w:webHidden/>
          </w:rPr>
          <w:t>5</w:t>
        </w:r>
        <w:r w:rsidR="0048143E" w:rsidRPr="008D1C91">
          <w:rPr>
            <w:webHidden/>
          </w:rPr>
          <w:fldChar w:fldCharType="end"/>
        </w:r>
      </w:hyperlink>
    </w:p>
    <w:p w14:paraId="0C97F159" w14:textId="1098A73F" w:rsidR="0048143E" w:rsidRPr="0048143E" w:rsidRDefault="00652069">
      <w:pPr>
        <w:pStyle w:val="TOC2"/>
        <w:rPr>
          <w:b w:val="0"/>
          <w:bCs w:val="0"/>
          <w:sz w:val="21"/>
          <w:szCs w:val="22"/>
        </w:rPr>
      </w:pPr>
      <w:hyperlink w:anchor="_Toc69235553" w:history="1">
        <w:r w:rsidR="0048143E" w:rsidRPr="0048143E">
          <w:rPr>
            <w:rStyle w:val="a5"/>
          </w:rPr>
          <w:t>消息提示/帮助文档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_Toc69235553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6</w:t>
        </w:r>
        <w:r w:rsidR="0048143E" w:rsidRPr="0048143E">
          <w:rPr>
            <w:webHidden/>
          </w:rPr>
          <w:fldChar w:fldCharType="end"/>
        </w:r>
      </w:hyperlink>
    </w:p>
    <w:p w14:paraId="3C12996F" w14:textId="6A0E2206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54" w:history="1">
        <w:r w:rsidR="0048143E" w:rsidRPr="0048143E">
          <w:rPr>
            <w:rStyle w:val="a5"/>
          </w:rPr>
          <w:t>1)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记账提示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_Toc69235554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6</w:t>
        </w:r>
        <w:r w:rsidR="0048143E" w:rsidRPr="0048143E">
          <w:rPr>
            <w:webHidden/>
          </w:rPr>
          <w:fldChar w:fldCharType="end"/>
        </w:r>
      </w:hyperlink>
    </w:p>
    <w:p w14:paraId="3094FEB9" w14:textId="46C07D90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55" w:history="1">
        <w:r w:rsidR="0048143E" w:rsidRPr="0048143E">
          <w:rPr>
            <w:rStyle w:val="a5"/>
          </w:rPr>
          <w:t>2)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记账日历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_Toc69235555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6</w:t>
        </w:r>
        <w:r w:rsidR="0048143E" w:rsidRPr="0048143E">
          <w:rPr>
            <w:webHidden/>
          </w:rPr>
          <w:fldChar w:fldCharType="end"/>
        </w:r>
      </w:hyperlink>
    </w:p>
    <w:p w14:paraId="5EFCCDBB" w14:textId="1D151FF1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56" w:history="1">
        <w:r w:rsidR="0048143E" w:rsidRPr="0048143E">
          <w:rPr>
            <w:rStyle w:val="a5"/>
          </w:rPr>
          <w:t>3)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帮助文档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_Toc69235556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7</w:t>
        </w:r>
        <w:r w:rsidR="0048143E" w:rsidRPr="0048143E">
          <w:rPr>
            <w:webHidden/>
          </w:rPr>
          <w:fldChar w:fldCharType="end"/>
        </w:r>
      </w:hyperlink>
    </w:p>
    <w:p w14:paraId="236D6690" w14:textId="491A8164" w:rsidR="0048143E" w:rsidRPr="0048143E" w:rsidRDefault="00652069">
      <w:pPr>
        <w:pStyle w:val="TOC2"/>
        <w:rPr>
          <w:b w:val="0"/>
          <w:bCs w:val="0"/>
          <w:sz w:val="21"/>
          <w:szCs w:val="22"/>
        </w:rPr>
      </w:pPr>
      <w:hyperlink w:anchor="_Toc69235557" w:history="1">
        <w:r w:rsidR="0048143E" w:rsidRPr="0048143E">
          <w:rPr>
            <w:rStyle w:val="a5"/>
          </w:rPr>
          <w:t>账单管理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_Toc69235557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8</w:t>
        </w:r>
        <w:r w:rsidR="0048143E" w:rsidRPr="0048143E">
          <w:rPr>
            <w:webHidden/>
          </w:rPr>
          <w:fldChar w:fldCharType="end"/>
        </w:r>
      </w:hyperlink>
    </w:p>
    <w:p w14:paraId="37045DCE" w14:textId="5013EA07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58" w:history="1">
        <w:r w:rsidR="0048143E" w:rsidRPr="0048143E">
          <w:rPr>
            <w:rStyle w:val="a5"/>
          </w:rPr>
          <w:t>1)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添加新账单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_Toc69235558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8</w:t>
        </w:r>
        <w:r w:rsidR="0048143E" w:rsidRPr="0048143E">
          <w:rPr>
            <w:webHidden/>
          </w:rPr>
          <w:fldChar w:fldCharType="end"/>
        </w:r>
      </w:hyperlink>
    </w:p>
    <w:p w14:paraId="3D8F8A38" w14:textId="15C1508F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59" w:history="1">
        <w:r w:rsidR="0048143E" w:rsidRPr="0048143E">
          <w:rPr>
            <w:rStyle w:val="a5"/>
          </w:rPr>
          <w:t>2)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查询账单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_Toc69235559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8</w:t>
        </w:r>
        <w:r w:rsidR="0048143E" w:rsidRPr="0048143E">
          <w:rPr>
            <w:webHidden/>
          </w:rPr>
          <w:fldChar w:fldCharType="end"/>
        </w:r>
      </w:hyperlink>
    </w:p>
    <w:p w14:paraId="46B64CC7" w14:textId="766B3FF2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60" w:history="1">
        <w:r w:rsidR="0048143E" w:rsidRPr="0048143E">
          <w:rPr>
            <w:rStyle w:val="a5"/>
          </w:rPr>
          <w:t>3)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修改账单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_Toc69235560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9</w:t>
        </w:r>
        <w:r w:rsidR="0048143E" w:rsidRPr="0048143E">
          <w:rPr>
            <w:webHidden/>
          </w:rPr>
          <w:fldChar w:fldCharType="end"/>
        </w:r>
      </w:hyperlink>
    </w:p>
    <w:p w14:paraId="5AAC3E3D" w14:textId="70A1CF82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61" w:history="1">
        <w:r w:rsidR="0048143E" w:rsidRPr="0048143E">
          <w:rPr>
            <w:rStyle w:val="a5"/>
          </w:rPr>
          <w:t>4)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删除账单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_Toc69235561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11</w:t>
        </w:r>
        <w:r w:rsidR="0048143E" w:rsidRPr="0048143E">
          <w:rPr>
            <w:webHidden/>
          </w:rPr>
          <w:fldChar w:fldCharType="end"/>
        </w:r>
      </w:hyperlink>
    </w:p>
    <w:p w14:paraId="1CDCA319" w14:textId="149A7C52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62" w:history="1">
        <w:r w:rsidR="0048143E" w:rsidRPr="0048143E">
          <w:rPr>
            <w:rStyle w:val="a5"/>
          </w:rPr>
          <w:t>5)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记录保存：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_Toc69235562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12</w:t>
        </w:r>
        <w:r w:rsidR="0048143E" w:rsidRPr="0048143E">
          <w:rPr>
            <w:webHidden/>
          </w:rPr>
          <w:fldChar w:fldCharType="end"/>
        </w:r>
      </w:hyperlink>
    </w:p>
    <w:p w14:paraId="5769B000" w14:textId="4AF5E5A8" w:rsidR="0048143E" w:rsidRPr="0048143E" w:rsidRDefault="00652069">
      <w:pPr>
        <w:pStyle w:val="TOC2"/>
        <w:rPr>
          <w:b w:val="0"/>
          <w:bCs w:val="0"/>
          <w:sz w:val="21"/>
          <w:szCs w:val="22"/>
        </w:rPr>
      </w:pPr>
      <w:hyperlink w:anchor="_Toc69235563" w:history="1">
        <w:r w:rsidR="0048143E" w:rsidRPr="0048143E">
          <w:rPr>
            <w:rStyle w:val="a5"/>
          </w:rPr>
          <w:t>财务分析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_Toc69235563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13</w:t>
        </w:r>
        <w:r w:rsidR="0048143E" w:rsidRPr="0048143E">
          <w:rPr>
            <w:webHidden/>
          </w:rPr>
          <w:fldChar w:fldCharType="end"/>
        </w:r>
      </w:hyperlink>
    </w:p>
    <w:p w14:paraId="0C91D981" w14:textId="325C4F03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64" w:history="1">
        <w:r w:rsidR="0048143E" w:rsidRPr="0048143E">
          <w:rPr>
            <w:rStyle w:val="a5"/>
          </w:rPr>
          <w:t>1)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预算分析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_Toc69235564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13</w:t>
        </w:r>
        <w:r w:rsidR="0048143E" w:rsidRPr="0048143E">
          <w:rPr>
            <w:webHidden/>
          </w:rPr>
          <w:fldChar w:fldCharType="end"/>
        </w:r>
      </w:hyperlink>
    </w:p>
    <w:p w14:paraId="5251D3BF" w14:textId="07AC26A6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65" w:history="1">
        <w:r w:rsidR="0048143E" w:rsidRPr="0048143E">
          <w:rPr>
            <w:rStyle w:val="a5"/>
          </w:rPr>
          <w:t>2)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分类统计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_Toc69235565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14</w:t>
        </w:r>
        <w:r w:rsidR="0048143E" w:rsidRPr="0048143E">
          <w:rPr>
            <w:webHidden/>
          </w:rPr>
          <w:fldChar w:fldCharType="end"/>
        </w:r>
      </w:hyperlink>
    </w:p>
    <w:p w14:paraId="283534D5" w14:textId="6A986655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66" w:history="1">
        <w:r w:rsidR="0048143E" w:rsidRPr="0048143E">
          <w:rPr>
            <w:rStyle w:val="a5"/>
          </w:rPr>
          <w:t>3)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财务比对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_Toc69235566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15</w:t>
        </w:r>
        <w:r w:rsidR="0048143E" w:rsidRPr="0048143E">
          <w:rPr>
            <w:webHidden/>
          </w:rPr>
          <w:fldChar w:fldCharType="end"/>
        </w:r>
      </w:hyperlink>
    </w:p>
    <w:p w14:paraId="1C389F2E" w14:textId="4C4B5C7E" w:rsidR="0048143E" w:rsidRPr="0048143E" w:rsidRDefault="00652069">
      <w:pPr>
        <w:pStyle w:val="TOC2"/>
        <w:rPr>
          <w:b w:val="0"/>
          <w:bCs w:val="0"/>
          <w:sz w:val="21"/>
          <w:szCs w:val="22"/>
        </w:rPr>
      </w:pPr>
      <w:hyperlink w:anchor="_Toc69235567" w:history="1">
        <w:r w:rsidR="0048143E" w:rsidRPr="0048143E">
          <w:rPr>
            <w:rStyle w:val="a5"/>
          </w:rPr>
          <w:t>报告下载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_Toc69235567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17</w:t>
        </w:r>
        <w:r w:rsidR="0048143E" w:rsidRPr="0048143E">
          <w:rPr>
            <w:webHidden/>
          </w:rPr>
          <w:fldChar w:fldCharType="end"/>
        </w:r>
      </w:hyperlink>
    </w:p>
    <w:p w14:paraId="433F6C58" w14:textId="4738765C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68" w:history="1">
        <w:r w:rsidR="0048143E" w:rsidRPr="0048143E">
          <w:rPr>
            <w:rStyle w:val="a5"/>
          </w:rPr>
          <w:t>1)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报告下载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_Toc69235568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17</w:t>
        </w:r>
        <w:r w:rsidR="0048143E" w:rsidRPr="0048143E">
          <w:rPr>
            <w:webHidden/>
          </w:rPr>
          <w:fldChar w:fldCharType="end"/>
        </w:r>
      </w:hyperlink>
    </w:p>
    <w:p w14:paraId="732C547E" w14:textId="2D09410E" w:rsidR="0048143E" w:rsidRPr="0048143E" w:rsidRDefault="00652069" w:rsidP="008D1C91">
      <w:pPr>
        <w:pStyle w:val="TOC1"/>
        <w:rPr>
          <w:b/>
          <w:bCs/>
          <w:sz w:val="21"/>
          <w:szCs w:val="22"/>
        </w:rPr>
      </w:pPr>
      <w:hyperlink w:anchor="_Toc69235569" w:history="1">
        <w:r w:rsidR="0048143E" w:rsidRPr="0048143E">
          <w:rPr>
            <w:rStyle w:val="a5"/>
          </w:rPr>
          <w:t>2)</w:t>
        </w:r>
        <w:r w:rsidR="0048143E" w:rsidRPr="0048143E">
          <w:rPr>
            <w:sz w:val="21"/>
            <w:szCs w:val="22"/>
          </w:rPr>
          <w:tab/>
        </w:r>
        <w:r w:rsidR="0048143E" w:rsidRPr="0048143E">
          <w:rPr>
            <w:rStyle w:val="a5"/>
          </w:rPr>
          <w:t>报告内容</w:t>
        </w:r>
        <w:r w:rsidR="0048143E" w:rsidRPr="0048143E">
          <w:rPr>
            <w:webHidden/>
          </w:rPr>
          <w:tab/>
        </w:r>
        <w:r w:rsidR="0048143E" w:rsidRPr="0048143E">
          <w:rPr>
            <w:webHidden/>
          </w:rPr>
          <w:fldChar w:fldCharType="begin"/>
        </w:r>
        <w:r w:rsidR="0048143E" w:rsidRPr="0048143E">
          <w:rPr>
            <w:webHidden/>
          </w:rPr>
          <w:instrText xml:space="preserve"> PAGEREF _Toc69235569 \h </w:instrText>
        </w:r>
        <w:r w:rsidR="0048143E" w:rsidRPr="0048143E">
          <w:rPr>
            <w:webHidden/>
          </w:rPr>
        </w:r>
        <w:r w:rsidR="0048143E" w:rsidRPr="0048143E">
          <w:rPr>
            <w:webHidden/>
          </w:rPr>
          <w:fldChar w:fldCharType="separate"/>
        </w:r>
        <w:r w:rsidR="0048143E" w:rsidRPr="0048143E">
          <w:rPr>
            <w:webHidden/>
          </w:rPr>
          <w:t>17</w:t>
        </w:r>
        <w:r w:rsidR="0048143E" w:rsidRPr="0048143E">
          <w:rPr>
            <w:webHidden/>
          </w:rPr>
          <w:fldChar w:fldCharType="end"/>
        </w:r>
      </w:hyperlink>
    </w:p>
    <w:p w14:paraId="71E394D9" w14:textId="06B24E87" w:rsidR="007659A8" w:rsidRPr="0048143E" w:rsidRDefault="007659A8" w:rsidP="004F63C0">
      <w:pPr>
        <w:pStyle w:val="21"/>
        <w:rPr>
          <w:rFonts w:cstheme="minorBidi"/>
          <w:b w:val="0"/>
          <w:bCs w:val="0"/>
          <w:i/>
          <w:iCs/>
          <w:color w:val="auto"/>
          <w:sz w:val="20"/>
          <w:szCs w:val="20"/>
        </w:rPr>
      </w:pPr>
      <w:r w:rsidRPr="0048143E">
        <w:rPr>
          <w:rFonts w:cstheme="minorBidi"/>
          <w:b w:val="0"/>
          <w:bCs w:val="0"/>
          <w:i/>
          <w:iCs/>
          <w:color w:val="auto"/>
          <w:sz w:val="20"/>
          <w:szCs w:val="20"/>
        </w:rPr>
        <w:fldChar w:fldCharType="end"/>
      </w:r>
    </w:p>
    <w:p w14:paraId="14A27A20" w14:textId="77777777" w:rsidR="007659A8" w:rsidRPr="0048143E" w:rsidRDefault="007659A8">
      <w:pPr>
        <w:widowControl/>
        <w:jc w:val="left"/>
        <w:rPr>
          <w:rFonts w:ascii="微软雅黑" w:eastAsia="微软雅黑" w:hAnsi="微软雅黑"/>
          <w:i/>
          <w:iCs/>
          <w:sz w:val="20"/>
          <w:szCs w:val="20"/>
        </w:rPr>
      </w:pPr>
      <w:r w:rsidRPr="0048143E">
        <w:rPr>
          <w:rFonts w:ascii="微软雅黑" w:eastAsia="微软雅黑" w:hAnsi="微软雅黑"/>
          <w:b/>
          <w:bCs/>
          <w:i/>
          <w:iCs/>
          <w:sz w:val="20"/>
          <w:szCs w:val="20"/>
        </w:rPr>
        <w:br w:type="page"/>
      </w:r>
    </w:p>
    <w:p w14:paraId="1E5CCE60" w14:textId="77777777" w:rsidR="007659A8" w:rsidRPr="0048143E" w:rsidRDefault="007659A8" w:rsidP="004F63C0">
      <w:pPr>
        <w:pStyle w:val="21"/>
        <w:sectPr w:rsidR="007659A8" w:rsidRPr="004814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887A171" w14:textId="3FFE6B07" w:rsidR="00423D30" w:rsidRPr="0048143E" w:rsidRDefault="00423D30" w:rsidP="004F63C0">
      <w:pPr>
        <w:pStyle w:val="21"/>
      </w:pPr>
      <w:bookmarkStart w:id="0" w:name="_Toc69235548"/>
      <w:r w:rsidRPr="0048143E">
        <w:rPr>
          <w:rFonts w:hint="eastAsia"/>
        </w:rPr>
        <w:lastRenderedPageBreak/>
        <w:t>用户信息服务</w:t>
      </w:r>
      <w:bookmarkEnd w:id="0"/>
    </w:p>
    <w:p w14:paraId="6761BEF5" w14:textId="2EC3A9F8" w:rsidR="00423D30" w:rsidRPr="0048143E" w:rsidRDefault="00423D30" w:rsidP="004F63C0">
      <w:pPr>
        <w:pStyle w:val="1"/>
      </w:pPr>
      <w:bookmarkStart w:id="1" w:name="_Toc69235549"/>
      <w:r w:rsidRPr="0048143E">
        <w:rPr>
          <w:rFonts w:hint="eastAsia"/>
        </w:rPr>
        <w:t>登陆：</w:t>
      </w:r>
      <w:bookmarkEnd w:id="1"/>
    </w:p>
    <w:p w14:paraId="235C6A0F" w14:textId="1BCBB592" w:rsidR="00423D30" w:rsidRPr="0048143E" w:rsidRDefault="00423D30" w:rsidP="00423D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在主界面中单击“</w:t>
      </w:r>
      <w:r w:rsidRPr="0048143E">
        <w:rPr>
          <w:rFonts w:ascii="微软雅黑" w:eastAsia="微软雅黑" w:hAnsi="微软雅黑" w:hint="eastAsia"/>
          <w:b/>
          <w:bCs/>
        </w:rPr>
        <w:t>用户登录</w:t>
      </w:r>
      <w:r w:rsidRPr="0048143E">
        <w:rPr>
          <w:rFonts w:ascii="微软雅黑" w:eastAsia="微软雅黑" w:hAnsi="微软雅黑" w:hint="eastAsia"/>
        </w:rPr>
        <w:t>”选项卡。</w:t>
      </w:r>
    </w:p>
    <w:p w14:paraId="7101720F" w14:textId="1443AD92" w:rsidR="004F63C0" w:rsidRPr="0048143E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03667443" wp14:editId="6A2DB04F">
            <wp:extent cx="3269109" cy="2311759"/>
            <wp:effectExtent l="0" t="0" r="762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976DC027-E931-4C01-890E-535D6A998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976DC027-E931-4C01-890E-535D6A998C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09" cy="23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D467" w14:textId="47007AB2" w:rsidR="00423D30" w:rsidRPr="0048143E" w:rsidRDefault="00423D30" w:rsidP="00423D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在弹出“用户登录”新界面中，输入用户i</w:t>
      </w:r>
      <w:r w:rsidRPr="0048143E">
        <w:rPr>
          <w:rFonts w:ascii="微软雅黑" w:eastAsia="微软雅黑" w:hAnsi="微软雅黑"/>
        </w:rPr>
        <w:t>d</w:t>
      </w:r>
      <w:r w:rsidRPr="0048143E">
        <w:rPr>
          <w:rFonts w:ascii="微软雅黑" w:eastAsia="微软雅黑" w:hAnsi="微软雅黑" w:hint="eastAsia"/>
        </w:rPr>
        <w:t>以及用户密码，单击“</w:t>
      </w:r>
      <w:r w:rsidRPr="0048143E">
        <w:rPr>
          <w:rFonts w:ascii="微软雅黑" w:eastAsia="微软雅黑" w:hAnsi="微软雅黑" w:hint="eastAsia"/>
          <w:b/>
          <w:bCs/>
        </w:rPr>
        <w:t>确定</w:t>
      </w:r>
      <w:r w:rsidRPr="0048143E">
        <w:rPr>
          <w:rFonts w:ascii="微软雅黑" w:eastAsia="微软雅黑" w:hAnsi="微软雅黑" w:hint="eastAsia"/>
        </w:rPr>
        <w:t>”登陆。</w:t>
      </w:r>
    </w:p>
    <w:p w14:paraId="786FEAC8" w14:textId="0D6FF15D" w:rsidR="004F63C0" w:rsidRPr="0048143E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1A8B3775" wp14:editId="37257DD9">
            <wp:extent cx="3447274" cy="2291819"/>
            <wp:effectExtent l="0" t="0" r="1270" b="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C8771A08-6782-496B-91FB-B75F6CD89F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C8771A08-6782-496B-91FB-B75F6CD89F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145" cy="2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646" w14:textId="2A221A96" w:rsidR="00423D30" w:rsidRPr="0048143E" w:rsidRDefault="00423D30" w:rsidP="00423D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请注意，i</w:t>
      </w:r>
      <w:r w:rsidRPr="0048143E">
        <w:rPr>
          <w:rFonts w:ascii="微软雅黑" w:eastAsia="微软雅黑" w:hAnsi="微软雅黑"/>
        </w:rPr>
        <w:t>d</w:t>
      </w:r>
      <w:r w:rsidRPr="0048143E">
        <w:rPr>
          <w:rFonts w:ascii="微软雅黑" w:eastAsia="微软雅黑" w:hAnsi="微软雅黑" w:hint="eastAsia"/>
        </w:rPr>
        <w:t>只可以由数字和字母组合组成，密码不能含有空格，并且id</w:t>
      </w:r>
      <w:r w:rsidRPr="0048143E">
        <w:rPr>
          <w:rFonts w:ascii="微软雅黑" w:eastAsia="微软雅黑" w:hAnsi="微软雅黑"/>
        </w:rPr>
        <w:t>/</w:t>
      </w:r>
      <w:r w:rsidRPr="0048143E">
        <w:rPr>
          <w:rFonts w:ascii="微软雅黑" w:eastAsia="微软雅黑" w:hAnsi="微软雅黑" w:hint="eastAsia"/>
        </w:rPr>
        <w:t>密码长度不能超过2</w:t>
      </w:r>
      <w:r w:rsidRPr="0048143E">
        <w:rPr>
          <w:rFonts w:ascii="微软雅黑" w:eastAsia="微软雅黑" w:hAnsi="微软雅黑"/>
        </w:rPr>
        <w:t>0</w:t>
      </w:r>
      <w:r w:rsidRPr="0048143E">
        <w:rPr>
          <w:rFonts w:ascii="微软雅黑" w:eastAsia="微软雅黑" w:hAnsi="微软雅黑" w:hint="eastAsia"/>
        </w:rPr>
        <w:t>个字符。</w:t>
      </w:r>
    </w:p>
    <w:p w14:paraId="00E8335F" w14:textId="0B0C6F2F" w:rsidR="00423D30" w:rsidRPr="0048143E" w:rsidRDefault="00423D30" w:rsidP="00423D30">
      <w:pPr>
        <w:ind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提示：新用户可以从此界面单击“注册”，进行用户注册；或者，忘记密码可以单击此界面“忘记密码”选项。</w:t>
      </w:r>
    </w:p>
    <w:p w14:paraId="4E7F5141" w14:textId="77121F2F" w:rsidR="00423D30" w:rsidRPr="0048143E" w:rsidRDefault="00423D30" w:rsidP="004F63C0">
      <w:pPr>
        <w:pStyle w:val="1"/>
      </w:pPr>
      <w:bookmarkStart w:id="2" w:name="_Toc69235550"/>
      <w:r w:rsidRPr="0048143E">
        <w:rPr>
          <w:rFonts w:hint="eastAsia"/>
        </w:rPr>
        <w:t>注册：</w:t>
      </w:r>
      <w:bookmarkEnd w:id="2"/>
    </w:p>
    <w:p w14:paraId="0D43485C" w14:textId="3459CB58" w:rsidR="00423D30" w:rsidRPr="0048143E" w:rsidRDefault="00423D30" w:rsidP="00423D3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在主界面单击“</w:t>
      </w:r>
      <w:r w:rsidRPr="0048143E">
        <w:rPr>
          <w:rFonts w:ascii="微软雅黑" w:eastAsia="微软雅黑" w:hAnsi="微软雅黑" w:hint="eastAsia"/>
          <w:b/>
          <w:bCs/>
        </w:rPr>
        <w:t>用户注册</w:t>
      </w:r>
      <w:r w:rsidRPr="0048143E">
        <w:rPr>
          <w:rFonts w:ascii="微软雅黑" w:eastAsia="微软雅黑" w:hAnsi="微软雅黑" w:hint="eastAsia"/>
        </w:rPr>
        <w:t>”选项卡，或者在主界面单击“用户登录”选项卡后，单</w:t>
      </w:r>
      <w:r w:rsidRPr="0048143E">
        <w:rPr>
          <w:rFonts w:ascii="微软雅黑" w:eastAsia="微软雅黑" w:hAnsi="微软雅黑" w:hint="eastAsia"/>
        </w:rPr>
        <w:lastRenderedPageBreak/>
        <w:t>击“注册”选项。</w:t>
      </w:r>
    </w:p>
    <w:p w14:paraId="73DABCD1" w14:textId="01229745" w:rsidR="004F63C0" w:rsidRPr="0048143E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2711D788" wp14:editId="72864F5A">
            <wp:extent cx="3454853" cy="2306424"/>
            <wp:effectExtent l="0" t="0" r="0" b="0"/>
            <wp:docPr id="1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976DC027-E931-4C01-890E-535D6A998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976DC027-E931-4C01-890E-535D6A998C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844" cy="23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DACA" w14:textId="259F17F6" w:rsidR="00423D30" w:rsidRPr="0048143E" w:rsidRDefault="00423D30" w:rsidP="00423D3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在弹出“用户注册”新界面中，输入用户i</w:t>
      </w:r>
      <w:r w:rsidRPr="0048143E">
        <w:rPr>
          <w:rFonts w:ascii="微软雅黑" w:eastAsia="微软雅黑" w:hAnsi="微软雅黑"/>
        </w:rPr>
        <w:t>d</w:t>
      </w:r>
      <w:r w:rsidRPr="0048143E">
        <w:rPr>
          <w:rFonts w:ascii="微软雅黑" w:eastAsia="微软雅黑" w:hAnsi="微软雅黑" w:hint="eastAsia"/>
        </w:rPr>
        <w:t>、用户密码以及用户密保问题及其答案，单击“</w:t>
      </w:r>
      <w:r w:rsidRPr="0048143E">
        <w:rPr>
          <w:rFonts w:ascii="微软雅黑" w:eastAsia="微软雅黑" w:hAnsi="微软雅黑" w:hint="eastAsia"/>
          <w:b/>
          <w:bCs/>
        </w:rPr>
        <w:t>确定</w:t>
      </w:r>
      <w:r w:rsidRPr="0048143E">
        <w:rPr>
          <w:rFonts w:ascii="微软雅黑" w:eastAsia="微软雅黑" w:hAnsi="微软雅黑" w:hint="eastAsia"/>
        </w:rPr>
        <w:t>”注册。</w:t>
      </w:r>
    </w:p>
    <w:p w14:paraId="6366F595" w14:textId="6CBFD57F" w:rsidR="004F63C0" w:rsidRPr="0048143E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166E4BE5" wp14:editId="0187C2FF">
            <wp:extent cx="3437621" cy="2246781"/>
            <wp:effectExtent l="0" t="0" r="0" b="1270"/>
            <wp:docPr id="38" name="图片 37">
              <a:extLst xmlns:a="http://schemas.openxmlformats.org/drawingml/2006/main">
                <a:ext uri="{FF2B5EF4-FFF2-40B4-BE49-F238E27FC236}">
                  <a16:creationId xmlns:a16="http://schemas.microsoft.com/office/drawing/2014/main" id="{5944A8F8-9385-4D17-BB6C-D24B13CE02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>
                      <a:extLst>
                        <a:ext uri="{FF2B5EF4-FFF2-40B4-BE49-F238E27FC236}">
                          <a16:creationId xmlns:a16="http://schemas.microsoft.com/office/drawing/2014/main" id="{5944A8F8-9385-4D17-BB6C-D24B13CE02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894" cy="22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F986" w14:textId="278AB7EA" w:rsidR="00423D30" w:rsidRPr="0048143E" w:rsidRDefault="00423D30" w:rsidP="00423D3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请注意，i</w:t>
      </w:r>
      <w:r w:rsidRPr="0048143E">
        <w:rPr>
          <w:rFonts w:ascii="微软雅黑" w:eastAsia="微软雅黑" w:hAnsi="微软雅黑"/>
        </w:rPr>
        <w:t>d</w:t>
      </w:r>
      <w:r w:rsidRPr="0048143E">
        <w:rPr>
          <w:rFonts w:ascii="微软雅黑" w:eastAsia="微软雅黑" w:hAnsi="微软雅黑" w:hint="eastAsia"/>
        </w:rPr>
        <w:t>只可以由数字和字母组合组成，密码、密保问题和</w:t>
      </w:r>
      <w:proofErr w:type="gramStart"/>
      <w:r w:rsidRPr="0048143E">
        <w:rPr>
          <w:rFonts w:ascii="微软雅黑" w:eastAsia="微软雅黑" w:hAnsi="微软雅黑" w:hint="eastAsia"/>
        </w:rPr>
        <w:t>密保</w:t>
      </w:r>
      <w:proofErr w:type="gramEnd"/>
      <w:r w:rsidRPr="0048143E">
        <w:rPr>
          <w:rFonts w:ascii="微软雅黑" w:eastAsia="微软雅黑" w:hAnsi="微软雅黑" w:hint="eastAsia"/>
        </w:rPr>
        <w:t>答案不能含有空格，并且i</w:t>
      </w:r>
      <w:r w:rsidRPr="0048143E">
        <w:rPr>
          <w:rFonts w:ascii="微软雅黑" w:eastAsia="微软雅黑" w:hAnsi="微软雅黑"/>
        </w:rPr>
        <w:t>d</w:t>
      </w:r>
      <w:r w:rsidRPr="0048143E">
        <w:rPr>
          <w:rFonts w:ascii="微软雅黑" w:eastAsia="微软雅黑" w:hAnsi="微软雅黑" w:hint="eastAsia"/>
        </w:rPr>
        <w:t>、密码、密保问题和</w:t>
      </w:r>
      <w:proofErr w:type="gramStart"/>
      <w:r w:rsidRPr="0048143E">
        <w:rPr>
          <w:rFonts w:ascii="微软雅黑" w:eastAsia="微软雅黑" w:hAnsi="微软雅黑" w:hint="eastAsia"/>
        </w:rPr>
        <w:t>密保</w:t>
      </w:r>
      <w:proofErr w:type="gramEnd"/>
      <w:r w:rsidRPr="0048143E">
        <w:rPr>
          <w:rFonts w:ascii="微软雅黑" w:eastAsia="微软雅黑" w:hAnsi="微软雅黑" w:hint="eastAsia"/>
        </w:rPr>
        <w:t>答案长度不能超过2</w:t>
      </w:r>
      <w:r w:rsidRPr="0048143E">
        <w:rPr>
          <w:rFonts w:ascii="微软雅黑" w:eastAsia="微软雅黑" w:hAnsi="微软雅黑"/>
        </w:rPr>
        <w:t>0</w:t>
      </w:r>
      <w:r w:rsidRPr="0048143E">
        <w:rPr>
          <w:rFonts w:ascii="微软雅黑" w:eastAsia="微软雅黑" w:hAnsi="微软雅黑" w:hint="eastAsia"/>
        </w:rPr>
        <w:t>个字符。</w:t>
      </w:r>
    </w:p>
    <w:p w14:paraId="5A370A2A" w14:textId="2964C241" w:rsidR="00423D30" w:rsidRPr="0048143E" w:rsidRDefault="004F63C0" w:rsidP="004F63C0">
      <w:pPr>
        <w:pStyle w:val="1"/>
      </w:pPr>
      <w:bookmarkStart w:id="3" w:name="_Toc69235551"/>
      <w:r w:rsidRPr="0048143E">
        <w:rPr>
          <w:rFonts w:hint="eastAsia"/>
        </w:rPr>
        <w:t>忘记密码：</w:t>
      </w:r>
      <w:bookmarkEnd w:id="3"/>
    </w:p>
    <w:p w14:paraId="0A10F173" w14:textId="470B9188" w:rsidR="004F63C0" w:rsidRPr="0048143E" w:rsidRDefault="004F63C0" w:rsidP="004F63C0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在主界面中单击“</w:t>
      </w:r>
      <w:r w:rsidRPr="0048143E">
        <w:rPr>
          <w:rFonts w:ascii="微软雅黑" w:eastAsia="微软雅黑" w:hAnsi="微软雅黑" w:hint="eastAsia"/>
          <w:b/>
          <w:bCs/>
        </w:rPr>
        <w:t>用户登录</w:t>
      </w:r>
      <w:r w:rsidRPr="0048143E">
        <w:rPr>
          <w:rFonts w:ascii="微软雅黑" w:eastAsia="微软雅黑" w:hAnsi="微软雅黑" w:hint="eastAsia"/>
        </w:rPr>
        <w:t>”选项卡。</w:t>
      </w:r>
    </w:p>
    <w:p w14:paraId="197CEED7" w14:textId="7B0C2BC1" w:rsidR="004F63C0" w:rsidRPr="0048143E" w:rsidRDefault="004F63C0" w:rsidP="004F63C0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在弹出“用户登录”新界面中，单击“忘记密码”选项，在弹出对话框中输入i</w:t>
      </w:r>
      <w:r w:rsidRPr="0048143E">
        <w:rPr>
          <w:rFonts w:ascii="微软雅黑" w:eastAsia="微软雅黑" w:hAnsi="微软雅黑"/>
        </w:rPr>
        <w:t>d</w:t>
      </w:r>
      <w:r w:rsidRPr="0048143E">
        <w:rPr>
          <w:rFonts w:ascii="微软雅黑" w:eastAsia="微软雅黑" w:hAnsi="微软雅黑" w:hint="eastAsia"/>
        </w:rPr>
        <w:t>后点击“确定”，在弹出对话框中输入密保问题答案后，重置密码。</w:t>
      </w:r>
    </w:p>
    <w:p w14:paraId="10FA66DD" w14:textId="1B92F079" w:rsidR="004F63C0" w:rsidRPr="0048143E" w:rsidRDefault="004F63C0" w:rsidP="004F63C0">
      <w:pPr>
        <w:ind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A54593" wp14:editId="349BCFC2">
            <wp:simplePos x="0" y="0"/>
            <wp:positionH relativeFrom="column">
              <wp:posOffset>3780364</wp:posOffset>
            </wp:positionH>
            <wp:positionV relativeFrom="paragraph">
              <wp:posOffset>1320213</wp:posOffset>
            </wp:positionV>
            <wp:extent cx="1639317" cy="614179"/>
            <wp:effectExtent l="0" t="0" r="0" b="0"/>
            <wp:wrapNone/>
            <wp:docPr id="36" name="图片 35">
              <a:extLst xmlns:a="http://schemas.openxmlformats.org/drawingml/2006/main">
                <a:ext uri="{FF2B5EF4-FFF2-40B4-BE49-F238E27FC236}">
                  <a16:creationId xmlns:a16="http://schemas.microsoft.com/office/drawing/2014/main" id="{DFDBD0A2-09C5-4DD5-BA7C-D322C8FB39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>
                      <a:extLst>
                        <a:ext uri="{FF2B5EF4-FFF2-40B4-BE49-F238E27FC236}">
                          <a16:creationId xmlns:a16="http://schemas.microsoft.com/office/drawing/2014/main" id="{DFDBD0A2-09C5-4DD5-BA7C-D322C8FB39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9317" cy="61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143E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0" locked="0" layoutInCell="1" allowOverlap="1" wp14:anchorId="267D62E4" wp14:editId="6DAC6982">
            <wp:simplePos x="0" y="0"/>
            <wp:positionH relativeFrom="column">
              <wp:posOffset>3779302</wp:posOffset>
            </wp:positionH>
            <wp:positionV relativeFrom="paragraph">
              <wp:posOffset>670048</wp:posOffset>
            </wp:positionV>
            <wp:extent cx="1638935" cy="671195"/>
            <wp:effectExtent l="0" t="0" r="0" b="0"/>
            <wp:wrapNone/>
            <wp:docPr id="34" name="图片 33">
              <a:extLst xmlns:a="http://schemas.openxmlformats.org/drawingml/2006/main">
                <a:ext uri="{FF2B5EF4-FFF2-40B4-BE49-F238E27FC236}">
                  <a16:creationId xmlns:a16="http://schemas.microsoft.com/office/drawing/2014/main" id="{E04014CD-AED8-4F54-A68D-9941702AC1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>
                      <a:extLst>
                        <a:ext uri="{FF2B5EF4-FFF2-40B4-BE49-F238E27FC236}">
                          <a16:creationId xmlns:a16="http://schemas.microsoft.com/office/drawing/2014/main" id="{E04014CD-AED8-4F54-A68D-9941702AC1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143E">
        <w:rPr>
          <w:rFonts w:ascii="微软雅黑" w:eastAsia="微软雅黑" w:hAnsi="微软雅黑"/>
          <w:noProof/>
        </w:rPr>
        <w:drawing>
          <wp:anchor distT="0" distB="0" distL="114300" distR="114300" simplePos="0" relativeHeight="251659264" behindDoc="0" locked="0" layoutInCell="1" allowOverlap="1" wp14:anchorId="0FBA5385" wp14:editId="13E77A54">
            <wp:simplePos x="0" y="0"/>
            <wp:positionH relativeFrom="margin">
              <wp:posOffset>3792325</wp:posOffset>
            </wp:positionH>
            <wp:positionV relativeFrom="paragraph">
              <wp:posOffset>47151</wp:posOffset>
            </wp:positionV>
            <wp:extent cx="1639317" cy="624288"/>
            <wp:effectExtent l="0" t="0" r="0" b="4445"/>
            <wp:wrapNone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F97E386D-5044-4E25-AABC-9CBCC8392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F97E386D-5044-4E25-AABC-9CBCC8392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9317" cy="6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2918A0F9" wp14:editId="3F0F6DF2">
            <wp:extent cx="3447274" cy="2291819"/>
            <wp:effectExtent l="0" t="0" r="1270" b="0"/>
            <wp:docPr id="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C8771A08-6782-496B-91FB-B75F6CD89F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C8771A08-6782-496B-91FB-B75F6CD89F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145" cy="2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D9E" w14:textId="3AF7CF31" w:rsidR="004F63C0" w:rsidRPr="0048143E" w:rsidRDefault="004F63C0" w:rsidP="004F63C0">
      <w:pPr>
        <w:pStyle w:val="1"/>
      </w:pPr>
      <w:bookmarkStart w:id="4" w:name="_Toc69235552"/>
      <w:r w:rsidRPr="0048143E">
        <w:rPr>
          <w:rFonts w:hint="eastAsia"/>
        </w:rPr>
        <w:t>信息修改：</w:t>
      </w:r>
      <w:bookmarkEnd w:id="4"/>
    </w:p>
    <w:p w14:paraId="58B2ED30" w14:textId="0C31A9FF" w:rsidR="004F63C0" w:rsidRPr="0048143E" w:rsidRDefault="004F63C0" w:rsidP="004F63C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成功登陆或者注册后，进入用户操作主界面，单击“</w:t>
      </w:r>
      <w:r w:rsidRPr="0048143E">
        <w:rPr>
          <w:rFonts w:ascii="微软雅黑" w:eastAsia="微软雅黑" w:hAnsi="微软雅黑" w:hint="eastAsia"/>
          <w:b/>
          <w:bCs/>
        </w:rPr>
        <w:t>用户信息修改</w:t>
      </w:r>
      <w:r w:rsidRPr="0048143E">
        <w:rPr>
          <w:rFonts w:ascii="微软雅黑" w:eastAsia="微软雅黑" w:hAnsi="微软雅黑" w:hint="eastAsia"/>
        </w:rPr>
        <w:t>”选项。</w:t>
      </w:r>
    </w:p>
    <w:p w14:paraId="6853430D" w14:textId="757BE8CE" w:rsidR="004F63C0" w:rsidRPr="0048143E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1989A6B3" wp14:editId="2D9F25FE">
            <wp:extent cx="4144879" cy="2296759"/>
            <wp:effectExtent l="0" t="0" r="8255" b="8890"/>
            <wp:docPr id="44" name="图片 43">
              <a:extLst xmlns:a="http://schemas.openxmlformats.org/drawingml/2006/main">
                <a:ext uri="{FF2B5EF4-FFF2-40B4-BE49-F238E27FC236}">
                  <a16:creationId xmlns:a16="http://schemas.microsoft.com/office/drawing/2014/main" id="{8192D86A-35DB-4CF7-8D2E-F8ECE8742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>
                      <a:extLst>
                        <a:ext uri="{FF2B5EF4-FFF2-40B4-BE49-F238E27FC236}">
                          <a16:creationId xmlns:a16="http://schemas.microsoft.com/office/drawing/2014/main" id="{8192D86A-35DB-4CF7-8D2E-F8ECE8742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879" cy="22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23E3" w14:textId="79579FF1" w:rsidR="004F63C0" w:rsidRPr="0048143E" w:rsidRDefault="004F63C0" w:rsidP="004F63C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在弹出“用户信息修改”新界面中，如果修改则输入新内容，不修改则保持空输入，单击“确定”，完成修改。</w:t>
      </w:r>
    </w:p>
    <w:p w14:paraId="4A1D2D9A" w14:textId="3A925283" w:rsidR="004F63C0" w:rsidRPr="0048143E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23A5F8D3" wp14:editId="19B3674E">
            <wp:extent cx="3656221" cy="2392527"/>
            <wp:effectExtent l="0" t="0" r="1905" b="8255"/>
            <wp:docPr id="53" name="图片 52">
              <a:extLst xmlns:a="http://schemas.openxmlformats.org/drawingml/2006/main">
                <a:ext uri="{FF2B5EF4-FFF2-40B4-BE49-F238E27FC236}">
                  <a16:creationId xmlns:a16="http://schemas.microsoft.com/office/drawing/2014/main" id="{31CAAF34-4136-4141-9CF1-7E42CA79B1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>
                      <a:extLst>
                        <a:ext uri="{FF2B5EF4-FFF2-40B4-BE49-F238E27FC236}">
                          <a16:creationId xmlns:a16="http://schemas.microsoft.com/office/drawing/2014/main" id="{31CAAF34-4136-4141-9CF1-7E42CA79B1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21" cy="23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83B4" w14:textId="77777777" w:rsidR="007659A8" w:rsidRPr="0048143E" w:rsidRDefault="007659A8" w:rsidP="004F63C0">
      <w:pPr>
        <w:pStyle w:val="21"/>
        <w:sectPr w:rsidR="007659A8" w:rsidRPr="0048143E" w:rsidSect="007659A8">
          <w:headerReference w:type="default" r:id="rId17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559475" w14:textId="22F48B01" w:rsidR="007C4144" w:rsidRPr="0048143E" w:rsidRDefault="007C4144" w:rsidP="007C4144">
      <w:pPr>
        <w:pStyle w:val="21"/>
      </w:pPr>
      <w:bookmarkStart w:id="5" w:name="_Toc69235553"/>
      <w:r w:rsidRPr="0048143E">
        <w:rPr>
          <w:rFonts w:hint="eastAsia"/>
        </w:rPr>
        <w:lastRenderedPageBreak/>
        <w:t>消息提示</w:t>
      </w:r>
      <w:r w:rsidR="00072B81" w:rsidRPr="0048143E">
        <w:rPr>
          <w:rFonts w:hint="eastAsia"/>
        </w:rPr>
        <w:t>/帮助文档</w:t>
      </w:r>
      <w:bookmarkEnd w:id="5"/>
    </w:p>
    <w:p w14:paraId="6A13FB12" w14:textId="06EC319D" w:rsidR="007C4144" w:rsidRPr="0048143E" w:rsidRDefault="007C4144" w:rsidP="007C4144">
      <w:pPr>
        <w:pStyle w:val="1"/>
        <w:numPr>
          <w:ilvl w:val="0"/>
          <w:numId w:val="22"/>
        </w:numPr>
      </w:pPr>
      <w:bookmarkStart w:id="6" w:name="_Toc69235554"/>
      <w:r w:rsidRPr="0048143E">
        <w:rPr>
          <w:rFonts w:hint="eastAsia"/>
        </w:rPr>
        <w:t>记账提示</w:t>
      </w:r>
      <w:bookmarkEnd w:id="6"/>
    </w:p>
    <w:p w14:paraId="2E3808C9" w14:textId="6927047C" w:rsidR="007C4144" w:rsidRPr="0048143E" w:rsidRDefault="007C4144" w:rsidP="007C4144">
      <w:pPr>
        <w:ind w:left="84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在用户登录期间第一次进入主界面时，根据当日记账情况弹出“记账提示”。记账提示分为三种类型。</w:t>
      </w:r>
    </w:p>
    <w:p w14:paraId="5138659E" w14:textId="006BAAF4" w:rsidR="007C4144" w:rsidRPr="0048143E" w:rsidRDefault="007C4144" w:rsidP="007C4144">
      <w:pPr>
        <w:ind w:left="84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38046921" wp14:editId="4DB39ACA">
            <wp:extent cx="3755815" cy="2069632"/>
            <wp:effectExtent l="0" t="0" r="0" b="6985"/>
            <wp:docPr id="3" name="图片 43">
              <a:extLst xmlns:a="http://schemas.openxmlformats.org/drawingml/2006/main">
                <a:ext uri="{FF2B5EF4-FFF2-40B4-BE49-F238E27FC236}">
                  <a16:creationId xmlns:a16="http://schemas.microsoft.com/office/drawing/2014/main" id="{8192D86A-35DB-4CF7-8D2E-F8ECE8742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>
                      <a:extLst>
                        <a:ext uri="{FF2B5EF4-FFF2-40B4-BE49-F238E27FC236}">
                          <a16:creationId xmlns:a16="http://schemas.microsoft.com/office/drawing/2014/main" id="{8192D86A-35DB-4CF7-8D2E-F8ECE8742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3788149" cy="20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43E">
        <w:rPr>
          <w:rFonts w:ascii="微软雅黑" w:eastAsia="微软雅黑" w:hAnsi="微软雅黑" w:hint="eastAsia"/>
        </w:rPr>
        <w:t>（当日无记账记录）</w:t>
      </w:r>
    </w:p>
    <w:p w14:paraId="5B08166D" w14:textId="23ABFC33" w:rsidR="007C4144" w:rsidRPr="0048143E" w:rsidRDefault="007C4144" w:rsidP="007C4144">
      <w:pPr>
        <w:ind w:left="84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2B135543" wp14:editId="1FBAB320">
            <wp:extent cx="2318806" cy="983088"/>
            <wp:effectExtent l="0" t="0" r="5715" b="7620"/>
            <wp:docPr id="48" name="图片 47">
              <a:extLst xmlns:a="http://schemas.openxmlformats.org/drawingml/2006/main">
                <a:ext uri="{FF2B5EF4-FFF2-40B4-BE49-F238E27FC236}">
                  <a16:creationId xmlns:a16="http://schemas.microsoft.com/office/drawing/2014/main" id="{F59B5BAB-E10B-4B0D-AB1B-462C7C267A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>
                      <a:extLst>
                        <a:ext uri="{FF2B5EF4-FFF2-40B4-BE49-F238E27FC236}">
                          <a16:creationId xmlns:a16="http://schemas.microsoft.com/office/drawing/2014/main" id="{F59B5BAB-E10B-4B0D-AB1B-462C7C267A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8806" cy="9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43E">
        <w:rPr>
          <w:rFonts w:ascii="微软雅黑" w:eastAsia="微软雅黑" w:hAnsi="微软雅黑" w:hint="eastAsia"/>
        </w:rPr>
        <w:t>（当日有记账记录）</w:t>
      </w:r>
    </w:p>
    <w:p w14:paraId="68EEE6F0" w14:textId="018527E2" w:rsidR="007C4144" w:rsidRPr="0048143E" w:rsidRDefault="007C4144" w:rsidP="007C4144">
      <w:pPr>
        <w:ind w:left="84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5E3D4696" wp14:editId="6FC9E2EC">
            <wp:extent cx="2224416" cy="984166"/>
            <wp:effectExtent l="0" t="0" r="4445" b="6985"/>
            <wp:docPr id="46" name="图片 45">
              <a:extLst xmlns:a="http://schemas.openxmlformats.org/drawingml/2006/main">
                <a:ext uri="{FF2B5EF4-FFF2-40B4-BE49-F238E27FC236}">
                  <a16:creationId xmlns:a16="http://schemas.microsoft.com/office/drawing/2014/main" id="{06531E87-E2E3-4BBE-9D5F-A35361ABA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>
                      <a:extLst>
                        <a:ext uri="{FF2B5EF4-FFF2-40B4-BE49-F238E27FC236}">
                          <a16:creationId xmlns:a16="http://schemas.microsoft.com/office/drawing/2014/main" id="{06531E87-E2E3-4BBE-9D5F-A35361ABA7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4416" cy="9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43E">
        <w:rPr>
          <w:rFonts w:ascii="微软雅黑" w:eastAsia="微软雅黑" w:hAnsi="微软雅黑" w:hint="eastAsia"/>
        </w:rPr>
        <w:t>（没有记账记录）</w:t>
      </w:r>
    </w:p>
    <w:p w14:paraId="51144FAD" w14:textId="5C49DE0E" w:rsidR="007C4144" w:rsidRPr="0048143E" w:rsidRDefault="007C4144" w:rsidP="007C4144">
      <w:pPr>
        <w:pStyle w:val="1"/>
        <w:numPr>
          <w:ilvl w:val="0"/>
          <w:numId w:val="22"/>
        </w:numPr>
      </w:pPr>
      <w:bookmarkStart w:id="7" w:name="_Toc69235555"/>
      <w:r w:rsidRPr="0048143E">
        <w:rPr>
          <w:rFonts w:hint="eastAsia"/>
        </w:rPr>
        <w:t>记账日历</w:t>
      </w:r>
      <w:bookmarkEnd w:id="7"/>
    </w:p>
    <w:p w14:paraId="18D89BC6" w14:textId="09EA9066" w:rsidR="007C4144" w:rsidRPr="0048143E" w:rsidRDefault="007C4144" w:rsidP="007C4144">
      <w:pPr>
        <w:ind w:left="84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在用户登录期间第一次进入主界面时，可以通过记账提示界面，单击“记账日历”，进入记账日历界面。</w:t>
      </w:r>
    </w:p>
    <w:p w14:paraId="06B24A70" w14:textId="3A240F55" w:rsidR="007C4144" w:rsidRPr="0048143E" w:rsidRDefault="007C4144" w:rsidP="007C4144">
      <w:pPr>
        <w:ind w:left="84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0A05196" wp14:editId="11537C9B">
            <wp:extent cx="3788149" cy="2081304"/>
            <wp:effectExtent l="0" t="0" r="3175" b="0"/>
            <wp:docPr id="6" name="图片 43">
              <a:extLst xmlns:a="http://schemas.openxmlformats.org/drawingml/2006/main">
                <a:ext uri="{FF2B5EF4-FFF2-40B4-BE49-F238E27FC236}">
                  <a16:creationId xmlns:a16="http://schemas.microsoft.com/office/drawing/2014/main" id="{8192D86A-35DB-4CF7-8D2E-F8ECE8742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3">
                      <a:extLst>
                        <a:ext uri="{FF2B5EF4-FFF2-40B4-BE49-F238E27FC236}">
                          <a16:creationId xmlns:a16="http://schemas.microsoft.com/office/drawing/2014/main" id="{8192D86A-35DB-4CF7-8D2E-F8ECE8742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49" cy="20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0D8B" w14:textId="0A576597" w:rsidR="007C4144" w:rsidRPr="0048143E" w:rsidRDefault="007C4144" w:rsidP="007C4144">
      <w:pPr>
        <w:ind w:left="84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记账日历界面中根据系统时间，用红色标识当前日期，用蓝色标识已记账日期。在当前日期已经记账的情况下同样用红色标识。</w:t>
      </w:r>
    </w:p>
    <w:p w14:paraId="55E106D4" w14:textId="0512C276" w:rsidR="007C4144" w:rsidRPr="0048143E" w:rsidRDefault="007C4144" w:rsidP="007C4144">
      <w:pPr>
        <w:ind w:left="84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5F228AC3" wp14:editId="4B323414">
            <wp:extent cx="2221530" cy="2296413"/>
            <wp:effectExtent l="0" t="0" r="7620" b="8890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2162648-2FD7-4B01-9B10-EB9C68A304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2162648-2FD7-4B01-9B10-EB9C68A304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1530" cy="22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9051" w14:textId="77777777" w:rsidR="00072B81" w:rsidRPr="0048143E" w:rsidRDefault="00072B81" w:rsidP="00072B81">
      <w:pPr>
        <w:pStyle w:val="1"/>
      </w:pPr>
      <w:bookmarkStart w:id="8" w:name="_Toc69232372"/>
      <w:bookmarkStart w:id="9" w:name="_Toc69235556"/>
      <w:r w:rsidRPr="0048143E">
        <w:rPr>
          <w:rFonts w:hint="eastAsia"/>
        </w:rPr>
        <w:t>帮助文档</w:t>
      </w:r>
      <w:bookmarkEnd w:id="8"/>
      <w:bookmarkEnd w:id="9"/>
    </w:p>
    <w:p w14:paraId="6ED96E15" w14:textId="654A9091" w:rsidR="00072B81" w:rsidRPr="0048143E" w:rsidRDefault="0048143E" w:rsidP="00072B81">
      <w:pPr>
        <w:ind w:left="126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每个界面顶端菜单</w:t>
      </w:r>
      <w:proofErr w:type="gramStart"/>
      <w:r w:rsidRPr="0048143E">
        <w:rPr>
          <w:rFonts w:ascii="微软雅黑" w:eastAsia="微软雅黑" w:hAnsi="微软雅黑" w:hint="eastAsia"/>
        </w:rPr>
        <w:t>栏提供</w:t>
      </w:r>
      <w:proofErr w:type="gramEnd"/>
      <w:r w:rsidR="00072B81" w:rsidRPr="0048143E">
        <w:rPr>
          <w:rFonts w:ascii="微软雅黑" w:eastAsia="微软雅黑" w:hAnsi="微软雅黑" w:hint="eastAsia"/>
        </w:rPr>
        <w:t>“帮助”选项，</w:t>
      </w:r>
      <w:r w:rsidRPr="0048143E">
        <w:rPr>
          <w:rFonts w:ascii="微软雅黑" w:eastAsia="微软雅黑" w:hAnsi="微软雅黑" w:hint="eastAsia"/>
        </w:rPr>
        <w:t>单击“帮助”选项，</w:t>
      </w:r>
      <w:r w:rsidR="00072B81" w:rsidRPr="0048143E">
        <w:rPr>
          <w:rFonts w:ascii="微软雅黑" w:eastAsia="微软雅黑" w:hAnsi="微软雅黑" w:hint="eastAsia"/>
        </w:rPr>
        <w:t>将自动打开“帮助文档.</w:t>
      </w:r>
      <w:r w:rsidR="00072B81" w:rsidRPr="0048143E">
        <w:rPr>
          <w:rFonts w:ascii="微软雅黑" w:eastAsia="微软雅黑" w:hAnsi="微软雅黑"/>
        </w:rPr>
        <w:t>docx</w:t>
      </w:r>
      <w:r w:rsidR="00072B81" w:rsidRPr="0048143E">
        <w:rPr>
          <w:rFonts w:ascii="微软雅黑" w:eastAsia="微软雅黑" w:hAnsi="微软雅黑" w:hint="eastAsia"/>
        </w:rPr>
        <w:t>”，内容为用户操作指南，为用户提供操作说明。</w:t>
      </w:r>
    </w:p>
    <w:p w14:paraId="6C62D7C8" w14:textId="1751D361" w:rsidR="0048143E" w:rsidRPr="0048143E" w:rsidRDefault="0048143E" w:rsidP="0048143E">
      <w:pPr>
        <w:ind w:left="126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27A92140" wp14:editId="47A8D164">
            <wp:extent cx="2726641" cy="1891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41" cy="189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D72C" w14:textId="77777777" w:rsidR="00072B81" w:rsidRPr="0048143E" w:rsidRDefault="00072B81" w:rsidP="007C4144">
      <w:pPr>
        <w:ind w:left="840"/>
        <w:rPr>
          <w:rFonts w:ascii="微软雅黑" w:eastAsia="微软雅黑" w:hAnsi="微软雅黑"/>
        </w:rPr>
      </w:pPr>
    </w:p>
    <w:p w14:paraId="478AA11E" w14:textId="7186F316" w:rsidR="00072B81" w:rsidRPr="0048143E" w:rsidRDefault="00072B81" w:rsidP="007C4144">
      <w:pPr>
        <w:pStyle w:val="21"/>
        <w:sectPr w:rsidR="00072B81" w:rsidRPr="0048143E" w:rsidSect="007659A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BA44984" w14:textId="53E65D00" w:rsidR="00BB44CF" w:rsidRPr="0048143E" w:rsidRDefault="004F63C0" w:rsidP="007C4144">
      <w:pPr>
        <w:pStyle w:val="21"/>
      </w:pPr>
      <w:bookmarkStart w:id="10" w:name="_Toc69235557"/>
      <w:r w:rsidRPr="0048143E">
        <w:rPr>
          <w:rFonts w:hint="eastAsia"/>
        </w:rPr>
        <w:lastRenderedPageBreak/>
        <w:t>账单管理</w:t>
      </w:r>
      <w:bookmarkEnd w:id="10"/>
    </w:p>
    <w:p w14:paraId="58C4DD54" w14:textId="106E516E" w:rsidR="004F63C0" w:rsidRPr="0048143E" w:rsidRDefault="004F63C0" w:rsidP="004F63C0">
      <w:pPr>
        <w:pStyle w:val="1"/>
        <w:numPr>
          <w:ilvl w:val="0"/>
          <w:numId w:val="9"/>
        </w:numPr>
      </w:pPr>
      <w:bookmarkStart w:id="11" w:name="_Toc69235558"/>
      <w:r w:rsidRPr="0048143E">
        <w:rPr>
          <w:rFonts w:hint="eastAsia"/>
        </w:rPr>
        <w:t>添加新账单</w:t>
      </w:r>
      <w:bookmarkEnd w:id="11"/>
    </w:p>
    <w:p w14:paraId="3EB1EB85" w14:textId="436CDCDF" w:rsidR="00E80916" w:rsidRPr="0048143E" w:rsidRDefault="00E80916" w:rsidP="00E80916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主界面点击</w:t>
      </w:r>
      <w:r w:rsidRPr="0048143E">
        <w:rPr>
          <w:rFonts w:ascii="微软雅黑" w:eastAsia="微软雅黑" w:hAnsi="微软雅黑" w:hint="eastAsia"/>
          <w:b/>
          <w:bCs/>
        </w:rPr>
        <w:t>“添加新记账”</w:t>
      </w:r>
      <w:r w:rsidRPr="0048143E">
        <w:rPr>
          <w:rFonts w:ascii="微软雅黑" w:eastAsia="微软雅黑" w:hAnsi="微软雅黑" w:hint="eastAsia"/>
        </w:rPr>
        <w:t>。</w:t>
      </w:r>
    </w:p>
    <w:p w14:paraId="4D51DD59" w14:textId="44E6FDFB" w:rsidR="00E80916" w:rsidRPr="0048143E" w:rsidRDefault="00E80916" w:rsidP="00E80916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4CD18B8C" wp14:editId="6CAA67D0">
            <wp:extent cx="3586986" cy="1898992"/>
            <wp:effectExtent l="0" t="0" r="0" b="635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6" cy="18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9F35" w14:textId="29D2FDF4" w:rsidR="004F63C0" w:rsidRPr="0048143E" w:rsidRDefault="00E80916" w:rsidP="00E80916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在弹出“添加新记账”界面中，输入账单名称/类型/金额/日期/属性信息，点击“</w:t>
      </w:r>
      <w:r w:rsidRPr="0048143E">
        <w:rPr>
          <w:rFonts w:ascii="微软雅黑" w:eastAsia="微软雅黑" w:hAnsi="微软雅黑" w:hint="eastAsia"/>
          <w:b/>
          <w:bCs/>
        </w:rPr>
        <w:t>确定</w:t>
      </w:r>
      <w:r w:rsidRPr="0048143E">
        <w:rPr>
          <w:rFonts w:ascii="微软雅黑" w:eastAsia="微软雅黑" w:hAnsi="微软雅黑" w:hint="eastAsia"/>
        </w:rPr>
        <w:t>”添加账单。</w:t>
      </w:r>
    </w:p>
    <w:p w14:paraId="1E654EFC" w14:textId="0277FC59" w:rsidR="00E80916" w:rsidRPr="0048143E" w:rsidRDefault="00E80916" w:rsidP="00E80916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注意：添加新账单要求填写所有信息，且所有信息不可含有空格。设置“食物、交通、服饰、日用品、娱乐、其他”六项默认类型，金额将自动保存为两位小数格式。</w:t>
      </w:r>
    </w:p>
    <w:p w14:paraId="030B6B94" w14:textId="4CDB6C8E" w:rsidR="00E80916" w:rsidRPr="0048143E" w:rsidRDefault="00E80916" w:rsidP="00E80916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18E05184" wp14:editId="58ACF372">
            <wp:extent cx="3352175" cy="2134879"/>
            <wp:effectExtent l="0" t="0" r="63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D79770D-254F-4B4D-AABF-D6DF35E491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D79770D-254F-4B4D-AABF-D6DF35E491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472" cy="21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DEBA" w14:textId="379898E3" w:rsidR="004F63C0" w:rsidRPr="0048143E" w:rsidRDefault="004F63C0" w:rsidP="004F63C0">
      <w:pPr>
        <w:pStyle w:val="1"/>
        <w:numPr>
          <w:ilvl w:val="0"/>
          <w:numId w:val="9"/>
        </w:numPr>
      </w:pPr>
      <w:bookmarkStart w:id="12" w:name="_Toc69235559"/>
      <w:r w:rsidRPr="0048143E">
        <w:rPr>
          <w:rFonts w:hint="eastAsia"/>
        </w:rPr>
        <w:t>查询账单</w:t>
      </w:r>
      <w:bookmarkEnd w:id="12"/>
    </w:p>
    <w:p w14:paraId="048AC505" w14:textId="77777777" w:rsidR="00E80916" w:rsidRPr="0048143E" w:rsidRDefault="00E80916" w:rsidP="00E80916">
      <w:pPr>
        <w:pStyle w:val="a3"/>
        <w:numPr>
          <w:ilvl w:val="0"/>
          <w:numId w:val="11"/>
        </w:numPr>
        <w:ind w:leftChars="171" w:left="719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主界面点击“</w:t>
      </w:r>
      <w:r w:rsidRPr="0048143E">
        <w:rPr>
          <w:rFonts w:ascii="微软雅黑" w:eastAsia="微软雅黑" w:hAnsi="微软雅黑" w:hint="eastAsia"/>
          <w:b/>
          <w:bCs/>
        </w:rPr>
        <w:t>查询记账</w:t>
      </w:r>
      <w:r w:rsidRPr="0048143E">
        <w:rPr>
          <w:rFonts w:ascii="微软雅黑" w:eastAsia="微软雅黑" w:hAnsi="微软雅黑" w:hint="eastAsia"/>
        </w:rPr>
        <w:t>”。</w:t>
      </w:r>
    </w:p>
    <w:p w14:paraId="3CBC9115" w14:textId="04BEA4F6" w:rsidR="00E514C2" w:rsidRPr="0048143E" w:rsidRDefault="00E80916" w:rsidP="00E514C2">
      <w:pPr>
        <w:pStyle w:val="a3"/>
        <w:ind w:leftChars="343" w:left="72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C65DCF1" wp14:editId="20CB121D">
            <wp:extent cx="3586986" cy="1891075"/>
            <wp:effectExtent l="0" t="0" r="0" b="0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6" cy="18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877B" w14:textId="28722E0F" w:rsidR="00E80916" w:rsidRPr="0048143E" w:rsidRDefault="00E80916" w:rsidP="00E80916">
      <w:pPr>
        <w:pStyle w:val="a3"/>
        <w:numPr>
          <w:ilvl w:val="0"/>
          <w:numId w:val="11"/>
        </w:numPr>
        <w:ind w:leftChars="171" w:left="719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在弹出“查询记账”界面中，不输入任何信息则显示所有记账信息，输入信息则根据输入内容匹配记账记录</w:t>
      </w:r>
      <w:r w:rsidR="00E514C2" w:rsidRPr="0048143E">
        <w:rPr>
          <w:rFonts w:ascii="微软雅黑" w:eastAsia="微软雅黑" w:hAnsi="微软雅黑" w:hint="eastAsia"/>
        </w:rPr>
        <w:t>，点击“确定”进行查询。</w:t>
      </w:r>
    </w:p>
    <w:p w14:paraId="6DE6E103" w14:textId="52405F72" w:rsidR="00E80916" w:rsidRPr="0048143E" w:rsidRDefault="00E80916" w:rsidP="00E80916">
      <w:pPr>
        <w:pStyle w:val="a3"/>
        <w:ind w:leftChars="343" w:left="72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4BFDAE05" wp14:editId="766002D0">
            <wp:extent cx="3593420" cy="2290340"/>
            <wp:effectExtent l="0" t="0" r="762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BB1792F-CA0F-4AE3-BEC8-B1DB8FD81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BB1792F-CA0F-4AE3-BEC8-B1DB8FD81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3138" cy="23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7074" w14:textId="69B66027" w:rsidR="00E514C2" w:rsidRPr="0048143E" w:rsidRDefault="00E514C2" w:rsidP="00E514C2">
      <w:pPr>
        <w:pStyle w:val="a3"/>
        <w:ind w:leftChars="343" w:left="72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1559C2F9" wp14:editId="0A8BD060">
            <wp:extent cx="3254991" cy="235326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6745" cy="23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05BE" w14:textId="4980C2A2" w:rsidR="00E80916" w:rsidRPr="0048143E" w:rsidRDefault="00E80916" w:rsidP="00E80916">
      <w:pPr>
        <w:pStyle w:val="a3"/>
        <w:numPr>
          <w:ilvl w:val="0"/>
          <w:numId w:val="11"/>
        </w:numPr>
        <w:ind w:leftChars="171" w:left="719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注意：要求填写信息不可含有空格。</w:t>
      </w:r>
    </w:p>
    <w:p w14:paraId="4B7AD2F0" w14:textId="1A9DC454" w:rsidR="004F63C0" w:rsidRPr="0048143E" w:rsidRDefault="004F63C0" w:rsidP="004F63C0">
      <w:pPr>
        <w:pStyle w:val="1"/>
        <w:numPr>
          <w:ilvl w:val="0"/>
          <w:numId w:val="9"/>
        </w:numPr>
      </w:pPr>
      <w:bookmarkStart w:id="13" w:name="_Toc69235560"/>
      <w:r w:rsidRPr="0048143E">
        <w:rPr>
          <w:rFonts w:hint="eastAsia"/>
        </w:rPr>
        <w:t>修改账单</w:t>
      </w:r>
      <w:bookmarkEnd w:id="13"/>
    </w:p>
    <w:p w14:paraId="43EFC1F6" w14:textId="7DC517D7" w:rsidR="00E80916" w:rsidRPr="0048143E" w:rsidRDefault="00E80916" w:rsidP="00E514C2">
      <w:pPr>
        <w:pStyle w:val="a3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主界面点击“</w:t>
      </w:r>
      <w:r w:rsidRPr="0048143E">
        <w:rPr>
          <w:rFonts w:ascii="微软雅黑" w:eastAsia="微软雅黑" w:hAnsi="微软雅黑" w:hint="eastAsia"/>
          <w:b/>
          <w:bCs/>
        </w:rPr>
        <w:t>修改记账</w:t>
      </w:r>
      <w:r w:rsidRPr="0048143E">
        <w:rPr>
          <w:rFonts w:ascii="微软雅黑" w:eastAsia="微软雅黑" w:hAnsi="微软雅黑" w:hint="eastAsia"/>
        </w:rPr>
        <w:t>”。</w:t>
      </w:r>
    </w:p>
    <w:p w14:paraId="5FF0C7EB" w14:textId="121E936D" w:rsidR="00E80916" w:rsidRPr="0048143E" w:rsidRDefault="00E80916" w:rsidP="00E514C2">
      <w:pPr>
        <w:ind w:leftChars="200"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900B817" wp14:editId="3A0A64C3">
            <wp:extent cx="3586986" cy="1943241"/>
            <wp:effectExtent l="0" t="0" r="0" b="0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6" cy="19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5C23" w14:textId="2FB7CA85" w:rsidR="00E80916" w:rsidRPr="0048143E" w:rsidRDefault="00E80916" w:rsidP="00E514C2">
      <w:pPr>
        <w:pStyle w:val="a3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</w:t>
      </w:r>
      <w:r w:rsidRPr="0048143E">
        <w:rPr>
          <w:rFonts w:ascii="微软雅黑" w:eastAsia="微软雅黑" w:hAnsi="微软雅黑" w:hint="eastAsia"/>
          <w:b/>
          <w:bCs/>
        </w:rPr>
        <w:t>查询记账</w:t>
      </w:r>
      <w:r w:rsidRPr="0048143E">
        <w:rPr>
          <w:rFonts w:ascii="微软雅黑" w:eastAsia="微软雅黑" w:hAnsi="微软雅黑" w:hint="eastAsia"/>
        </w:rPr>
        <w:t>”界面中，不输入任何信息则显示所有记账信息，输入信息则根据输入内容匹配记账记录</w:t>
      </w:r>
      <w:r w:rsidR="00E514C2" w:rsidRPr="0048143E">
        <w:rPr>
          <w:rFonts w:ascii="微软雅黑" w:eastAsia="微软雅黑" w:hAnsi="微软雅黑" w:hint="eastAsia"/>
        </w:rPr>
        <w:t>，点击“确定”，完成查询。</w:t>
      </w:r>
    </w:p>
    <w:p w14:paraId="2E05756B" w14:textId="64978292" w:rsidR="00E80916" w:rsidRPr="0048143E" w:rsidRDefault="00E80916" w:rsidP="00E514C2">
      <w:pPr>
        <w:ind w:leftChars="200"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0D76BAEA" wp14:editId="1EED6C97">
            <wp:extent cx="3593420" cy="2290340"/>
            <wp:effectExtent l="0" t="0" r="762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BB1792F-CA0F-4AE3-BEC8-B1DB8FD81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BB1792F-CA0F-4AE3-BEC8-B1DB8FD81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3138" cy="23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194C" w14:textId="0E58EC48" w:rsidR="00E80916" w:rsidRPr="0048143E" w:rsidRDefault="00E514C2" w:rsidP="00E514C2">
      <w:pPr>
        <w:pStyle w:val="a3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在弹出“查询结果”界面中，选中目标记账记录，点击“确定”，进行账目修改。</w:t>
      </w:r>
    </w:p>
    <w:p w14:paraId="046D3165" w14:textId="303558C5" w:rsidR="00E514C2" w:rsidRPr="0048143E" w:rsidRDefault="00E514C2" w:rsidP="00E514C2">
      <w:pPr>
        <w:pStyle w:val="a3"/>
        <w:ind w:leftChars="371" w:left="779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060E65D7" wp14:editId="02090C9B">
            <wp:extent cx="4018957" cy="2621564"/>
            <wp:effectExtent l="0" t="0" r="63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059" cy="26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5BD5" w14:textId="6B747D0B" w:rsidR="00E514C2" w:rsidRPr="0048143E" w:rsidRDefault="00E514C2" w:rsidP="00E514C2">
      <w:pPr>
        <w:pStyle w:val="a3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</w:t>
      </w:r>
      <w:r w:rsidRPr="0048143E">
        <w:rPr>
          <w:rFonts w:ascii="微软雅黑" w:eastAsia="微软雅黑" w:hAnsi="微软雅黑" w:hint="eastAsia"/>
          <w:b/>
          <w:bCs/>
        </w:rPr>
        <w:t>修改记账</w:t>
      </w:r>
      <w:r w:rsidRPr="0048143E">
        <w:rPr>
          <w:rFonts w:ascii="微软雅黑" w:eastAsia="微软雅黑" w:hAnsi="微软雅黑" w:hint="eastAsia"/>
        </w:rPr>
        <w:t>”界面，各属性默认填充原有账单信息，根据需要修改后点击“确</w:t>
      </w:r>
      <w:r w:rsidRPr="0048143E">
        <w:rPr>
          <w:rFonts w:ascii="微软雅黑" w:eastAsia="微软雅黑" w:hAnsi="微软雅黑" w:hint="eastAsia"/>
        </w:rPr>
        <w:lastRenderedPageBreak/>
        <w:t>定”，完成修改。</w:t>
      </w:r>
    </w:p>
    <w:p w14:paraId="6EEDFB31" w14:textId="7186B8D8" w:rsidR="00E514C2" w:rsidRPr="0048143E" w:rsidRDefault="00E514C2" w:rsidP="00E514C2">
      <w:pPr>
        <w:pStyle w:val="a3"/>
        <w:ind w:leftChars="271" w:left="569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586E3D30" wp14:editId="6EDE9FB3">
            <wp:extent cx="3838604" cy="2517784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356" cy="255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8B54" w14:textId="27860D49" w:rsidR="00E80916" w:rsidRPr="0048143E" w:rsidRDefault="00E80916" w:rsidP="00E514C2">
      <w:pPr>
        <w:ind w:leftChars="100" w:left="21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注意：要求填写信息不可含有空格。</w:t>
      </w:r>
    </w:p>
    <w:p w14:paraId="07B1ECF4" w14:textId="131AB2E5" w:rsidR="004F63C0" w:rsidRPr="0048143E" w:rsidRDefault="004F63C0" w:rsidP="004F63C0">
      <w:pPr>
        <w:pStyle w:val="1"/>
        <w:numPr>
          <w:ilvl w:val="0"/>
          <w:numId w:val="9"/>
        </w:numPr>
      </w:pPr>
      <w:bookmarkStart w:id="14" w:name="_Toc69235561"/>
      <w:r w:rsidRPr="0048143E">
        <w:rPr>
          <w:rFonts w:hint="eastAsia"/>
        </w:rPr>
        <w:t>删除账单</w:t>
      </w:r>
      <w:bookmarkEnd w:id="14"/>
    </w:p>
    <w:p w14:paraId="677E7B1A" w14:textId="0FEC43CD" w:rsidR="00E514C2" w:rsidRPr="0048143E" w:rsidRDefault="00E514C2" w:rsidP="00BB44C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主界面点击“</w:t>
      </w:r>
      <w:r w:rsidR="00BB44CF" w:rsidRPr="0048143E">
        <w:rPr>
          <w:rFonts w:ascii="微软雅黑" w:eastAsia="微软雅黑" w:hAnsi="微软雅黑" w:hint="eastAsia"/>
          <w:b/>
          <w:bCs/>
        </w:rPr>
        <w:t>删除</w:t>
      </w:r>
      <w:r w:rsidRPr="0048143E">
        <w:rPr>
          <w:rFonts w:ascii="微软雅黑" w:eastAsia="微软雅黑" w:hAnsi="微软雅黑" w:hint="eastAsia"/>
          <w:b/>
          <w:bCs/>
        </w:rPr>
        <w:t>记账</w:t>
      </w:r>
      <w:r w:rsidRPr="0048143E">
        <w:rPr>
          <w:rFonts w:ascii="微软雅黑" w:eastAsia="微软雅黑" w:hAnsi="微软雅黑" w:hint="eastAsia"/>
        </w:rPr>
        <w:t>”。</w:t>
      </w:r>
    </w:p>
    <w:p w14:paraId="7A45722D" w14:textId="32619620" w:rsidR="00E514C2" w:rsidRPr="0048143E" w:rsidRDefault="00E514C2" w:rsidP="00E514C2">
      <w:pPr>
        <w:ind w:leftChars="200"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04B2F49A" wp14:editId="64C91BE5">
            <wp:extent cx="3585381" cy="1860596"/>
            <wp:effectExtent l="0" t="0" r="0" b="6350"/>
            <wp:docPr id="2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1" cy="18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3177" w14:textId="06CF6020" w:rsidR="00E514C2" w:rsidRPr="0048143E" w:rsidRDefault="00E514C2" w:rsidP="00BB44C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</w:t>
      </w:r>
      <w:r w:rsidRPr="0048143E">
        <w:rPr>
          <w:rFonts w:ascii="微软雅黑" w:eastAsia="微软雅黑" w:hAnsi="微软雅黑" w:hint="eastAsia"/>
          <w:b/>
          <w:bCs/>
        </w:rPr>
        <w:t>查询记账</w:t>
      </w:r>
      <w:r w:rsidRPr="0048143E">
        <w:rPr>
          <w:rFonts w:ascii="微软雅黑" w:eastAsia="微软雅黑" w:hAnsi="微软雅黑" w:hint="eastAsia"/>
        </w:rPr>
        <w:t>”界面中，不输入任何信息则显示所有记账信息，输入信息则根据输入内容匹配记账记录，点击“确定”，完成查询。</w:t>
      </w:r>
    </w:p>
    <w:p w14:paraId="34888BA8" w14:textId="77777777" w:rsidR="00E514C2" w:rsidRPr="0048143E" w:rsidRDefault="00E514C2" w:rsidP="00E514C2">
      <w:pPr>
        <w:ind w:leftChars="200"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3DB426C" wp14:editId="2D8FEFBE">
            <wp:extent cx="3593420" cy="2290340"/>
            <wp:effectExtent l="0" t="0" r="7620" b="0"/>
            <wp:docPr id="26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BB1792F-CA0F-4AE3-BEC8-B1DB8FD81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BB1792F-CA0F-4AE3-BEC8-B1DB8FD81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3138" cy="23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754F" w14:textId="625B0C44" w:rsidR="00E514C2" w:rsidRPr="0048143E" w:rsidRDefault="00E514C2" w:rsidP="00BB44C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</w:t>
      </w:r>
      <w:r w:rsidRPr="0048143E">
        <w:rPr>
          <w:rFonts w:ascii="微软雅黑" w:eastAsia="微软雅黑" w:hAnsi="微软雅黑" w:hint="eastAsia"/>
          <w:b/>
          <w:bCs/>
        </w:rPr>
        <w:t>查询结果</w:t>
      </w:r>
      <w:r w:rsidRPr="0048143E">
        <w:rPr>
          <w:rFonts w:ascii="微软雅黑" w:eastAsia="微软雅黑" w:hAnsi="微软雅黑" w:hint="eastAsia"/>
        </w:rPr>
        <w:t>”界面中，选中目标记账记录，点击“确定”，进行账目</w:t>
      </w:r>
      <w:r w:rsidR="00BB44CF" w:rsidRPr="0048143E">
        <w:rPr>
          <w:rFonts w:ascii="微软雅黑" w:eastAsia="微软雅黑" w:hAnsi="微软雅黑" w:hint="eastAsia"/>
        </w:rPr>
        <w:t>删除</w:t>
      </w:r>
      <w:r w:rsidRPr="0048143E">
        <w:rPr>
          <w:rFonts w:ascii="微软雅黑" w:eastAsia="微软雅黑" w:hAnsi="微软雅黑" w:hint="eastAsia"/>
        </w:rPr>
        <w:t>。</w:t>
      </w:r>
    </w:p>
    <w:p w14:paraId="5D3B4A43" w14:textId="77777777" w:rsidR="00E514C2" w:rsidRPr="0048143E" w:rsidRDefault="00E514C2" w:rsidP="00E514C2">
      <w:pPr>
        <w:ind w:leftChars="200"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05ED22F2" wp14:editId="756245FF">
            <wp:extent cx="4018957" cy="2621564"/>
            <wp:effectExtent l="0" t="0" r="63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059" cy="26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E234" w14:textId="7E1C8073" w:rsidR="00E514C2" w:rsidRPr="0048143E" w:rsidRDefault="00E514C2" w:rsidP="00BB44C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</w:t>
      </w:r>
      <w:r w:rsidR="00BB44CF" w:rsidRPr="0048143E">
        <w:rPr>
          <w:rFonts w:ascii="微软雅黑" w:eastAsia="微软雅黑" w:hAnsi="微软雅黑" w:hint="eastAsia"/>
          <w:b/>
          <w:bCs/>
        </w:rPr>
        <w:t>删除</w:t>
      </w:r>
      <w:r w:rsidRPr="0048143E">
        <w:rPr>
          <w:rFonts w:ascii="微软雅黑" w:eastAsia="微软雅黑" w:hAnsi="微软雅黑" w:hint="eastAsia"/>
          <w:b/>
          <w:bCs/>
        </w:rPr>
        <w:t>记账</w:t>
      </w:r>
      <w:r w:rsidRPr="0048143E">
        <w:rPr>
          <w:rFonts w:ascii="微软雅黑" w:eastAsia="微软雅黑" w:hAnsi="微软雅黑" w:hint="eastAsia"/>
        </w:rPr>
        <w:t>”界面，</w:t>
      </w:r>
      <w:r w:rsidR="00BB44CF" w:rsidRPr="0048143E">
        <w:rPr>
          <w:rFonts w:ascii="微软雅黑" w:eastAsia="微软雅黑" w:hAnsi="微软雅黑" w:hint="eastAsia"/>
        </w:rPr>
        <w:t>要求用户对删除结果再次确认，点击“确认”进行删除。</w:t>
      </w:r>
    </w:p>
    <w:p w14:paraId="0B9EB405" w14:textId="13F06D46" w:rsidR="00E514C2" w:rsidRPr="0048143E" w:rsidRDefault="00BB44CF" w:rsidP="00BB44CF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3328CA61" wp14:editId="42A2C1F1">
            <wp:extent cx="3759959" cy="94293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9456" cy="9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019" w14:textId="6C1D0AB5" w:rsidR="00E514C2" w:rsidRPr="0048143E" w:rsidRDefault="00E514C2" w:rsidP="00E514C2">
      <w:pPr>
        <w:ind w:leftChars="200"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注意：要求填写信息不可含有空格。</w:t>
      </w:r>
    </w:p>
    <w:p w14:paraId="024DAD53" w14:textId="4D25DCB7" w:rsidR="00E514C2" w:rsidRPr="0048143E" w:rsidRDefault="00BB44CF" w:rsidP="00BB44CF">
      <w:pPr>
        <w:pStyle w:val="1"/>
      </w:pPr>
      <w:bookmarkStart w:id="15" w:name="_Toc69235562"/>
      <w:r w:rsidRPr="0048143E">
        <w:rPr>
          <w:rFonts w:hint="eastAsia"/>
        </w:rPr>
        <w:t>记录保存：</w:t>
      </w:r>
      <w:bookmarkEnd w:id="15"/>
    </w:p>
    <w:p w14:paraId="31EB6584" w14:textId="566BA876" w:rsidR="00BB44CF" w:rsidRPr="0048143E" w:rsidRDefault="00BB44CF" w:rsidP="00BB44CF">
      <w:pPr>
        <w:ind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用户所有增加、修改、删除记录均保存在用户文件夹下</w:t>
      </w:r>
      <w:r w:rsidRPr="0048143E">
        <w:rPr>
          <w:rFonts w:ascii="微软雅黑" w:eastAsia="微软雅黑" w:hAnsi="微软雅黑"/>
        </w:rPr>
        <w:t>user+id.</w:t>
      </w:r>
      <w:r w:rsidRPr="0048143E">
        <w:rPr>
          <w:rFonts w:ascii="微软雅黑" w:eastAsia="微软雅黑" w:hAnsi="微软雅黑" w:hint="eastAsia"/>
        </w:rPr>
        <w:t>t</w:t>
      </w:r>
      <w:r w:rsidRPr="0048143E">
        <w:rPr>
          <w:rFonts w:ascii="微软雅黑" w:eastAsia="微软雅黑" w:hAnsi="微软雅黑"/>
        </w:rPr>
        <w:t>xt</w:t>
      </w:r>
      <w:r w:rsidRPr="0048143E">
        <w:rPr>
          <w:rFonts w:ascii="微软雅黑" w:eastAsia="微软雅黑" w:hAnsi="微软雅黑" w:hint="eastAsia"/>
        </w:rPr>
        <w:t>文档中，可以查看修改记录。</w:t>
      </w:r>
    </w:p>
    <w:p w14:paraId="6620D5FC" w14:textId="77777777" w:rsidR="007659A8" w:rsidRPr="0048143E" w:rsidRDefault="007659A8" w:rsidP="00BB44CF">
      <w:pPr>
        <w:pStyle w:val="21"/>
        <w:sectPr w:rsidR="007659A8" w:rsidRPr="0048143E" w:rsidSect="007659A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D9A34FE" w14:textId="3BBD3ED9" w:rsidR="00BB44CF" w:rsidRPr="0048143E" w:rsidRDefault="00BB44CF" w:rsidP="00BB44CF">
      <w:pPr>
        <w:pStyle w:val="21"/>
      </w:pPr>
      <w:bookmarkStart w:id="16" w:name="_Toc69235563"/>
      <w:r w:rsidRPr="0048143E">
        <w:rPr>
          <w:rFonts w:hint="eastAsia"/>
        </w:rPr>
        <w:lastRenderedPageBreak/>
        <w:t>财务分析</w:t>
      </w:r>
      <w:bookmarkEnd w:id="16"/>
    </w:p>
    <w:p w14:paraId="2C2A8746" w14:textId="779F5C22" w:rsidR="00DC5E6C" w:rsidRPr="0048143E" w:rsidRDefault="00BB44CF" w:rsidP="00BB44CF">
      <w:pPr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单击主界面“财务分析”按钮进入财务分析功能，</w:t>
      </w:r>
      <w:r w:rsidR="00DC5E6C" w:rsidRPr="0048143E">
        <w:rPr>
          <w:rFonts w:ascii="微软雅黑" w:eastAsia="微软雅黑" w:hAnsi="微软雅黑" w:hint="eastAsia"/>
        </w:rPr>
        <w:t>如果当前没有记账记录，则无法进入该功能。</w:t>
      </w:r>
    </w:p>
    <w:p w14:paraId="4219CDCF" w14:textId="2FEFA0EE" w:rsidR="00BB44CF" w:rsidRPr="0048143E" w:rsidRDefault="00BB44CF" w:rsidP="00BB44CF">
      <w:pPr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本功能提供用户最新记账记录月份的财务分析。例如：用户A时间最新的一笔记账是2</w:t>
      </w:r>
      <w:r w:rsidRPr="0048143E">
        <w:rPr>
          <w:rFonts w:ascii="微软雅黑" w:eastAsia="微软雅黑" w:hAnsi="微软雅黑"/>
        </w:rPr>
        <w:t>021</w:t>
      </w:r>
      <w:r w:rsidRPr="0048143E">
        <w:rPr>
          <w:rFonts w:ascii="微软雅黑" w:eastAsia="微软雅黑" w:hAnsi="微软雅黑" w:hint="eastAsia"/>
        </w:rPr>
        <w:t>年4月</w:t>
      </w:r>
      <w:r w:rsidRPr="0048143E">
        <w:rPr>
          <w:rFonts w:ascii="微软雅黑" w:eastAsia="微软雅黑" w:hAnsi="微软雅黑"/>
        </w:rPr>
        <w:t>10</w:t>
      </w:r>
      <w:r w:rsidRPr="0048143E">
        <w:rPr>
          <w:rFonts w:ascii="微软雅黑" w:eastAsia="微软雅黑" w:hAnsi="微软雅黑" w:hint="eastAsia"/>
        </w:rPr>
        <w:t>日，则该板块分析2</w:t>
      </w:r>
      <w:r w:rsidRPr="0048143E">
        <w:rPr>
          <w:rFonts w:ascii="微软雅黑" w:eastAsia="微软雅黑" w:hAnsi="微软雅黑"/>
        </w:rPr>
        <w:t>021</w:t>
      </w:r>
      <w:r w:rsidRPr="0048143E">
        <w:rPr>
          <w:rFonts w:ascii="微软雅黑" w:eastAsia="微软雅黑" w:hAnsi="微软雅黑" w:hint="eastAsia"/>
        </w:rPr>
        <w:t>年4月的账单记录。</w:t>
      </w:r>
    </w:p>
    <w:p w14:paraId="357C6363" w14:textId="22F3C515" w:rsidR="00DC5E6C" w:rsidRPr="0048143E" w:rsidRDefault="00DC5E6C" w:rsidP="00BB44CF">
      <w:pPr>
        <w:rPr>
          <w:rFonts w:ascii="微软雅黑" w:eastAsia="微软雅黑" w:hAnsi="微软雅黑"/>
          <w:vertAlign w:val="subscript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5A196922" wp14:editId="7CDC6A7A">
            <wp:extent cx="3586986" cy="1830787"/>
            <wp:effectExtent l="0" t="0" r="0" b="0"/>
            <wp:docPr id="3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6" cy="18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10BF" w14:textId="20B3E7A5" w:rsidR="00BB44CF" w:rsidRPr="0048143E" w:rsidRDefault="00BB44CF" w:rsidP="00BB44CF">
      <w:pPr>
        <w:pStyle w:val="1"/>
        <w:numPr>
          <w:ilvl w:val="0"/>
          <w:numId w:val="14"/>
        </w:numPr>
      </w:pPr>
      <w:bookmarkStart w:id="17" w:name="_Toc69235564"/>
      <w:r w:rsidRPr="0048143E">
        <w:rPr>
          <w:rFonts w:hint="eastAsia"/>
        </w:rPr>
        <w:t>预算分析</w:t>
      </w:r>
      <w:bookmarkEnd w:id="17"/>
    </w:p>
    <w:p w14:paraId="30CA6CA6" w14:textId="7457B44E" w:rsidR="00BB44CF" w:rsidRPr="0048143E" w:rsidRDefault="00BB44CF" w:rsidP="00BB44CF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单击财务分析界面“</w:t>
      </w:r>
      <w:r w:rsidRPr="0048143E">
        <w:rPr>
          <w:rFonts w:ascii="微软雅黑" w:eastAsia="微软雅黑" w:hAnsi="微软雅黑" w:hint="eastAsia"/>
          <w:b/>
          <w:bCs/>
        </w:rPr>
        <w:t>预算分析</w:t>
      </w:r>
      <w:r w:rsidRPr="0048143E">
        <w:rPr>
          <w:rFonts w:ascii="微软雅黑" w:eastAsia="微软雅黑" w:hAnsi="微软雅黑" w:hint="eastAsia"/>
        </w:rPr>
        <w:t>”按钮。</w:t>
      </w:r>
    </w:p>
    <w:p w14:paraId="63AD0301" w14:textId="4A7C49AD" w:rsidR="00BB44CF" w:rsidRPr="0048143E" w:rsidRDefault="00DC5E6C" w:rsidP="00DC5E6C">
      <w:pPr>
        <w:pStyle w:val="a3"/>
        <w:tabs>
          <w:tab w:val="left" w:pos="1913"/>
        </w:tabs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5CAC5E05" wp14:editId="1D233F53">
            <wp:extent cx="3401733" cy="2206345"/>
            <wp:effectExtent l="0" t="0" r="8255" b="3810"/>
            <wp:docPr id="3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B45E302-FC79-47AA-8BF1-D80476AC8A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>
                      <a:extLst>
                        <a:ext uri="{FF2B5EF4-FFF2-40B4-BE49-F238E27FC236}">
                          <a16:creationId xmlns:a16="http://schemas.microsoft.com/office/drawing/2014/main" id="{8B45E302-FC79-47AA-8BF1-D80476AC8A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733" cy="22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020C" w14:textId="1F74A50A" w:rsidR="00BB44CF" w:rsidRPr="0048143E" w:rsidRDefault="00BB44CF" w:rsidP="00BB44CF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如果用户尚未设置预算，则单击“预算分析”界面“</w:t>
      </w:r>
      <w:r w:rsidRPr="0048143E">
        <w:rPr>
          <w:rFonts w:ascii="微软雅黑" w:eastAsia="微软雅黑" w:hAnsi="微软雅黑" w:hint="eastAsia"/>
          <w:b/>
          <w:bCs/>
        </w:rPr>
        <w:t>设置预算</w:t>
      </w:r>
      <w:r w:rsidRPr="0048143E">
        <w:rPr>
          <w:rFonts w:ascii="微软雅黑" w:eastAsia="微软雅黑" w:hAnsi="微软雅黑" w:hint="eastAsia"/>
        </w:rPr>
        <w:t>”按钮设置预算，预算仅可以取正值。</w:t>
      </w:r>
    </w:p>
    <w:p w14:paraId="58EC3DCF" w14:textId="388F8D6A" w:rsidR="00DC5E6C" w:rsidRPr="0048143E" w:rsidRDefault="00DC5E6C" w:rsidP="00DC5E6C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630EF6D" wp14:editId="0C61ED73">
            <wp:extent cx="3464631" cy="228625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5404" cy="23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5B4B" w14:textId="092CCBD6" w:rsidR="00DC5E6C" w:rsidRPr="0048143E" w:rsidRDefault="00BB44CF" w:rsidP="00DC5E6C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如果用户已经设置预算，可以单击“预算分析”界面“</w:t>
      </w:r>
      <w:r w:rsidRPr="0048143E">
        <w:rPr>
          <w:rFonts w:ascii="微软雅黑" w:eastAsia="微软雅黑" w:hAnsi="微软雅黑" w:hint="eastAsia"/>
          <w:b/>
          <w:bCs/>
        </w:rPr>
        <w:t>修改预算</w:t>
      </w:r>
      <w:r w:rsidRPr="0048143E">
        <w:rPr>
          <w:rFonts w:ascii="微软雅黑" w:eastAsia="微软雅黑" w:hAnsi="微软雅黑" w:hint="eastAsia"/>
        </w:rPr>
        <w:t>”按钮修改预算。</w:t>
      </w:r>
    </w:p>
    <w:p w14:paraId="03AE9F4F" w14:textId="1694802D" w:rsidR="00BB44CF" w:rsidRPr="0048143E" w:rsidRDefault="00BB44CF" w:rsidP="00BB44CF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预算使用结果以进度</w:t>
      </w:r>
      <w:proofErr w:type="gramStart"/>
      <w:r w:rsidRPr="0048143E">
        <w:rPr>
          <w:rFonts w:ascii="微软雅黑" w:eastAsia="微软雅黑" w:hAnsi="微软雅黑" w:hint="eastAsia"/>
        </w:rPr>
        <w:t>条形式</w:t>
      </w:r>
      <w:proofErr w:type="gramEnd"/>
      <w:r w:rsidRPr="0048143E">
        <w:rPr>
          <w:rFonts w:ascii="微软雅黑" w:eastAsia="微软雅黑" w:hAnsi="微软雅黑" w:hint="eastAsia"/>
        </w:rPr>
        <w:t>显示，以绿色表示未达到预算，红色表示超过预算。</w:t>
      </w:r>
    </w:p>
    <w:p w14:paraId="5A05F0FF" w14:textId="10B494DC" w:rsidR="00DC5E6C" w:rsidRPr="0048143E" w:rsidRDefault="00DC5E6C" w:rsidP="00DC5E6C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0CE0B290" wp14:editId="6C7A4C1E">
            <wp:extent cx="2217762" cy="1466289"/>
            <wp:effectExtent l="0" t="0" r="0" b="63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1D60299B-0C78-40C9-AEAD-A13E3FB9C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1D60299B-0C78-40C9-AEAD-A13E3FB9C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9148" cy="14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7ABF7A7C" wp14:editId="31802FCE">
            <wp:extent cx="2236726" cy="1465652"/>
            <wp:effectExtent l="0" t="0" r="0" b="1270"/>
            <wp:docPr id="39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46D52F66-5FEB-4BA1-B77C-D56DAD58CD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46D52F66-5FEB-4BA1-B77C-D56DAD58CD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0761" cy="14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441D" w14:textId="33A4DCC7" w:rsidR="00BB44CF" w:rsidRPr="0048143E" w:rsidRDefault="00BB44CF" w:rsidP="00BB44CF">
      <w:pPr>
        <w:pStyle w:val="1"/>
        <w:numPr>
          <w:ilvl w:val="0"/>
          <w:numId w:val="14"/>
        </w:numPr>
      </w:pPr>
      <w:bookmarkStart w:id="18" w:name="_Toc69235565"/>
      <w:r w:rsidRPr="0048143E">
        <w:rPr>
          <w:rFonts w:hint="eastAsia"/>
        </w:rPr>
        <w:t>分类统计</w:t>
      </w:r>
      <w:bookmarkEnd w:id="18"/>
    </w:p>
    <w:p w14:paraId="060A234C" w14:textId="1DB6C8FB" w:rsidR="00BB44CF" w:rsidRPr="0048143E" w:rsidRDefault="00BB44CF" w:rsidP="00BB44CF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bookmarkStart w:id="19" w:name="_Hlk69224146"/>
      <w:r w:rsidRPr="0048143E">
        <w:rPr>
          <w:rFonts w:ascii="微软雅黑" w:eastAsia="微软雅黑" w:hAnsi="微软雅黑" w:hint="eastAsia"/>
        </w:rPr>
        <w:t>单击财务分析界面“</w:t>
      </w:r>
      <w:r w:rsidRPr="0048143E">
        <w:rPr>
          <w:rFonts w:ascii="微软雅黑" w:eastAsia="微软雅黑" w:hAnsi="微软雅黑" w:hint="eastAsia"/>
          <w:b/>
          <w:bCs/>
        </w:rPr>
        <w:t>分类统计</w:t>
      </w:r>
      <w:r w:rsidRPr="0048143E">
        <w:rPr>
          <w:rFonts w:ascii="微软雅黑" w:eastAsia="微软雅黑" w:hAnsi="微软雅黑" w:hint="eastAsia"/>
        </w:rPr>
        <w:t>”按钮。</w:t>
      </w:r>
    </w:p>
    <w:bookmarkEnd w:id="19"/>
    <w:p w14:paraId="0849022E" w14:textId="26E91D13" w:rsidR="00DC5E6C" w:rsidRPr="0048143E" w:rsidRDefault="00DC5E6C" w:rsidP="00DC5E6C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2D7CAA0E" wp14:editId="580D24AA">
            <wp:extent cx="3302791" cy="2206345"/>
            <wp:effectExtent l="0" t="0" r="0" b="3810"/>
            <wp:docPr id="4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B45E302-FC79-47AA-8BF1-D80476AC8A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>
                      <a:extLst>
                        <a:ext uri="{FF2B5EF4-FFF2-40B4-BE49-F238E27FC236}">
                          <a16:creationId xmlns:a16="http://schemas.microsoft.com/office/drawing/2014/main" id="{8B45E302-FC79-47AA-8BF1-D80476AC8A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791" cy="22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8446" w14:textId="1698B9B2" w:rsidR="00BB44CF" w:rsidRPr="0048143E" w:rsidRDefault="00BB44CF" w:rsidP="00BB44CF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以</w:t>
      </w:r>
      <w:r w:rsidRPr="0048143E">
        <w:rPr>
          <w:rFonts w:ascii="微软雅黑" w:eastAsia="微软雅黑" w:hAnsi="微软雅黑" w:hint="eastAsia"/>
          <w:b/>
          <w:bCs/>
        </w:rPr>
        <w:t>饼状图</w:t>
      </w:r>
      <w:r w:rsidRPr="0048143E">
        <w:rPr>
          <w:rFonts w:ascii="微软雅黑" w:eastAsia="微软雅黑" w:hAnsi="微软雅黑" w:hint="eastAsia"/>
        </w:rPr>
        <w:t>形式描述分析月支出/收入情况，如果只有支出/收入一项记录则显示一张饼状图，否则显示两张。</w:t>
      </w:r>
    </w:p>
    <w:p w14:paraId="7C189C54" w14:textId="653EBC54" w:rsidR="00DC5E6C" w:rsidRPr="0048143E" w:rsidRDefault="00DC5E6C" w:rsidP="00DC5E6C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2CBDC5A" wp14:editId="1E959360">
            <wp:extent cx="3431508" cy="360874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4463" cy="36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6FEE" w14:textId="6B437C4D" w:rsidR="00BB44CF" w:rsidRPr="0048143E" w:rsidRDefault="00BB44CF" w:rsidP="00BB44CF">
      <w:pPr>
        <w:pStyle w:val="1"/>
        <w:numPr>
          <w:ilvl w:val="0"/>
          <w:numId w:val="14"/>
        </w:numPr>
      </w:pPr>
      <w:bookmarkStart w:id="20" w:name="_Toc69235566"/>
      <w:r w:rsidRPr="0048143E">
        <w:rPr>
          <w:rFonts w:hint="eastAsia"/>
        </w:rPr>
        <w:t>财务比对</w:t>
      </w:r>
      <w:bookmarkEnd w:id="20"/>
    </w:p>
    <w:p w14:paraId="6EF144B7" w14:textId="4483A7C2" w:rsidR="00DC5E6C" w:rsidRPr="0048143E" w:rsidRDefault="00DC5E6C" w:rsidP="00DC5E6C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单击财务分析界面“财务比对”按钮。</w:t>
      </w:r>
    </w:p>
    <w:p w14:paraId="09C797FE" w14:textId="57CD0129" w:rsidR="00DC5E6C" w:rsidRPr="0048143E" w:rsidRDefault="00DC5E6C" w:rsidP="00DC5E6C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3929E17D" wp14:editId="6EB25776">
            <wp:extent cx="3346626" cy="2206345"/>
            <wp:effectExtent l="0" t="0" r="6350" b="3810"/>
            <wp:docPr id="4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B45E302-FC79-47AA-8BF1-D80476AC8A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>
                      <a:extLst>
                        <a:ext uri="{FF2B5EF4-FFF2-40B4-BE49-F238E27FC236}">
                          <a16:creationId xmlns:a16="http://schemas.microsoft.com/office/drawing/2014/main" id="{8B45E302-FC79-47AA-8BF1-D80476AC8A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6" cy="22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92E" w14:textId="7D975907" w:rsidR="00DC5E6C" w:rsidRPr="0048143E" w:rsidRDefault="00DC5E6C" w:rsidP="00DC5E6C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</w:t>
      </w:r>
      <w:r w:rsidRPr="0048143E">
        <w:rPr>
          <w:rFonts w:ascii="微软雅黑" w:eastAsia="微软雅黑" w:hAnsi="微软雅黑" w:hint="eastAsia"/>
          <w:b/>
          <w:bCs/>
        </w:rPr>
        <w:t>财务比对</w:t>
      </w:r>
      <w:r w:rsidRPr="0048143E">
        <w:rPr>
          <w:rFonts w:ascii="微软雅黑" w:eastAsia="微软雅黑" w:hAnsi="微软雅黑" w:hint="eastAsia"/>
        </w:rPr>
        <w:t>”新界面中，输入想要和分析月份对比的月份。</w:t>
      </w:r>
    </w:p>
    <w:p w14:paraId="323F5216" w14:textId="5E8FED2D" w:rsidR="00DC5E6C" w:rsidRPr="0048143E" w:rsidRDefault="00DC5E6C" w:rsidP="00DC5E6C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528ABF92" wp14:editId="0EB7CA00">
            <wp:extent cx="1709002" cy="1102768"/>
            <wp:effectExtent l="0" t="0" r="571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7225" cy="11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005" w14:textId="19190DBD" w:rsidR="00DC5E6C" w:rsidRPr="0048143E" w:rsidRDefault="00DC5E6C" w:rsidP="00DC5E6C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以</w:t>
      </w:r>
      <w:r w:rsidRPr="0048143E">
        <w:rPr>
          <w:rFonts w:ascii="微软雅黑" w:eastAsia="微软雅黑" w:hAnsi="微软雅黑" w:hint="eastAsia"/>
          <w:b/>
          <w:bCs/>
        </w:rPr>
        <w:t>饼状图</w:t>
      </w:r>
      <w:r w:rsidRPr="0048143E">
        <w:rPr>
          <w:rFonts w:ascii="微软雅黑" w:eastAsia="微软雅黑" w:hAnsi="微软雅黑" w:hint="eastAsia"/>
        </w:rPr>
        <w:t>显示两个月份的支出/收入情况，可以通过右上角的</w:t>
      </w:r>
      <w:r w:rsidRPr="0048143E">
        <w:rPr>
          <w:rFonts w:ascii="微软雅黑" w:eastAsia="微软雅黑" w:hAnsi="微软雅黑" w:hint="eastAsia"/>
          <w:b/>
          <w:bCs/>
        </w:rPr>
        <w:t>选择框</w:t>
      </w:r>
      <w:r w:rsidRPr="0048143E">
        <w:rPr>
          <w:rFonts w:ascii="微软雅黑" w:eastAsia="微软雅黑" w:hAnsi="微软雅黑" w:hint="eastAsia"/>
        </w:rPr>
        <w:t>进行页面转换，点击</w:t>
      </w:r>
      <w:r w:rsidRPr="0048143E">
        <w:rPr>
          <w:rFonts w:ascii="微软雅黑" w:eastAsia="微软雅黑" w:hAnsi="微软雅黑" w:hint="eastAsia"/>
        </w:rPr>
        <w:lastRenderedPageBreak/>
        <w:t>“</w:t>
      </w:r>
      <w:r w:rsidRPr="0048143E">
        <w:rPr>
          <w:rFonts w:ascii="微软雅黑" w:eastAsia="微软雅黑" w:hAnsi="微软雅黑" w:hint="eastAsia"/>
          <w:b/>
          <w:bCs/>
        </w:rPr>
        <w:t>确定”</w:t>
      </w:r>
      <w:r w:rsidRPr="0048143E">
        <w:rPr>
          <w:rFonts w:ascii="微软雅黑" w:eastAsia="微软雅黑" w:hAnsi="微软雅黑" w:hint="eastAsia"/>
        </w:rPr>
        <w:t>，完成转换。</w:t>
      </w:r>
    </w:p>
    <w:p w14:paraId="7130C248" w14:textId="3D89C778" w:rsidR="001E437B" w:rsidRPr="0048143E" w:rsidRDefault="001E437B" w:rsidP="001E437B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250DE1BE" wp14:editId="69B6095A">
            <wp:extent cx="3264723" cy="3427958"/>
            <wp:effectExtent l="0" t="0" r="0" b="1270"/>
            <wp:docPr id="47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148C3E4D-9FC6-4FE9-A46A-F2A8C47E86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>
                      <a:extLst>
                        <a:ext uri="{FF2B5EF4-FFF2-40B4-BE49-F238E27FC236}">
                          <a16:creationId xmlns:a16="http://schemas.microsoft.com/office/drawing/2014/main" id="{148C3E4D-9FC6-4FE9-A46A-F2A8C47E86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723" cy="34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BA5C" w14:textId="6AA12058" w:rsidR="001E437B" w:rsidRPr="0048143E" w:rsidRDefault="001E437B" w:rsidP="001E437B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当对比月份或分析月份没有选择类型的账单记录，则提示“x年x月没有记录收入/支出”。</w:t>
      </w:r>
    </w:p>
    <w:p w14:paraId="58E60159" w14:textId="77777777" w:rsidR="007659A8" w:rsidRPr="0048143E" w:rsidRDefault="007659A8" w:rsidP="001E437B">
      <w:pPr>
        <w:pStyle w:val="21"/>
        <w:sectPr w:rsidR="007659A8" w:rsidRPr="0048143E" w:rsidSect="007659A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790759" w14:textId="14BE0582" w:rsidR="00A6698A" w:rsidRPr="0048143E" w:rsidRDefault="001E437B" w:rsidP="001E437B">
      <w:pPr>
        <w:pStyle w:val="21"/>
      </w:pPr>
      <w:bookmarkStart w:id="21" w:name="_Toc69235567"/>
      <w:r w:rsidRPr="0048143E">
        <w:rPr>
          <w:rFonts w:hint="eastAsia"/>
        </w:rPr>
        <w:lastRenderedPageBreak/>
        <w:t>报告下载</w:t>
      </w:r>
      <w:bookmarkEnd w:id="21"/>
    </w:p>
    <w:p w14:paraId="4C5B6237" w14:textId="2FD853BF" w:rsidR="00A6698A" w:rsidRPr="0048143E" w:rsidRDefault="00A6698A" w:rsidP="00A6698A">
      <w:pPr>
        <w:pStyle w:val="1"/>
        <w:numPr>
          <w:ilvl w:val="0"/>
          <w:numId w:val="20"/>
        </w:numPr>
      </w:pPr>
      <w:bookmarkStart w:id="22" w:name="_Toc69235568"/>
      <w:r w:rsidRPr="0048143E">
        <w:rPr>
          <w:rFonts w:hint="eastAsia"/>
        </w:rPr>
        <w:t>报告下载</w:t>
      </w:r>
      <w:bookmarkEnd w:id="22"/>
    </w:p>
    <w:p w14:paraId="77BF9D89" w14:textId="2E1694C1" w:rsidR="001E437B" w:rsidRPr="0048143E" w:rsidRDefault="001E437B" w:rsidP="00A6698A">
      <w:pPr>
        <w:pStyle w:val="a3"/>
        <w:numPr>
          <w:ilvl w:val="0"/>
          <w:numId w:val="19"/>
        </w:numPr>
        <w:ind w:leftChars="200" w:left="780" w:firstLineChars="0"/>
        <w:rPr>
          <w:rFonts w:ascii="微软雅黑" w:eastAsia="微软雅黑" w:hAnsi="微软雅黑"/>
        </w:rPr>
      </w:pPr>
      <w:proofErr w:type="gramStart"/>
      <w:r w:rsidRPr="0048143E">
        <w:rPr>
          <w:rFonts w:ascii="微软雅黑" w:eastAsia="微软雅黑" w:hAnsi="微软雅黑" w:hint="eastAsia"/>
        </w:rPr>
        <w:t>点击主</w:t>
      </w:r>
      <w:proofErr w:type="gramEnd"/>
      <w:r w:rsidRPr="0048143E">
        <w:rPr>
          <w:rFonts w:ascii="微软雅黑" w:eastAsia="微软雅黑" w:hAnsi="微软雅黑" w:hint="eastAsia"/>
        </w:rPr>
        <w:t>界面“</w:t>
      </w:r>
      <w:r w:rsidRPr="0048143E">
        <w:rPr>
          <w:rFonts w:ascii="微软雅黑" w:eastAsia="微软雅黑" w:hAnsi="微软雅黑" w:hint="eastAsia"/>
          <w:b/>
          <w:bCs/>
        </w:rPr>
        <w:t>报告下载</w:t>
      </w:r>
      <w:r w:rsidRPr="0048143E">
        <w:rPr>
          <w:rFonts w:ascii="微软雅黑" w:eastAsia="微软雅黑" w:hAnsi="微软雅黑" w:hint="eastAsia"/>
        </w:rPr>
        <w:t>”按钮进入报告下载界面。</w:t>
      </w:r>
    </w:p>
    <w:p w14:paraId="0A693D39" w14:textId="18663471" w:rsidR="001E437B" w:rsidRPr="0048143E" w:rsidRDefault="001E437B" w:rsidP="00A6698A">
      <w:pPr>
        <w:ind w:leftChars="200" w:left="42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7BA07C9F" wp14:editId="23F680E9">
            <wp:extent cx="3477071" cy="1860596"/>
            <wp:effectExtent l="0" t="0" r="9525" b="6350"/>
            <wp:docPr id="4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071" cy="18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6FAB" w14:textId="1C405AC3" w:rsidR="00A6698A" w:rsidRPr="0048143E" w:rsidRDefault="00A6698A" w:rsidP="00A6698A">
      <w:pPr>
        <w:pStyle w:val="a3"/>
        <w:numPr>
          <w:ilvl w:val="0"/>
          <w:numId w:val="19"/>
        </w:numPr>
        <w:ind w:leftChars="200" w:left="780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在弹出“</w:t>
      </w:r>
      <w:r w:rsidRPr="0048143E">
        <w:rPr>
          <w:rFonts w:ascii="微软雅黑" w:eastAsia="微软雅黑" w:hAnsi="微软雅黑" w:hint="eastAsia"/>
          <w:b/>
          <w:bCs/>
        </w:rPr>
        <w:t>报告下载</w:t>
      </w:r>
      <w:r w:rsidRPr="0048143E">
        <w:rPr>
          <w:rFonts w:ascii="微软雅黑" w:eastAsia="微软雅黑" w:hAnsi="微软雅黑" w:hint="eastAsia"/>
        </w:rPr>
        <w:t>”新界面中，单击“</w:t>
      </w:r>
      <w:r w:rsidRPr="0048143E">
        <w:rPr>
          <w:rFonts w:ascii="微软雅黑" w:eastAsia="微软雅黑" w:hAnsi="微软雅黑" w:hint="eastAsia"/>
          <w:b/>
          <w:bCs/>
        </w:rPr>
        <w:t>报告下载</w:t>
      </w:r>
      <w:r w:rsidRPr="0048143E">
        <w:rPr>
          <w:rFonts w:ascii="微软雅黑" w:eastAsia="微软雅黑" w:hAnsi="微软雅黑" w:hint="eastAsia"/>
        </w:rPr>
        <w:t>”按钮生成报告并指定保存路径、文件名进行报告保存。用户可以在自定义文件位置处查看生成的报告文件。</w:t>
      </w:r>
    </w:p>
    <w:p w14:paraId="6BE6A5F5" w14:textId="22F26A31" w:rsidR="007659A8" w:rsidRPr="0048143E" w:rsidRDefault="007659A8" w:rsidP="007659A8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48E0B1B1" wp14:editId="27951FB6">
            <wp:extent cx="3442289" cy="2247445"/>
            <wp:effectExtent l="0" t="0" r="6350" b="635"/>
            <wp:docPr id="51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C46EDF1B-D31F-4799-9493-B33C802FF8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C46EDF1B-D31F-4799-9493-B33C802FF8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388" cy="22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5721" w14:textId="38154CD5" w:rsidR="00A6698A" w:rsidRPr="0048143E" w:rsidRDefault="00A6698A" w:rsidP="00A6698A">
      <w:pPr>
        <w:pStyle w:val="a3"/>
        <w:numPr>
          <w:ilvl w:val="0"/>
          <w:numId w:val="19"/>
        </w:numPr>
        <w:ind w:leftChars="200" w:left="780"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注意：报告类型为.</w:t>
      </w:r>
      <w:r w:rsidRPr="0048143E">
        <w:rPr>
          <w:rFonts w:ascii="微软雅黑" w:eastAsia="微软雅黑" w:hAnsi="微软雅黑"/>
        </w:rPr>
        <w:t>docx</w:t>
      </w:r>
      <w:r w:rsidRPr="0048143E">
        <w:rPr>
          <w:rFonts w:ascii="微软雅黑" w:eastAsia="微软雅黑" w:hAnsi="微软雅黑" w:hint="eastAsia"/>
        </w:rPr>
        <w:t>格式的w</w:t>
      </w:r>
      <w:r w:rsidRPr="0048143E">
        <w:rPr>
          <w:rFonts w:ascii="微软雅黑" w:eastAsia="微软雅黑" w:hAnsi="微软雅黑"/>
        </w:rPr>
        <w:t>ord</w:t>
      </w:r>
      <w:r w:rsidRPr="0048143E">
        <w:rPr>
          <w:rFonts w:ascii="微软雅黑" w:eastAsia="微软雅黑" w:hAnsi="微软雅黑" w:hint="eastAsia"/>
        </w:rPr>
        <w:t>文档，</w:t>
      </w:r>
      <w:r w:rsidR="00FF781B">
        <w:rPr>
          <w:rFonts w:ascii="微软雅黑" w:eastAsia="微软雅黑" w:hAnsi="微软雅黑" w:hint="eastAsia"/>
        </w:rPr>
        <w:t>自定义文件名中不可以含有</w:t>
      </w:r>
      <w:r w:rsidR="00FF781B" w:rsidRPr="0039770A">
        <w:rPr>
          <w:rFonts w:ascii="微软雅黑" w:eastAsia="微软雅黑" w:hAnsi="微软雅黑" w:hint="eastAsia"/>
          <w:b/>
          <w:bCs/>
        </w:rPr>
        <w:t>除“.</w:t>
      </w:r>
      <w:r w:rsidR="00FF781B" w:rsidRPr="0039770A">
        <w:rPr>
          <w:rFonts w:ascii="微软雅黑" w:eastAsia="微软雅黑" w:hAnsi="微软雅黑"/>
          <w:b/>
          <w:bCs/>
        </w:rPr>
        <w:t>docx</w:t>
      </w:r>
      <w:r w:rsidR="00FF781B" w:rsidRPr="0039770A">
        <w:rPr>
          <w:rFonts w:ascii="微软雅黑" w:eastAsia="微软雅黑" w:hAnsi="微软雅黑" w:hint="eastAsia"/>
          <w:b/>
          <w:bCs/>
        </w:rPr>
        <w:t>”后缀名以外的特殊字符</w:t>
      </w:r>
      <w:r w:rsidR="00FF781B">
        <w:rPr>
          <w:rFonts w:ascii="微软雅黑" w:eastAsia="微软雅黑" w:hAnsi="微软雅黑" w:hint="eastAsia"/>
        </w:rPr>
        <w:t>，仅可以由数字和字母组成。用户自定义文件名</w:t>
      </w:r>
      <w:r w:rsidR="00FF781B" w:rsidRPr="0039770A">
        <w:rPr>
          <w:rFonts w:ascii="微软雅黑" w:eastAsia="微软雅黑" w:hAnsi="微软雅黑" w:hint="eastAsia"/>
          <w:b/>
          <w:bCs/>
        </w:rPr>
        <w:t>无需自行添加文件后缀</w:t>
      </w:r>
      <w:r w:rsidR="00FF781B">
        <w:rPr>
          <w:rFonts w:ascii="微软雅黑" w:eastAsia="微软雅黑" w:hAnsi="微软雅黑" w:hint="eastAsia"/>
        </w:rPr>
        <w:t>，</w:t>
      </w:r>
      <w:r w:rsidR="00213D86">
        <w:rPr>
          <w:rFonts w:ascii="微软雅黑" w:eastAsia="微软雅黑" w:hAnsi="微软雅黑" w:hint="eastAsia"/>
        </w:rPr>
        <w:t>自定义文件名即可</w:t>
      </w:r>
      <w:r w:rsidRPr="0048143E">
        <w:rPr>
          <w:rFonts w:ascii="微软雅黑" w:eastAsia="微软雅黑" w:hAnsi="微软雅黑" w:hint="eastAsia"/>
        </w:rPr>
        <w:t>实现文档的成功保存。</w:t>
      </w:r>
    </w:p>
    <w:p w14:paraId="58E168A2" w14:textId="224652BC" w:rsidR="001E437B" w:rsidRPr="0048143E" w:rsidRDefault="00A6698A" w:rsidP="00A6698A">
      <w:pPr>
        <w:pStyle w:val="1"/>
      </w:pPr>
      <w:bookmarkStart w:id="23" w:name="_Toc69235569"/>
      <w:r w:rsidRPr="0048143E">
        <w:rPr>
          <w:rFonts w:hint="eastAsia"/>
        </w:rPr>
        <w:t>报告内容</w:t>
      </w:r>
      <w:bookmarkEnd w:id="23"/>
    </w:p>
    <w:p w14:paraId="49DD3B91" w14:textId="67533AB5" w:rsidR="00A6698A" w:rsidRPr="0048143E" w:rsidRDefault="00A6698A" w:rsidP="007659A8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</w:rPr>
        <w:t>报告包含</w:t>
      </w:r>
      <w:r w:rsidRPr="0048143E">
        <w:rPr>
          <w:rFonts w:ascii="微软雅黑" w:eastAsia="微软雅黑" w:hAnsi="微软雅黑" w:hint="eastAsia"/>
          <w:b/>
          <w:bCs/>
        </w:rPr>
        <w:t>预算分析、分类统计与收入/支出时间统计折线图</w:t>
      </w:r>
      <w:r w:rsidRPr="0048143E">
        <w:rPr>
          <w:rFonts w:ascii="微软雅黑" w:eastAsia="微软雅黑" w:hAnsi="微软雅黑" w:hint="eastAsia"/>
        </w:rPr>
        <w:t>三个模块</w:t>
      </w:r>
      <w:r w:rsidR="007659A8" w:rsidRPr="0048143E">
        <w:rPr>
          <w:rFonts w:ascii="微软雅黑" w:eastAsia="微软雅黑" w:hAnsi="微软雅黑" w:hint="eastAsia"/>
        </w:rPr>
        <w:t>。</w:t>
      </w:r>
    </w:p>
    <w:p w14:paraId="7F002870" w14:textId="5D2C4F3D" w:rsidR="007659A8" w:rsidRPr="0048143E" w:rsidRDefault="007659A8" w:rsidP="007659A8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  <w:b/>
          <w:bCs/>
        </w:rPr>
        <w:t>预算分析</w:t>
      </w:r>
      <w:r w:rsidRPr="0048143E">
        <w:rPr>
          <w:rFonts w:ascii="微软雅黑" w:eastAsia="微软雅黑" w:hAnsi="微软雅黑" w:hint="eastAsia"/>
        </w:rPr>
        <w:t>即财务分析模块中预算分析功能，根据用户是否设置预算，分析预算使用</w:t>
      </w:r>
      <w:r w:rsidRPr="0048143E">
        <w:rPr>
          <w:rFonts w:ascii="微软雅黑" w:eastAsia="微软雅黑" w:hAnsi="微软雅黑" w:hint="eastAsia"/>
        </w:rPr>
        <w:lastRenderedPageBreak/>
        <w:t>情况。</w:t>
      </w:r>
    </w:p>
    <w:p w14:paraId="07E8C8AE" w14:textId="586B18B5" w:rsidR="007659A8" w:rsidRPr="0048143E" w:rsidRDefault="007659A8" w:rsidP="007659A8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  <w:b/>
          <w:bCs/>
        </w:rPr>
        <w:t>分类统计</w:t>
      </w:r>
      <w:r w:rsidRPr="0048143E">
        <w:rPr>
          <w:rFonts w:ascii="微软雅黑" w:eastAsia="微软雅黑" w:hAnsi="微软雅黑" w:hint="eastAsia"/>
        </w:rPr>
        <w:t>即财务分析模块中分类统计功能，以饼状图显示收入/支出情况。</w:t>
      </w:r>
    </w:p>
    <w:p w14:paraId="1F9FB45E" w14:textId="1EEE631C" w:rsidR="007659A8" w:rsidRPr="0048143E" w:rsidRDefault="007659A8" w:rsidP="007659A8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 w:hint="eastAsia"/>
          <w:b/>
          <w:bCs/>
        </w:rPr>
        <w:t>收入</w:t>
      </w:r>
      <w:r w:rsidRPr="0048143E">
        <w:rPr>
          <w:rFonts w:ascii="微软雅黑" w:eastAsia="微软雅黑" w:hAnsi="微软雅黑"/>
          <w:b/>
          <w:bCs/>
        </w:rPr>
        <w:t>/</w:t>
      </w:r>
      <w:r w:rsidRPr="0048143E">
        <w:rPr>
          <w:rFonts w:ascii="微软雅黑" w:eastAsia="微软雅黑" w:hAnsi="微软雅黑" w:hint="eastAsia"/>
          <w:b/>
          <w:bCs/>
        </w:rPr>
        <w:t>支出时间折线图</w:t>
      </w:r>
      <w:r w:rsidRPr="0048143E">
        <w:rPr>
          <w:rFonts w:ascii="微软雅黑" w:eastAsia="微软雅黑" w:hAnsi="微软雅黑" w:hint="eastAsia"/>
        </w:rPr>
        <w:t>将最新的5个月份记账记录（5个月份及以下）的总收入/支出，以折线图的形式展示，描述用户收入/支出的时间变化情况。</w:t>
      </w:r>
    </w:p>
    <w:p w14:paraId="3A5CE26B" w14:textId="204A7700" w:rsidR="007659A8" w:rsidRPr="0048143E" w:rsidRDefault="007659A8" w:rsidP="007659A8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143E">
        <w:rPr>
          <w:rFonts w:ascii="微软雅黑" w:eastAsia="微软雅黑" w:hAnsi="微软雅黑"/>
          <w:noProof/>
        </w:rPr>
        <w:drawing>
          <wp:inline distT="0" distB="0" distL="0" distR="0" wp14:anchorId="63C3F61E" wp14:editId="0895C5D0">
            <wp:extent cx="5274310" cy="3463925"/>
            <wp:effectExtent l="0" t="0" r="2540" b="3175"/>
            <wp:docPr id="52" name="图片 34">
              <a:extLst xmlns:a="http://schemas.openxmlformats.org/drawingml/2006/main">
                <a:ext uri="{FF2B5EF4-FFF2-40B4-BE49-F238E27FC236}">
                  <a16:creationId xmlns:a16="http://schemas.microsoft.com/office/drawing/2014/main" id="{6CD308C2-21C1-4DE5-9F2D-AD61CFE9E6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>
                      <a:extLst>
                        <a:ext uri="{FF2B5EF4-FFF2-40B4-BE49-F238E27FC236}">
                          <a16:creationId xmlns:a16="http://schemas.microsoft.com/office/drawing/2014/main" id="{6CD308C2-21C1-4DE5-9F2D-AD61CFE9E6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/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9A8" w:rsidRPr="0048143E" w:rsidSect="007659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FE55A" w14:textId="77777777" w:rsidR="00652069" w:rsidRDefault="00652069" w:rsidP="007659A8">
      <w:r>
        <w:separator/>
      </w:r>
    </w:p>
  </w:endnote>
  <w:endnote w:type="continuationSeparator" w:id="0">
    <w:p w14:paraId="44BC2412" w14:textId="77777777" w:rsidR="00652069" w:rsidRDefault="00652069" w:rsidP="00765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B2C78" w14:textId="77777777" w:rsidR="00652069" w:rsidRDefault="00652069" w:rsidP="007659A8">
      <w:r>
        <w:separator/>
      </w:r>
    </w:p>
  </w:footnote>
  <w:footnote w:type="continuationSeparator" w:id="0">
    <w:p w14:paraId="286CF618" w14:textId="77777777" w:rsidR="00652069" w:rsidRDefault="00652069" w:rsidP="00765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E8AC0" w14:textId="209975DB" w:rsidR="00832215" w:rsidRDefault="00832215">
    <w:pPr>
      <w:pStyle w:val="a6"/>
    </w:pPr>
    <w:r>
      <w:fldChar w:fldCharType="begin"/>
    </w:r>
    <w:r>
      <w:instrText xml:space="preserve"> STYLEREF  </w:instrText>
    </w:r>
    <w:r>
      <w:instrText>样式</w:instrText>
    </w:r>
    <w:r>
      <w:instrText xml:space="preserve">2  \* MERGEFORMAT </w:instrText>
    </w:r>
    <w:r>
      <w:fldChar w:fldCharType="separate"/>
    </w:r>
    <w:r w:rsidR="00AF1E74">
      <w:rPr>
        <w:rFonts w:hint="eastAsia"/>
        <w:noProof/>
      </w:rPr>
      <w:t>报告下载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51E5"/>
    <w:multiLevelType w:val="hybridMultilevel"/>
    <w:tmpl w:val="333AAE12"/>
    <w:lvl w:ilvl="0" w:tplc="5B926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7679FE"/>
    <w:multiLevelType w:val="hybridMultilevel"/>
    <w:tmpl w:val="25DCDE0C"/>
    <w:lvl w:ilvl="0" w:tplc="21227530">
      <w:start w:val="1"/>
      <w:numFmt w:val="decimal"/>
      <w:pStyle w:val="1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301CEE"/>
    <w:multiLevelType w:val="hybridMultilevel"/>
    <w:tmpl w:val="B32AF6DA"/>
    <w:lvl w:ilvl="0" w:tplc="2B28E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6137B0"/>
    <w:multiLevelType w:val="hybridMultilevel"/>
    <w:tmpl w:val="91389192"/>
    <w:lvl w:ilvl="0" w:tplc="69D80D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6544A3"/>
    <w:multiLevelType w:val="hybridMultilevel"/>
    <w:tmpl w:val="FAB6C14C"/>
    <w:lvl w:ilvl="0" w:tplc="3DA0AF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1A15FF"/>
    <w:multiLevelType w:val="hybridMultilevel"/>
    <w:tmpl w:val="C4209310"/>
    <w:lvl w:ilvl="0" w:tplc="F29879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E834674"/>
    <w:multiLevelType w:val="hybridMultilevel"/>
    <w:tmpl w:val="20CC72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DA6830"/>
    <w:multiLevelType w:val="hybridMultilevel"/>
    <w:tmpl w:val="103ACB82"/>
    <w:lvl w:ilvl="0" w:tplc="B1BAAB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556F6E"/>
    <w:multiLevelType w:val="hybridMultilevel"/>
    <w:tmpl w:val="E51A9226"/>
    <w:lvl w:ilvl="0" w:tplc="E22EB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B70CC7"/>
    <w:multiLevelType w:val="hybridMultilevel"/>
    <w:tmpl w:val="96F846D4"/>
    <w:lvl w:ilvl="0" w:tplc="D06A1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BE3C75"/>
    <w:multiLevelType w:val="hybridMultilevel"/>
    <w:tmpl w:val="5DB455A0"/>
    <w:lvl w:ilvl="0" w:tplc="129C46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4291AFC"/>
    <w:multiLevelType w:val="hybridMultilevel"/>
    <w:tmpl w:val="49106930"/>
    <w:lvl w:ilvl="0" w:tplc="AE00DE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6E2546D"/>
    <w:multiLevelType w:val="hybridMultilevel"/>
    <w:tmpl w:val="4E7A1ADE"/>
    <w:lvl w:ilvl="0" w:tplc="3DC4D7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3A83EEF"/>
    <w:multiLevelType w:val="hybridMultilevel"/>
    <w:tmpl w:val="203605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6BA0CF0"/>
    <w:multiLevelType w:val="hybridMultilevel"/>
    <w:tmpl w:val="41C20D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8DC5364"/>
    <w:multiLevelType w:val="hybridMultilevel"/>
    <w:tmpl w:val="4B0A407E"/>
    <w:lvl w:ilvl="0" w:tplc="8D0683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CBB6DAB"/>
    <w:multiLevelType w:val="hybridMultilevel"/>
    <w:tmpl w:val="04B85252"/>
    <w:lvl w:ilvl="0" w:tplc="D2E8CDCE">
      <w:start w:val="4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3"/>
  </w:num>
  <w:num w:numId="5">
    <w:abstractNumId w:val="11"/>
  </w:num>
  <w:num w:numId="6">
    <w:abstractNumId w:val="7"/>
  </w:num>
  <w:num w:numId="7">
    <w:abstractNumId w:val="16"/>
  </w:num>
  <w:num w:numId="8">
    <w:abstractNumId w:val="15"/>
  </w:num>
  <w:num w:numId="9">
    <w:abstractNumId w:val="1"/>
    <w:lvlOverride w:ilvl="0">
      <w:startOverride w:val="1"/>
    </w:lvlOverride>
  </w:num>
  <w:num w:numId="10">
    <w:abstractNumId w:val="10"/>
  </w:num>
  <w:num w:numId="11">
    <w:abstractNumId w:val="9"/>
  </w:num>
  <w:num w:numId="12">
    <w:abstractNumId w:val="2"/>
  </w:num>
  <w:num w:numId="13">
    <w:abstractNumId w:val="5"/>
  </w:num>
  <w:num w:numId="14">
    <w:abstractNumId w:val="1"/>
    <w:lvlOverride w:ilvl="0">
      <w:startOverride w:val="1"/>
    </w:lvlOverride>
  </w:num>
  <w:num w:numId="15">
    <w:abstractNumId w:val="4"/>
  </w:num>
  <w:num w:numId="16">
    <w:abstractNumId w:val="14"/>
  </w:num>
  <w:num w:numId="17">
    <w:abstractNumId w:val="0"/>
  </w:num>
  <w:num w:numId="18">
    <w:abstractNumId w:val="1"/>
    <w:lvlOverride w:ilvl="0">
      <w:startOverride w:val="1"/>
    </w:lvlOverride>
  </w:num>
  <w:num w:numId="19">
    <w:abstractNumId w:val="8"/>
  </w:num>
  <w:num w:numId="20">
    <w:abstractNumId w:val="1"/>
    <w:lvlOverride w:ilvl="0">
      <w:startOverride w:val="1"/>
    </w:lvlOverride>
  </w:num>
  <w:num w:numId="21">
    <w:abstractNumId w:val="12"/>
  </w:num>
  <w:num w:numId="2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B30"/>
    <w:rsid w:val="00052AC2"/>
    <w:rsid w:val="00072B81"/>
    <w:rsid w:val="001E437B"/>
    <w:rsid w:val="001F623C"/>
    <w:rsid w:val="00213D86"/>
    <w:rsid w:val="0039770A"/>
    <w:rsid w:val="00423D30"/>
    <w:rsid w:val="0048143E"/>
    <w:rsid w:val="004F63C0"/>
    <w:rsid w:val="005C4650"/>
    <w:rsid w:val="00652069"/>
    <w:rsid w:val="006A70C1"/>
    <w:rsid w:val="00744F9B"/>
    <w:rsid w:val="007659A8"/>
    <w:rsid w:val="007C4144"/>
    <w:rsid w:val="00832215"/>
    <w:rsid w:val="008D1C91"/>
    <w:rsid w:val="0093666C"/>
    <w:rsid w:val="009D5B30"/>
    <w:rsid w:val="00A43A20"/>
    <w:rsid w:val="00A566F6"/>
    <w:rsid w:val="00A6698A"/>
    <w:rsid w:val="00AF1E74"/>
    <w:rsid w:val="00B71EFE"/>
    <w:rsid w:val="00BB44CF"/>
    <w:rsid w:val="00BF7E63"/>
    <w:rsid w:val="00DC5E6C"/>
    <w:rsid w:val="00E514C2"/>
    <w:rsid w:val="00E80916"/>
    <w:rsid w:val="00ED48E8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A239E"/>
  <w15:chartTrackingRefBased/>
  <w15:docId w15:val="{2E7C55DF-BE9C-4EEE-8537-825B39052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7659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5B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9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D5B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423D30"/>
    <w:pPr>
      <w:ind w:firstLineChars="200" w:firstLine="420"/>
    </w:pPr>
  </w:style>
  <w:style w:type="paragraph" w:customStyle="1" w:styleId="1">
    <w:name w:val="样式1"/>
    <w:basedOn w:val="a3"/>
    <w:link w:val="12"/>
    <w:qFormat/>
    <w:rsid w:val="004F63C0"/>
    <w:pPr>
      <w:numPr>
        <w:numId w:val="3"/>
      </w:numPr>
      <w:ind w:firstLineChars="0" w:firstLine="0"/>
    </w:pPr>
    <w:rPr>
      <w:rFonts w:ascii="微软雅黑" w:eastAsia="微软雅黑" w:hAnsi="微软雅黑"/>
      <w:b/>
      <w:bCs/>
      <w:sz w:val="22"/>
      <w:szCs w:val="24"/>
    </w:rPr>
  </w:style>
  <w:style w:type="paragraph" w:customStyle="1" w:styleId="21">
    <w:name w:val="样式2"/>
    <w:basedOn w:val="2"/>
    <w:link w:val="22"/>
    <w:qFormat/>
    <w:rsid w:val="004F63C0"/>
    <w:rPr>
      <w:rFonts w:ascii="微软雅黑" w:eastAsia="微软雅黑" w:hAnsi="微软雅黑"/>
      <w:color w:val="808080" w:themeColor="background1" w:themeShade="80"/>
      <w:sz w:val="24"/>
      <w:szCs w:val="24"/>
    </w:rPr>
  </w:style>
  <w:style w:type="character" w:customStyle="1" w:styleId="a4">
    <w:name w:val="列表段落 字符"/>
    <w:basedOn w:val="a0"/>
    <w:link w:val="a3"/>
    <w:uiPriority w:val="34"/>
    <w:rsid w:val="004F63C0"/>
  </w:style>
  <w:style w:type="character" w:customStyle="1" w:styleId="12">
    <w:name w:val="样式1 字符"/>
    <w:basedOn w:val="a4"/>
    <w:link w:val="1"/>
    <w:rsid w:val="004F63C0"/>
    <w:rPr>
      <w:rFonts w:ascii="微软雅黑" w:eastAsia="微软雅黑" w:hAnsi="微软雅黑"/>
      <w:b/>
      <w:bCs/>
      <w:sz w:val="22"/>
      <w:szCs w:val="24"/>
    </w:rPr>
  </w:style>
  <w:style w:type="character" w:customStyle="1" w:styleId="11">
    <w:name w:val="标题 1 字符"/>
    <w:basedOn w:val="a0"/>
    <w:link w:val="10"/>
    <w:uiPriority w:val="9"/>
    <w:rsid w:val="007659A8"/>
    <w:rPr>
      <w:b/>
      <w:bCs/>
      <w:kern w:val="44"/>
      <w:sz w:val="44"/>
      <w:szCs w:val="44"/>
    </w:rPr>
  </w:style>
  <w:style w:type="character" w:customStyle="1" w:styleId="22">
    <w:name w:val="样式2 字符"/>
    <w:basedOn w:val="20"/>
    <w:link w:val="21"/>
    <w:rsid w:val="004F63C0"/>
    <w:rPr>
      <w:rFonts w:ascii="微软雅黑" w:eastAsia="微软雅黑" w:hAnsi="微软雅黑" w:cstheme="majorBidi"/>
      <w:b/>
      <w:bCs/>
      <w:color w:val="808080" w:themeColor="background1" w:themeShade="80"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BF7E63"/>
    <w:pPr>
      <w:tabs>
        <w:tab w:val="right" w:leader="dot" w:pos="8296"/>
      </w:tabs>
      <w:spacing w:before="240"/>
      <w:jc w:val="left"/>
    </w:pPr>
    <w:rPr>
      <w:rFonts w:ascii="微软雅黑" w:eastAsia="微软雅黑" w:hAnsi="微软雅黑"/>
      <w:b/>
      <w:bCs/>
      <w:noProof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8D1C91"/>
    <w:pPr>
      <w:tabs>
        <w:tab w:val="left" w:pos="420"/>
        <w:tab w:val="right" w:leader="dot" w:pos="8296"/>
      </w:tabs>
      <w:spacing w:before="360"/>
      <w:jc w:val="left"/>
    </w:pPr>
    <w:rPr>
      <w:rFonts w:ascii="微软雅黑" w:eastAsia="微软雅黑" w:hAnsi="微软雅黑"/>
      <w:caps/>
      <w:noProof/>
      <w:sz w:val="24"/>
      <w:szCs w:val="24"/>
    </w:rPr>
  </w:style>
  <w:style w:type="character" w:styleId="a5">
    <w:name w:val="Hyperlink"/>
    <w:basedOn w:val="a0"/>
    <w:uiPriority w:val="99"/>
    <w:unhideWhenUsed/>
    <w:rsid w:val="007659A8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7659A8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659A8"/>
    <w:pPr>
      <w:ind w:left="210"/>
      <w:jc w:val="left"/>
    </w:pPr>
    <w:rPr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7659A8"/>
    <w:pPr>
      <w:ind w:left="420"/>
      <w:jc w:val="left"/>
    </w:pPr>
    <w:rPr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7659A8"/>
    <w:pPr>
      <w:ind w:left="630"/>
      <w:jc w:val="left"/>
    </w:pPr>
    <w:rPr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7659A8"/>
    <w:pPr>
      <w:ind w:left="840"/>
      <w:jc w:val="left"/>
    </w:pPr>
    <w:rPr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7659A8"/>
    <w:pPr>
      <w:ind w:left="1050"/>
      <w:jc w:val="left"/>
    </w:pPr>
    <w:rPr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7659A8"/>
    <w:pPr>
      <w:ind w:left="1260"/>
      <w:jc w:val="left"/>
    </w:pPr>
    <w:rPr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7659A8"/>
    <w:pPr>
      <w:ind w:left="1470"/>
      <w:jc w:val="left"/>
    </w:pPr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7659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659A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659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659A8"/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rsid w:val="00744F9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744F9B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DF91C-8B83-4562-8477-7A49C15D2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18</Pages>
  <Words>593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路婷</dc:creator>
  <cp:keywords/>
  <dc:description/>
  <cp:lastModifiedBy>邵 路婷</cp:lastModifiedBy>
  <cp:revision>11</cp:revision>
  <dcterms:created xsi:type="dcterms:W3CDTF">2021-04-13T04:57:00Z</dcterms:created>
  <dcterms:modified xsi:type="dcterms:W3CDTF">2021-04-14T10:11:00Z</dcterms:modified>
</cp:coreProperties>
</file>