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5839D" w14:textId="77777777" w:rsidR="006A0790" w:rsidRDefault="006A0790">
      <w:pPr>
        <w:rPr>
          <w:rFonts w:ascii="Courier New" w:eastAsia="Times New Roman" w:hAnsi="Courier New" w:cs="Courier New"/>
          <w:color w:val="FFA500"/>
          <w:sz w:val="20"/>
          <w:szCs w:val="20"/>
        </w:rPr>
      </w:pPr>
      <w:r w:rsidRPr="006A0790">
        <w:t>AT2G19190</w:t>
      </w:r>
      <w:r>
        <w:t xml:space="preserve">, </w:t>
      </w:r>
      <w:r w:rsidRPr="006A0790">
        <w:t>FLG22-INDUCED RECEPTOR-LIKE KINASE 1 (FRK1)</w:t>
      </w:r>
    </w:p>
    <w:p w14:paraId="3966E238" w14:textId="77777777" w:rsidR="006A0790" w:rsidRPr="006A0790" w:rsidRDefault="006A0790">
      <w:pPr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6A0790">
        <w:rPr>
          <w:rFonts w:ascii="Courier New" w:eastAsia="Times New Roman" w:hAnsi="Courier New" w:cs="Courier New"/>
          <w:color w:val="FFA500"/>
          <w:sz w:val="20"/>
          <w:szCs w:val="20"/>
        </w:rPr>
        <w:t>GTCTTTCCC</w:t>
      </w:r>
      <w:r w:rsidRPr="006A0790">
        <w:rPr>
          <w:rFonts w:ascii="Courier New" w:eastAsia="Times New Roman" w:hAnsi="Courier New" w:cs="Courier New"/>
          <w:color w:val="9966FF"/>
          <w:sz w:val="20"/>
          <w:szCs w:val="20"/>
        </w:rPr>
        <w:t>ctaaaattgagtaatttattgataaaaaaaaaaaagaaagaaatcgattaaagtaaatagatggctaattaataagaaagaaaataagaaaattaatatttac</w:t>
      </w:r>
      <w:r w:rsidRPr="006A0790">
        <w:rPr>
          <w:rFonts w:ascii="Courier New" w:eastAsia="Times New Roman" w:hAnsi="Courier New" w:cs="Courier New"/>
          <w:color w:val="FFA500"/>
          <w:sz w:val="20"/>
          <w:szCs w:val="20"/>
        </w:rPr>
        <w:t>CTTGACAAAATTGTAACGATGAAGCCCGACTTAGCATAGAGGAGGACTCTGACACGACGAGGATTGTGCAGATGATCTCTGGCGAAAACGAAAAAAAAAAAAAAAAAAAAAAAGATCTCTGGCGAAAACGAACGTAAGACCTCGGCGAATTACCATGTCCTAAGTAAGACACGTTAGTTATTAGCTCAAATATTAGGAAGCGATTTGACAAACGACAGTTAGGTACAGTAGATAGAAAGAATATTTATTACACTGCTTTTCCAAACCACGCGATTTATTTTAATATCTTCAAGTCTAAACAAACGCTTAACCACCTCCACCTTCTCTCGGGAAGCGAGTTTCTTAATTTTCTTCTTACTTTCCTTCTCCATCTTCTCTTCCGAACTTAG</w:t>
      </w:r>
      <w:r w:rsidRPr="006A0790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ggctgattgtgcggatgacttttggcgaaaatgtacggacaaccacggaagttattagcttaaatattcggaagcgatttaaaaaaaaaaaacaattaggtacgatatatacaaaacagttcttcagtattttcatatcctcggacccgggaatcttacgctcaaccttatcccttttcatcttctcttcggaagcgagtggatcatgggcgcgatttagggtttctccacttcacgcaatttatatacctcacttcttggatatttagaaataagaaattacataaattggtcatatatgtaatttcaagtcttaatatcgttttttaaaaaaatttgaaattacatttacaaatcgaaaagtgttaaaaaaaacttaaagataccaatttgacctaacttttttttttttttggacctaacttttaaattagagaattggagacaatgagaaatcgctgtcgaacatacattgtcgcaaaactccgccgtcattgttccccgaatccctgacagtgaacttcattgttcaagcgaggtgagtttcctatttttcttcttctcctttcaattaaaatttcagggtttatgatctctagggtttaggttttattttcttaaactaaaccctaaattctttttcttcttctttttcttgtaatttccagatgcactgcgaacgctagaggaggtgcgatatcgaagaggaagcgttatacaggatcatgggaccaaaatatatcgtatagattcggttcttgttcttctataccttatgagagtagaagtttttctcttcaagagaaaaaaaaaaaaaagaaaaaaaaaaaagaagagtagaaatttctctgtgtttttttttaccaacaagacacaaatgaaactggtccaaaaggagtgtgtataatctctgtggagacataactaatacgttgatgaatttcaagaatacttggattatatagattaaccctgactcccttagatagagatcgaaatcgggtggtgatttctgagaccatacaagttctgatcagattactactaagtaaatcttaattattagactgtttttaatggatttttctgctctaatgataacgtaatgagattttttttttttttttgtatgtttggcttgcagacccgggtaatgagaagtttggtaagagcaaaaggcactaatctcacgtaagaaaacacttttttcatcaaccatgtatataatcatgtcggtttacataaaccgtatcgtctattcaagaatttagttttgtataattataatatttttttcagactacttttcaattaagcatctttttcttggatttttttttcacaaagggagagctttaactttttgcattaacttatatattttaaattatacatgcatgcataccgacttatataaatcatatggtcaatatgagacttttgatttatattatttgtcaactaagcatcttttcagatgaggttcatgcacctttgttagaattatcggaccagaagatcacatcaacgtttaccaaatcaacaaaaaaatccaatccgtccaaaaaatttggaaactgtttgaaagattcgaaatgttggagcaaggatactcagttccaatctctgagcagaatctgatatgactcatctactcataagactttgcgagatagaccggtacaaaaccgtttccaagggttcataatatatggattaatgtgagttattgtggacgttgtggttgtagaagccgcggtagtcgtggaaacactaattagttatctcctgtaagctatttttattttttttcctcacttcctcttcctcgcagctatgtataattttggttggttatctccaaaactttttatggtcaaacaattttgagaaagtaatttggaaagaaaaaaggtttaagaatatctttttatcgtcaagtcctcctccaaattacttccttaaaactgtttgaccataaaaagtcatagcaaggtattagttattctaatttaaattaaacgcctttttatcaacaacaaaaaaaagaagaagatttgatatgttgaaaagtattagggacgcttattagggcagtattcctagttattgcattttctttcggtcattcgaccttaggatcatacctcaatctgtatgactgtattcgccatgtgaattccaatattacatagtgaccaaatttgatatccaactaaaagtcgatctttgatctaaacgaaatgacaactatttggttagtgattgcaggttggaaagatttaccttctagacctgtcttacgaagctagtattctaaagtaatcttcataaaccgaattcagaaacaaaaaaagaaaaggagtccaaaattgtatgatcatacattaatatcagaatagtctcttttgttaaataaatatctgaagaatatatatctctttgattattttgtggatggcaatgaaactaagaatatatattcattgacttagaagtcgacaaaaaaaaataaaaaaattattgacttaattactagttgaccaatatatatattattaaaagaacatattgtatcgttgaaagcggatcatcgggttttaaaagaaaaacacatcgttgaaacttgaaagtgatgactaataaaaagatctaaacgtgtccggtcacctaccaatgtggttttgcaaattattgtcaagtaccttgactatattaaataaaaaaattcaccgtaacacattgatattcaactgattcctaaaaaaatatacaaactattgggagttgtgagattttttatatcagtgttggtctctttacatttgtgatgtggtgttatagcatatatagtaataaactcaaaaggaaattagatgtgttttgaccatttattaaaatgaaccttttcttgtcaaacatttgaaaaatactagtttttttttttggcaacgttgtaaataatagttaaaaatagattttaagtctcgtttttttatgcatatagtttcattcgctttattagactcaaatatacttttaattaaattttgcagagaattaaaggtaatcatttgccaaggaaaaaccatgcaaatatgcaataagtagaaataatgttaatgagagtaagcgttgacatatattacgtcctggtccgaacattcttaaagttgcgtaacactaataaccttagaagatggttggttgactatcaacatcttattgaccaaatgtttttttttttttaatta</w:t>
      </w:r>
      <w:r w:rsidRPr="0016463F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taaaacagttgctcattgctctagcccagagaaagcag</w:t>
      </w:r>
      <w:bookmarkStart w:id="0" w:name="_GoBack"/>
      <w:bookmarkEnd w:id="0"/>
      <w:r w:rsidRPr="0016463F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ctcaattaagtaa</w:t>
      </w:r>
      <w:commentRangeStart w:id="1"/>
      <w:r w:rsidRPr="0016463F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ATG</w:t>
      </w:r>
      <w:commentRangeEnd w:id="1"/>
      <w:r w:rsidRPr="0016463F">
        <w:rPr>
          <w:rStyle w:val="CommentReference"/>
          <w:u w:val="single"/>
        </w:rPr>
        <w:commentReference w:id="1"/>
      </w:r>
      <w:r w:rsidRPr="0016463F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GCGATGTTAAAATCTCTTTCATCGATTTTATTCACAAGCTTTGCTCTTCTGTTCTTTCTTGTTCATGCTCAAGATCAATCTG</w:t>
      </w:r>
      <w:r w:rsidRPr="0016463F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gtaatttaaaacagtcttggctttgtttaatattcagatgctaaaatacgtttttacatcaagtgcatcgtttagttaagaatttgcatacaattttcccagaaaactactctcccttagtatttatcttgaagcaaaccaagcttccatacatcaatcgtatcttcttttctctcattctctgagtgttacag</w:t>
      </w:r>
      <w:r w:rsidRPr="0016463F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GTTTCATAAGTATAGATTGCGGGATACCGGATGATTCTA</w:t>
      </w:r>
      <w:r w:rsidRPr="0016463F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lastRenderedPageBreak/>
        <w:t>GCTACAACGATGAGACTACAGGTATAAAGTATGTTTCGGATTCGGCGTTTGTTGATTCAGGAACAACAAAGAGAATTGCAGCTCAGTTTCAATCAAGTGGTTTTGATAGACACTTGTTGAACGTGAGAAGTTTCCCTCAAAGCAAGAGAAGCTGTTACGATGTTCCGACGCCGAGAGGCAAAGGTTTTAAGTATCTAATCAGAACTCGTTTCATGTACGGGAACTATGATGATCTTGGAAGAGTACCCGAGTTCGATCTCTATCTAGGAGTAAACTTTTGGGACTCTGTTAAACTCGACGATGCAACAACTATACTCAACAAAGAGATAATCACCATTCCACTTTTAGACAATGTTCAAGTGTGTGTTGTTGATAAGAACGCAGGAACTCCATTTTTGTCTGTCTTGGAGATACGGCTCTTGTTGAACACTACTTATGAGACTCCTTACGATGCACTTACCCTCCTTCGGAGATTAGATTACAGCAAAACGGGAAAACTTCCATCGAG</w:t>
      </w:r>
      <w:r w:rsidRPr="0016463F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gtgagccttaacaagaaactttgattattttacaaggaaacttttttgtttttgcagtttctcatacacatttgtgtag</w:t>
      </w:r>
      <w:r w:rsidRPr="0016463F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TACAAAGATGACATATATGACCGTATATGGACACCGCGTATAGTGAGTTCAGAATACAAGATATTAAATACATCTCTCACTGTCGATCAATTTCTTAACAATGGCTACCAACCGGCTTCTACTGTCATGAGCACTGCAGAAACAGCGCGAAACGAGAGCCTCTACCTAACGCTTAGTTTCAGACCGCCCGACCCTAACGCAAAGTTTTATGTATACATGCACTTTGCTGAAATTGAAGTACTGAAAAGCAACCAGACGAGAGAATTCAGCATCTGGCTAAATGAGGATGTAATCTCTCCTTCGTTTAAGCTTCGGTACTTGCTTACCGACACATTCGTTACACCGGATCCCGTGAGCGGAATTACCATTAACTTCTCTCTTCTTCAACCACCTGGTGAATTTGTACTTCCACCGATCATTAACGCCCTTGAGGTCTATCAAGTCAATGAGTTCCTTCAGATCCCAACTCATCCACAGGATG</w:t>
      </w:r>
      <w:r w:rsidRPr="0016463F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gtaattaaggctttttttatatggtacaaacttcctccgaagtttttttcggttatgtctgatttcgtttatatgctcttatag</w:t>
      </w:r>
      <w:r w:rsidRPr="0016463F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TTGATGCCATGAGGAAGATTAAAGCCACGTATAGAGTGAAGAAGAACTGGCAAGGAGATCCTTGTGTTCCCGTAGATTATTCTTGGGAAGGTATTGACTGTATCCAAAGTGATAACACTACTAATCCTAGAGTCGTTTCACT</w:t>
      </w:r>
      <w:r w:rsidRPr="0016463F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gtaagttagtgtttaaatttatagatatctgttctgttttactctgctttgttctgttgtgctctgttttgctctgtttttgttttgtcctaaacatctctatttggcag</w:t>
      </w:r>
      <w:r w:rsidRPr="0016463F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AAATATATCTTTTAGTGAATTAAGAGGCCAGATAGATCCAGCCTTCTCCAACCTTACATCTATAAGAAAATT</w:t>
      </w:r>
      <w:r w:rsidRPr="0016463F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gtcggtattttttttcatgtaataatcactgacactctgtgatacacagagttccttactaacacaatcatttttcattacag</w:t>
      </w:r>
      <w:r w:rsidRPr="0016463F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AGATTTATCCGGTAATACTTTAACAGGAGAAATACCTGCTTTCCTCGCTAACTTACCAAACTTGACCGAATT</w:t>
      </w:r>
      <w:r w:rsidRPr="0016463F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gtgagtcatatcaactagagcaaatatttcacttgatcagtgaagcaaaagatatctttgaatttacgagttgatgtggattcgtatatgcag</w:t>
      </w:r>
      <w:r w:rsidRPr="0016463F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AAACGTTGAAGGAAACAAGTTAACGGGCATAGTTCCACAAAGATTGCATGAAAGATCAAAGAATGGATCTCTTTCCTTAAG</w:t>
      </w:r>
      <w:r w:rsidRPr="0016463F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gtttgcgactcgtaaaagctaccttttattaattttagtttagttcttcctctttgaatgtgatttagaaccgataattccgcaatgcgctttgacaagattcattcctaacatgtctacattgtaactttatag</w:t>
      </w:r>
      <w:r w:rsidRPr="0016463F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ATTTGGTAGAAATCCGGACCTTTGTCTCTCTGATTCCTGTTCAAACACAAAGAAGAAGAACAAGAATGGATACATCATTCCATTAGTAGTCGTAGGAATCATCGTCGTTCTTTTGACGGCTTTAGCTTTGTTCCGGCGTTTCAAGAAAAAACAACAAAGAG</w:t>
      </w:r>
      <w:r w:rsidRPr="0016463F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gtatgatactaaaaacaaatttctgccaataaagaaagtaactaaacgaggttcttatag</w:t>
      </w:r>
      <w:r w:rsidRPr="0016463F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GTACACTTGGTGAGAGGAATGGGCCGTTGAAAACTGCAAAGCGATACTTTAAGTACTCAGAAGTTGTGAATATCACAAATAACTTTGAGAGAGTTATTGGCAAAGGAGGTTTTGGTAAAGTATACCATGGTGTCATAAATGGAGAACAAGTTGCTGTCAAGGTACTCTCTGAAGAATCAGCTCAAGGCTACAAAGAGTTTCGAGCAGAG</w:t>
      </w:r>
      <w:r w:rsidRPr="0016463F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gttttttttgcgtacctttcaaggacttaatcttaatttatctcaaactttttcacctaactaatctagttgagaatcgcag</w:t>
      </w:r>
      <w:r w:rsidRPr="0016463F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GTTGACCTTCTCATGAGAGTTCATCACACGAACCTGACTTCTCTTGTTGGATATTGCAACGAAATAAACCACATGGTGCTTATCTATGAGTATATGGCTAATGAGAACTTAGGAGACTATTTGGCAG</w:t>
      </w:r>
      <w:r w:rsidRPr="0016463F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gttaattaatgattcttcttttgttcactaatcttatgttcataatgtactgagaaaggaactttggttttgtttcattttgtgaag</w:t>
      </w:r>
      <w:r w:rsidRPr="0016463F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GTAAAAGGTCATTTATCTTGAGCTGGGAAGAGAGGTTGAAGATATCATTAGATGCAGCGCAAG</w:t>
      </w:r>
      <w:r w:rsidRPr="0016463F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gttcgggaagtcccatcttgaaattacatttaactaaatctaacatgcgaaaatcaatcaatgaagtgtgtgttttcttgtctataaaacaaattcag</w:t>
      </w:r>
      <w:r w:rsidRPr="0016463F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GACTAGAGTATCTTCACAATGGTTGTAAGCCTCCTATAGTTCACAGAGATGTGAAGCCAACAAACATCTTACTAAACGAGAAGCTCCAAGCGAAGATGGCGGACTTCGGGTTATCTAGAAGCTTCTCTGTTGAAGGAAGCGGTCAGATTTCAACAGTTGTCGCTGGATCCATCGGTTACCTTGACCCCGA</w:t>
      </w:r>
      <w:r w:rsidRPr="0016463F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gtaagtaataaaaaccttcttaattactatttctccaaactaaagaatacaaatgtttcatctagggtgacacatattattgaaactacag</w:t>
      </w:r>
      <w:r w:rsidRPr="0016463F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TACTATTCGACTCGCCAAATGAACGAAAAGAGTGATGTTTATAGTCTTGGGGTTGTTCTTCTTGAAGTGATTACAGGCCAACCTGCTATTGCAAGCTCAAAAACAGAGAAGGTGCATATAAGTGATCATGTCAGGTCAATATTAGCCAACGGAGACATTAGAGGAATCGTGGATCAGCGTCTAAGAGAGAGATATGACGTTGGCTCGGCTTGGAAAATGTCAGAGATCGCTCTTGCTTGTACCGAGCACACTTCTGCGCAGAGGCCAACGATGAGTCAGGTCGTTATGGAGCTGAAACAGATTGTTTATGGCATAGTGACTGATCAGGAAAACTACGATGACTCGACGAAAATGCTTACAGTGAATCTAGACACCGAGATGGTTCCTCGAGCAAGG</w:t>
      </w:r>
      <w:r w:rsidRPr="0016463F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TAG</w:t>
      </w:r>
      <w:r w:rsidRPr="0016463F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tgaatttcttcagagtag</w:t>
      </w:r>
      <w:r w:rsidRPr="006A0790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aaaaagaagaataaatttgtattcaatttgcttttgtgtctcaataaatacattaatcttacttgcaaatggttgctgaataa</w:t>
      </w:r>
      <w:r w:rsidRPr="0016463F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tatgtatgccaagacattatttatatgcacttaggtcaagtgtcaaagggaagaattgtcattataaatgaaattgtcaagttacccgagcatcaccataaactctggcaagtggaagaagcccccaagctaattatattaagtcaattataaaacatagtaaacaaggtgtataaagtcacccaaagatcatataactcccatggttttcaactgtatgtacaaactgcttgagtttcgatcgtcatctgttttttccaatcctgtc</w:t>
      </w:r>
      <w:r w:rsidRPr="0016463F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ctgtacatccaaggtatttgtcaggaacacatttcattgctacttcaaatctataatcaacttgtaaaaaaatttctttacattgtcattac</w:t>
      </w:r>
      <w:r w:rsidRPr="0016463F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ctgct</w:t>
      </w:r>
      <w:r w:rsidRPr="0016463F">
        <w:rPr>
          <w:rStyle w:val="utrc"/>
          <w:rFonts w:ascii="Courier New" w:hAnsi="Courier New" w:cs="Courier New"/>
          <w:color w:val="FF0000"/>
          <w:u w:val="single"/>
        </w:rPr>
        <w:t>ctctcgtgctggaaaaggtatcgaa</w:t>
      </w:r>
      <w:r w:rsidRPr="006A0790">
        <w:rPr>
          <w:rStyle w:val="translationalendc"/>
          <w:rFonts w:ascii="Courier New" w:hAnsi="Courier New" w:cs="Courier New"/>
          <w:color w:val="FFFFFF"/>
          <w:shd w:val="clear" w:color="auto" w:fill="0000FF"/>
        </w:rPr>
        <w:t>TCA</w:t>
      </w:r>
      <w:r w:rsidRPr="006A0790">
        <w:rPr>
          <w:rStyle w:val="exonc"/>
          <w:rFonts w:ascii="Courier New" w:hAnsi="Courier New" w:cs="Courier New"/>
          <w:color w:val="FFA500"/>
        </w:rPr>
        <w:t>CTCTTCACCATCTTCAGGTTTAAAAGAGTAAATAGGATCTGGATAATGTGCTAGCTTCACTTCCAACATCTCATTCCCCGGGATTTTCAACTCCACGCTAGCTTCTTCCTCTTGTGTAGATGAGGAACCAT</w:t>
      </w:r>
      <w:r w:rsidRPr="006A0790">
        <w:rPr>
          <w:rStyle w:val="genec"/>
          <w:rFonts w:ascii="Courier New" w:hAnsi="Courier New" w:cs="Courier New"/>
          <w:color w:val="9966FF"/>
        </w:rPr>
        <w:t>cttaacattttcatagacatacacaaacatatcaccacagatatc</w:t>
      </w:r>
      <w:r w:rsidRPr="006A0790">
        <w:rPr>
          <w:rStyle w:val="genec"/>
          <w:rFonts w:ascii="Courier New" w:hAnsi="Courier New" w:cs="Courier New"/>
          <w:color w:val="9966FF"/>
        </w:rPr>
        <w:lastRenderedPageBreak/>
        <w:t>agcaaataaccctaacaacgactcaaccatatctttcgaaaacgagacacaaacatcaaaacaaatcagctctagtattgctctaaatgttcatgtagataataatgttcaaatattctcttccctaagtaacccaacaaaatctcaactttgtctcatgaattgggtttaacattgaggaaaatctcaaaaggaatcttttttaacaagcagaaccaaaaaacaagtaagacccatcagagcaattac</w:t>
      </w:r>
      <w:r w:rsidRPr="006A0790">
        <w:rPr>
          <w:rStyle w:val="exonc"/>
          <w:rFonts w:ascii="Courier New" w:hAnsi="Courier New" w:cs="Courier New"/>
          <w:color w:val="FFA500"/>
        </w:rPr>
        <w:t>CTGGAGGAGGAATGAAGAAAGAGGAACAAGGCCAACCATAAGGAGACGAAAGCGAAAGAGACTCTTCCTCCGTCAACGGATTAGTCACCTTATCGACCAAATTGGCGATCTTTGTAGCCGTAATCTGATGAGGAGGTACCCAAAAGGAAGAGCCAGGTGCAAAAGGAAGCCAATCTGGAGTCGAATTATGAACGATGATCCTTCGTACGAATTCGTTTAGCTTTTTGAGAATTGCTGCTTCCGCTTCGTTTTTAGAATCGATTTCAAGCTCGATGACTTGTGGGATGGATGAAAAGCGGCGGCTGAAACAGACGACGTTTGGTGGTGTCGTAATCGCCGGCTCGTTGAAACGACGGAGGAGGAATCTTCCGTTGGGAATTAGGGTTTTTGAGAGCAATCGAGA</w:t>
      </w:r>
      <w:r w:rsidRPr="006A0790">
        <w:rPr>
          <w:rStyle w:val="translationalendc"/>
          <w:rFonts w:ascii="Courier New" w:hAnsi="Courier New" w:cs="Courier New"/>
          <w:color w:val="FFFFFF"/>
          <w:shd w:val="clear" w:color="auto" w:fill="0000FF"/>
        </w:rPr>
        <w:t>CAT</w:t>
      </w:r>
      <w:r w:rsidRPr="006A0790">
        <w:rPr>
          <w:rStyle w:val="utrc"/>
          <w:rFonts w:ascii="Courier New" w:hAnsi="Courier New" w:cs="Courier New"/>
          <w:color w:val="FF0000"/>
        </w:rPr>
        <w:t>ttttaggagagagagtcaagaaagag</w:t>
      </w:r>
      <w:r w:rsidRPr="006A0790">
        <w:rPr>
          <w:rFonts w:ascii="Courier New" w:hAnsi="Courier New" w:cs="Courier New"/>
          <w:color w:val="000000"/>
        </w:rPr>
        <w:t>aaagtttgagattttttttacatttataaacgatgacagagttcgtgaaactgaaacgggtacaaattgggatccgaatccctgagatccgatccaattatagaaaattaatagaaaaacaaataacctttttttcttggtcaatttttttttttctttggtcaattttttttcttttttgatggtaaatttatttcttttttgatggtaaatttattgataagaaaaaagtatatttgaaaaattgaaataacttaaaacatgaaattagcatcatatccgcaagactaaccatttgacaggataagacaaagttttggtgaatcttgtacatgttagaactcattcagttgtggattttctaaataaaacagcaagtccaatttctaaattttaaaattaacttcaatcaattattaatgtttgagcaaacccaaatatatatatatataaaaaaggaaaaaaaatctaacaaaagacgagtggattgggcttgaaatgggcaccgattgatctaatccggtggccctaaagtataagtgatgaatagtattcttggtagatgcaaattgcaggattcgctgacccaataatatttgctgtcttattttccaaatgtatatggaactatgctcatgtcatgtgtgtacgtaaatgcacgtgaatatggagattgtgagtccacatgtcataaagtgtcgtttatattatgcacgtgaatttggagtttatagttgcaagtcatatcatatgctatgacagagatatggatatggttaagctaaaatgccccaccgttaccattactaagtggg</w:t>
      </w:r>
    </w:p>
    <w:sectPr w:rsidR="006A0790" w:rsidRPr="006A0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ingtao Ding (TSL)" w:date="2015-05-20T10:42:00Z" w:initials="PD(">
    <w:p w14:paraId="44C02BCD" w14:textId="77777777" w:rsidR="006A0790" w:rsidRDefault="006A0790">
      <w:pPr>
        <w:pStyle w:val="CommentText"/>
      </w:pPr>
      <w:r>
        <w:rPr>
          <w:rStyle w:val="CommentReference"/>
        </w:rPr>
        <w:annotationRef/>
      </w:r>
      <w:r w:rsidRPr="006A0790">
        <w:t>AT2G19190</w:t>
      </w:r>
      <w:r>
        <w:t xml:space="preserve">, </w:t>
      </w:r>
      <w:r w:rsidRPr="006A0790">
        <w:t>FLG22-INDUCED RECEPTOR-LIKE KINASE 1 (FRK1)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C02BC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ngtao Ding (TSL)">
    <w15:presenceInfo w15:providerId="AD" w15:userId="S-1-5-21-2718727296-2763976850-1681234392-18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790"/>
    <w:rsid w:val="001439E2"/>
    <w:rsid w:val="0016463F"/>
    <w:rsid w:val="006A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274C"/>
  <w15:chartTrackingRefBased/>
  <w15:docId w15:val="{DCE11E3D-EBCC-4272-AF10-7F5DCF39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790"/>
    <w:rPr>
      <w:rFonts w:ascii="Courier New" w:eastAsia="Times New Roman" w:hAnsi="Courier New" w:cs="Courier New"/>
      <w:sz w:val="20"/>
      <w:szCs w:val="20"/>
    </w:rPr>
  </w:style>
  <w:style w:type="character" w:customStyle="1" w:styleId="genec">
    <w:name w:val="genec"/>
    <w:basedOn w:val="DefaultParagraphFont"/>
    <w:rsid w:val="006A0790"/>
  </w:style>
  <w:style w:type="character" w:customStyle="1" w:styleId="exonc">
    <w:name w:val="exonc"/>
    <w:basedOn w:val="DefaultParagraphFont"/>
    <w:rsid w:val="006A0790"/>
  </w:style>
  <w:style w:type="character" w:customStyle="1" w:styleId="gene">
    <w:name w:val="gene"/>
    <w:basedOn w:val="DefaultParagraphFont"/>
    <w:rsid w:val="006A0790"/>
  </w:style>
  <w:style w:type="character" w:customStyle="1" w:styleId="utr">
    <w:name w:val="utr"/>
    <w:basedOn w:val="DefaultParagraphFont"/>
    <w:rsid w:val="006A0790"/>
  </w:style>
  <w:style w:type="character" w:customStyle="1" w:styleId="exon">
    <w:name w:val="exon"/>
    <w:basedOn w:val="DefaultParagraphFont"/>
    <w:rsid w:val="006A0790"/>
  </w:style>
  <w:style w:type="character" w:customStyle="1" w:styleId="translationalend">
    <w:name w:val="translationalend"/>
    <w:basedOn w:val="DefaultParagraphFont"/>
    <w:rsid w:val="006A0790"/>
  </w:style>
  <w:style w:type="character" w:customStyle="1" w:styleId="utrc">
    <w:name w:val="utrc"/>
    <w:basedOn w:val="DefaultParagraphFont"/>
    <w:rsid w:val="006A0790"/>
  </w:style>
  <w:style w:type="character" w:customStyle="1" w:styleId="translationalendc">
    <w:name w:val="translationalendc"/>
    <w:basedOn w:val="DefaultParagraphFont"/>
    <w:rsid w:val="006A0790"/>
  </w:style>
  <w:style w:type="character" w:styleId="CommentReference">
    <w:name w:val="annotation reference"/>
    <w:basedOn w:val="DefaultParagraphFont"/>
    <w:uiPriority w:val="99"/>
    <w:semiHidden/>
    <w:unhideWhenUsed/>
    <w:rsid w:val="006A07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07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07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07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07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7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1471</Words>
  <Characters>8386</Characters>
  <Application>Microsoft Office Word</Application>
  <DocSecurity>0</DocSecurity>
  <Lines>69</Lines>
  <Paragraphs>19</Paragraphs>
  <ScaleCrop>false</ScaleCrop>
  <Company>NBI</Company>
  <LinksUpToDate>false</LinksUpToDate>
  <CharactersWithSpaces>9838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Pingtao Ding (TSL)</dc:creator>
  <cp:keywords/>
  <dc:description/>
  <cp:lastModifiedBy>Pingtao Ding (TSL)</cp:lastModifiedBy>
  <cp:revision>2</cp:revision>
  <dcterms:created xsi:type="dcterms:W3CDTF">2015-05-20T09:40:00Z</dcterms:created>
  <dcterms:modified xsi:type="dcterms:W3CDTF">2015-05-20T09:45:00Z</dcterms:modified>
</cp:coreProperties>
</file>