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E4D16" w14:textId="77777777" w:rsidR="00BA6071" w:rsidRPr="00BA6071" w:rsidRDefault="00BA6071" w:rsidP="00BA6071">
      <w:pPr>
        <w:pStyle w:val="CommentText"/>
      </w:pPr>
      <w:r>
        <w:rPr>
          <w:rStyle w:val="CommentReference"/>
        </w:rPr>
        <w:annotationRef/>
      </w:r>
      <w:r w:rsidRPr="00BA6071">
        <w:t>AT2G24850</w:t>
      </w:r>
      <w:r>
        <w:t xml:space="preserve">, </w:t>
      </w:r>
      <w:r w:rsidRPr="00BA6071">
        <w:t>TYROSINE AMINOTRANSFERASE 3 (TAT3)</w:t>
      </w:r>
    </w:p>
    <w:p w14:paraId="29D0A2C8" w14:textId="5920DED1" w:rsidR="00B30F5C" w:rsidRPr="00B30F5C" w:rsidRDefault="00BA607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071">
        <w:rPr>
          <w:rFonts w:ascii="Courier New" w:eastAsia="Times New Roman" w:hAnsi="Courier New" w:cs="Courier New"/>
          <w:color w:val="9966FF"/>
          <w:sz w:val="20"/>
          <w:szCs w:val="20"/>
        </w:rPr>
        <w:t>tttag</w:t>
      </w:r>
      <w:r w:rsidRPr="00BA6071">
        <w:rPr>
          <w:rFonts w:ascii="Courier New" w:eastAsia="Times New Roman" w:hAnsi="Courier New" w:cs="Courier New"/>
          <w:color w:val="FFA500"/>
          <w:sz w:val="20"/>
          <w:szCs w:val="20"/>
        </w:rPr>
        <w:t>GGTTCTGCTAGCTGTAGCGATTGCAAAGGAACGGGGTTTCGTGCCAAGTGGTTGGAAAAACCTCCAGTGCCAACA</w:t>
      </w:r>
      <w:r w:rsidRPr="00BA607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BA6071">
        <w:rPr>
          <w:rFonts w:ascii="Courier New" w:eastAsia="Times New Roman" w:hAnsi="Courier New" w:cs="Courier New"/>
          <w:color w:val="FF0000"/>
          <w:sz w:val="20"/>
          <w:szCs w:val="20"/>
        </w:rPr>
        <w:t>ctgatgaacaaaagcaagttaagctttttggtctttgatgatttcttatggaggaaaaatgtttatatattgattcaagtggaacatgaatcagatatgcatatatctttatacatgtgttaagtatatatatgtaagttcatttattcatttccccttgttctgtctgtacaaccaaaggcctacacaagagttcttgtaatcgacacgtgagttttacgatttcgatcattggagtagctcaacggaagaacattagtagcacagggtcaccttcgtatttcttttgatattttctcgttgtagggttaaatcatgtgcatcttccttacccttgatgaat</w:t>
      </w:r>
      <w:bookmarkStart w:id="0" w:name="_GoBack"/>
      <w:r w:rsidRPr="00BA607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ggatatggcgtttctctaatagaattgcgattatcatcatcttagatacagtttgtgcctaacaaatccaacctaagctagttacttaatcattttcttttggggaagtgaaaatggcatttgatttcaggataattcttaaccaaagctgctaagtgaagaacttgtgtcagtgtgcattccatttcccaagtgatgaggaaatcttcaaaagtgttcatgtctagagtgtaagagggcactcgaacacagtggttcgccgtttcctccattatatatacctctactttgccccttttagttttacttgtcacaaaactttccagatacatatttactgcacaaaaactaaattattttgagtaaaaattaccaacgcaccagcaggttatttttttttattttttttacggtgtattgaagaaaatttcaaaactacataatcgtaaataagagttttattaaattttacacaattagatgcattttttcatctgatccaactttctatatctcttcttttttgtgaaactgtatttttagaaaaataatgtgtttttgacggaaaatttggtggattgatttgggttaaccccttttgacaccccttagttccactaatagtttttttatcctacacataaatttctataaacttttgtaatcagatatagtcacatacatatggtagtaagaattaactaataggctatatctgaaaatggaaaatggaaaccgtctttttaataatgagctcaacaagaggattttctagatgcttgatataatcgaaatattgaatacacctaatggcttcagaaaatataatattgtttctagttctcataatgtatgttcttggaagcccaaaaagaaaattaaaaaagatcttctccatgatctcctctttaattattgtaaatgaggtattatacgcgcaatgtcattcacgacgcacgcataaccatttgactctttgattgcgttatacttaacattaagctatagttaaatgtttagtttcgagtgttttgattggataattttaatttgcttggttcctgttcggattagtttgtgtgtttttaacctttatagattgtgttatataccttttaatctcttaaataaagcaaacaaaaaacagtaataatacataatggttagttattcgggtaataaacaaaaatatgtgacatttgagtcaataagaaccagccactgcccgcagaccacagcaagtcttttgtttttgtttttttttgggtcaaaaatattagttaagtctattcacgttttatttaagttataaagaacaaataattggaaaaaggtagtgtttcacgagatcgaatattttcttgttttttgtgcaagtctgtaatcagactaaaatatcattaatttcatcgtatgttcttaaagtattaaaatattgatcgtagcatgtggaaaatgttgattattattcttattttaaggtcttcattttttgtagtcttgcgacgacccttgactttaaatcctttataaaggcctcgactaaaatgagatgt</w:t>
      </w:r>
      <w:r w:rsidRPr="00B30F5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accaacaacacaaaacttgtactcacaactaaaagaagaactcaaacgcaagacagaaagatca</w:t>
      </w:r>
      <w:commentRangeStart w:id="1"/>
      <w:r w:rsidRPr="00B30F5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B30F5C">
        <w:rPr>
          <w:rStyle w:val="CommentReference"/>
          <w:u w:val="single"/>
        </w:rPr>
        <w:commentReference w:id="1"/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AGCAACGGAGTTACCAACTGTAACGCAAACGCCAATGTTTGGCGGTTCAAAGGAAACGGTGCAACGAGTGATGCGGCGGCGGTGACGTTGAGAAAGCTTGCTTTTGGGATGTTTAAAAACTGCACCATGAACAGTGGAAAGACCATTTTGTTCCCAACTCCCGGCGAGCCCTCCGCCCATTCCAACTTCAGGACTTGCCCGGAAGCCGAGGAAGCCGTTGCCGCAGCTGCACGCTCCGGCATGGCTAACTCTTACGCACCCAGCCCTGGAGTTTTCAAGGCTAGAA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gtctgtttgaaaaatttcatttttctttttgaaaaactattaaaaataagttttacaataaccaatctttgaaaaaacaaccaaccaaacaaaattacatttttaaaaattgtttttataacgtaggaccgatcaacttttgtctaattagttatttgccgttttttatctcag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GGTGGCTGAATATTTAAACGGAGAACTTCCGACGAAGCTGAAGGCCGAGGATGTGTATATCACCGGAGGATGTAACCAAGCCATAGAGATCGTGATAGATTCTCTTGCCGGAAATCCATCCGCCAACATTCTACTTCCAAGGCCGGGATATCCTCACTACGATGCTCGTGCTGTCTATAGCGGCCTCGAGATTCGCAAATACGATCTTCTCCCCGAGAGTGATTGGGAAATCAATCTCGATGGCCTCGAGGCGGCTGCGGATGAGAATACCGTCGCAATGGTAATCATCAACCCCAACAATCCATGTGGAAACGTCTACACCTACGACCATCTCAACAA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gtatatttgtttttctccatttagcttttgatgtatataataagtttgacatttaatgtaatataagtttttttgaagtgtaaaacaactaacgttttttggtaatatatcgactaatctttag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GTCGCGGAGATGGCTAGAAAACTCGGTATAATGATAATATCCGACGAAGTATATGATCATGTTGTATATGGAGACAAGCCTTTTATTCCCATGGGGAAGTTTGCATCAATAGCTCCGGTGATCACGCTCGGATCCATATCCAAAGGATGGGTCAACCCAGGCTGGAGAGTTGGCTGGATCGCCATGAACGATCCTAATGGTATCTTTGTATCTACAGGG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gtcagtcaacttctaaacactatagttttacttaaaataagattaccgcaccaattaagaagattctaactaatatatgggcctttcgttcaccaacag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GTAGTTCAAGCAATAGAGGATTTTCTTGATTTAACTCCACAGCCTTCATTTATTCTCCAG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gtttgtaatctctcactatcatcgtaagctataagttttggttctctaaataatgtgagattattatggattttgatag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GAAGCACTTCCTGATATATTGGAGAAAACACCTAAAGAGTTCTTCGAGAAGAAGATCAAAGCCATGAGACGCAACGTCGAGCTTTCATGTGAGAGGCTCAAGGATATTCCTTGTCTCTTTTGTCCCAAGAAACCCGAATCTTGTTCTTATTTATGG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gtactttaattctttttcttggattcttggttttctagatttttttttgctattggatgctccatattttgcttataataataaatgattagcttaaacgatttattttacag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TTGAAGCTTGACACATCAATGTTGAATAATATCAAAAATGATTTTGATTTCTGCACGAAGCTAGTTAGTGAGGAGAGTCTTATCCTTATACCAG</w:t>
      </w:r>
      <w:r w:rsidRPr="00B30F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gtattgatctctttaacaatatacaacatcttaagaacttggggctcccatagtcatcttcttacatatgattttaatttataaatttgcatcgttaattatgatcaatctttttttatttacttatttatatttattttgtgttgaaatttttag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GAGTGGCTCTAGGGGCAGAGAATTGGGTGAGGATATCGATAGGAACCGACGAATCAGTGGTACAAGAAATATTTGACAGACTAAAAGGTTTCTATGATCGTCATGCCATCTCCAAGGAAGCTATCAAACTCAGTGGCCATGCCATTAACCAGATCGTCGTCTCTGTC</w:t>
      </w:r>
      <w:r w:rsidRPr="00B30F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AAC</w:t>
      </w:r>
      <w:r w:rsidRPr="00B30F5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B30F5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ttgtagtagtcctatgccacaagtccacattataatttgtgcgtaattccttaattatcaggaacacaatcaagaaaaatagcattggataatgaaataaagatgtgtgaaaaataaaaggatatttgttttcattattatactcattttcaacatagtttttgatacattgtctatataaaattgaacaagtgaacaaaaagaaagttcaattaagagtgttcttcaaaagctctctaa</w:t>
      </w:r>
      <w:r w:rsidRPr="00BA607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ctgtctaaaattccttcaagtattttctaaatgttcttccatagttttttcatatttaagagggtttctcatcttgatttatatcgggtttctcatatattacggtgttggactagtaaagaaatcttaacactagctcattaccgtaatacccgagaaactctcttaaatctgaagaaaaatatggaagaacacttaaaaaatactttaaaagtttttagagagaattagagaacttatgaagaatactcttttatttgaactttctttctattctcttgttgaacttaattacaaatgatggggtgagcttacaaaagtttctagattattctaccatcatctcgataactctactaatatatctacatttttttatcttacaaactcctactttaaggaggtgatgatttttatgatgcttata</w:t>
      </w:r>
      <w:r w:rsidR="00B30F5C" w:rsidRPr="00B30F5C">
        <w:rPr>
          <w:rFonts w:ascii="Courier New" w:hAnsi="Courier New" w:cs="Courier New"/>
          <w:color w:val="000000"/>
          <w:u w:val="single"/>
        </w:rPr>
        <w:t>gaaaaatctagaacttaggcttaactttgggtttagtccaatatagaatattggattataaacccatgatttagcttaacccaaaatcaagtttaatttcaatacgtttgaactcgtacctatcaacgggaggtttggcttggctgcataaccgcattgaggaggagtgacgctcgttgtgtctctgtttttttgagtgattacgctctgtttttggctgtattgcctgatttgttatctttcttcattgatttttcggccgttaaaaaaaaacctctaacatgcgagtcttgtaagtaaatcttaactttaagctatatatgcatttaccattcaagtagttcaacctgataacattaataaagatttgatcccttgacaagtt</w:t>
      </w:r>
      <w:bookmarkEnd w:id="0"/>
      <w:r w:rsidR="00B30F5C" w:rsidRPr="00B30F5C">
        <w:rPr>
          <w:rStyle w:val="utrc"/>
          <w:rFonts w:ascii="Courier New" w:hAnsi="Courier New" w:cs="Courier New"/>
          <w:color w:val="FF0000"/>
        </w:rPr>
        <w:t>ggcatgaatccatttatcttttctcaatggtgctatagaaacaaaaaataatttgaagaaagaaaatacagctagtaagatactagcctacaagttatttgctaccaaaaaacacaaaaaccaaaagcattattatgaa</w:t>
      </w:r>
      <w:r w:rsidR="00B30F5C" w:rsidRPr="00B30F5C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TCA</w:t>
      </w:r>
      <w:r w:rsidR="00B30F5C" w:rsidRPr="00B30F5C">
        <w:rPr>
          <w:rStyle w:val="exonc"/>
          <w:rFonts w:ascii="Courier New" w:hAnsi="Courier New" w:cs="Courier New"/>
          <w:color w:val="FFA500"/>
        </w:rPr>
        <w:t>GAAACAACCATTTCCATTGGCAAAATTATAAATATTTGAGGGACCAGAAGGCATGTTCACGTAAGGAGGGACTGTCACTTTGTTGTCCAAGAAACCAAACACATCGTCTTTGGCCTCATTAAACGACGCCATGTTTGTCACAACCGTCTTCCTCAACTCCTCCAATGCATACTTCATTTCCTGTAACTGAACCATATTCATCTCCTCTACTGGCTTTTCCCACCAATTAATCATCGACCGCCTCACACTCTCTTTTCTCATCTCTTCCATCGCTTGACCCTTCTTCTTCTCTTCTTCTACCTCGCTCAAAATATGCGTTAACTGCATATTCAGTTCGCAGCTCGCTGCAGGGCTTCCTTGCAGTTGCTGCGACTGAGCTAAGGACATATTGTTTCGAGACACGTAGCGATCCAATACAGATTCAACACTTGGATGTCCGAATGAGAAAGGCTTTTTCGCGGGAGAAAACACGATGATCCCAATCTCTGCACCACACAAAGTGCAAAGCTCACTAGCTTTCTTGAAGAGACCGGCTCTGCGTTTGGAGAATGTGACTTGCCGGTGGCTCTCTTT</w:t>
      </w:r>
    </w:p>
    <w:sectPr w:rsidR="00B30F5C" w:rsidRPr="00B3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19T14:58:00Z" w:initials="PD(">
    <w:p w14:paraId="6A2A7921" w14:textId="77777777" w:rsidR="00BA6071" w:rsidRDefault="00BA6071">
      <w:pPr>
        <w:pStyle w:val="CommentText"/>
      </w:pPr>
      <w:r>
        <w:rPr>
          <w:rStyle w:val="CommentReference"/>
        </w:rPr>
        <w:annotationRef/>
      </w:r>
      <w:r w:rsidRPr="00BA6071">
        <w:t>AT2G24850</w:t>
      </w:r>
      <w:r>
        <w:t xml:space="preserve">, </w:t>
      </w:r>
      <w:r w:rsidRPr="00BA6071">
        <w:t>TYROSINE AMINOTRANSFERASE 3 (TAT3)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A79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71"/>
    <w:rsid w:val="002E0417"/>
    <w:rsid w:val="00802FFD"/>
    <w:rsid w:val="00B30F5C"/>
    <w:rsid w:val="00B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225F"/>
  <w15:chartTrackingRefBased/>
  <w15:docId w15:val="{F0C17B73-3523-475C-8B90-175F946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071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BA6071"/>
  </w:style>
  <w:style w:type="character" w:customStyle="1" w:styleId="exon">
    <w:name w:val="exon"/>
    <w:basedOn w:val="DefaultParagraphFont"/>
    <w:rsid w:val="00BA6071"/>
  </w:style>
  <w:style w:type="character" w:customStyle="1" w:styleId="translationalend">
    <w:name w:val="translationalend"/>
    <w:basedOn w:val="DefaultParagraphFont"/>
    <w:rsid w:val="00BA6071"/>
  </w:style>
  <w:style w:type="character" w:customStyle="1" w:styleId="utr">
    <w:name w:val="utr"/>
    <w:basedOn w:val="DefaultParagraphFont"/>
    <w:rsid w:val="00BA6071"/>
  </w:style>
  <w:style w:type="character" w:styleId="CommentReference">
    <w:name w:val="annotation reference"/>
    <w:basedOn w:val="DefaultParagraphFont"/>
    <w:uiPriority w:val="99"/>
    <w:semiHidden/>
    <w:unhideWhenUsed/>
    <w:rsid w:val="00BA6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0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0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71"/>
    <w:rPr>
      <w:rFonts w:ascii="Segoe UI" w:hAnsi="Segoe UI" w:cs="Segoe UI"/>
      <w:sz w:val="18"/>
      <w:szCs w:val="18"/>
    </w:rPr>
  </w:style>
  <w:style w:type="character" w:customStyle="1" w:styleId="utrc">
    <w:name w:val="utrc"/>
    <w:basedOn w:val="DefaultParagraphFont"/>
    <w:rsid w:val="00B30F5C"/>
  </w:style>
  <w:style w:type="character" w:customStyle="1" w:styleId="exonc">
    <w:name w:val="exonc"/>
    <w:basedOn w:val="DefaultParagraphFont"/>
    <w:rsid w:val="00B30F5C"/>
  </w:style>
  <w:style w:type="character" w:customStyle="1" w:styleId="translationalendc">
    <w:name w:val="translationalendc"/>
    <w:basedOn w:val="DefaultParagraphFont"/>
    <w:rsid w:val="00B3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2015-05-19T13:57:00Z</dcterms:created>
  <dcterms:modified xsi:type="dcterms:W3CDTF">2015-05-19T14:22:00Z</dcterms:modified>
</cp:coreProperties>
</file>