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Amazon Ember" w:hAnsi="Amazon Ember" w:eastAsia="Google Sans" w:cs="Amazon Ember"/>
          <w:i/>
          <w:sz w:val="24"/>
          <w:szCs w:val="24"/>
        </w:rPr>
      </w:pPr>
      <w:r>
        <w:rPr>
          <w:rFonts w:hint="default" w:ascii="Amazon Ember" w:hAnsi="Amazon Ember" w:eastAsia="Google Sans" w:cs="Amazon Ember"/>
          <w:b/>
          <w:sz w:val="24"/>
          <w:szCs w:val="24"/>
          <w:rtl w:val="0"/>
        </w:rPr>
        <w:t>Audit Scope and Goals</w:t>
      </w:r>
    </w:p>
    <w:p w14:paraId="00000002">
      <w:pPr>
        <w:rPr>
          <w:rFonts w:hint="default" w:ascii="Amazon Ember" w:hAnsi="Amazon Ember" w:eastAsia="Google Sans" w:cs="Amazon Ember"/>
          <w:b/>
          <w:sz w:val="24"/>
          <w:szCs w:val="24"/>
        </w:rPr>
      </w:pPr>
    </w:p>
    <w:p w14:paraId="00000003">
      <w:pPr>
        <w:pStyle w:val="10"/>
        <w:rPr>
          <w:rFonts w:hint="default" w:ascii="Amazon Ember" w:hAnsi="Amazon Ember" w:eastAsia="Google Sans" w:cs="Amazon Ember"/>
          <w:color w:val="434343"/>
          <w:sz w:val="24"/>
          <w:szCs w:val="24"/>
        </w:rPr>
      </w:pPr>
      <w:bookmarkStart w:id="0" w:name="_ukk5mpi2if5r" w:colFirst="0" w:colLast="0"/>
      <w:bookmarkEnd w:id="0"/>
      <w:r>
        <w:rPr>
          <w:rFonts w:hint="default" w:ascii="Amazon Ember" w:hAnsi="Amazon Ember" w:eastAsia="Google Sans" w:cs="Amazon Ember"/>
          <w:b/>
          <w:color w:val="434343"/>
          <w:sz w:val="24"/>
          <w:szCs w:val="24"/>
          <w:rtl w:val="0"/>
        </w:rPr>
        <w:t>Summary:</w:t>
      </w:r>
      <w:r>
        <w:rPr>
          <w:rFonts w:hint="default" w:ascii="Amazon Ember" w:hAnsi="Amazon Ember" w:eastAsia="Google Sans" w:cs="Amazon Ember"/>
          <w:color w:val="434343"/>
          <w:sz w:val="24"/>
          <w:szCs w:val="24"/>
          <w:rtl w:val="0"/>
        </w:rPr>
        <w:t xml:space="preserve"> The internal audit needs to align current business practices with industry standards and best practices. The audit is meant to provide mitigation recommendations for vulnerabilities found that are classified as “high risk,” and present an overall strategy to improve the security posture of the organization. The audit team needs to document their findings, provide remediation plans and efforts, and communicate with stakeholders.</w:t>
      </w:r>
    </w:p>
    <w:p w14:paraId="00000004">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 xml:space="preserve">Scope: </w:t>
      </w:r>
      <w:r>
        <w:rPr>
          <w:rFonts w:hint="default" w:ascii="Amazon Ember" w:hAnsi="Amazon Ember" w:eastAsia="Google Sans" w:cs="Amazon Ember"/>
          <w:sz w:val="24"/>
          <w:szCs w:val="24"/>
          <w:rtl w:val="0"/>
        </w:rPr>
        <w:t>The internal IT audit will assess the following:</w:t>
      </w:r>
    </w:p>
    <w:p w14:paraId="00000005">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Assess user permissions</w:t>
      </w:r>
    </w:p>
    <w:p w14:paraId="00000006">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Identify existing controls, procedures, and system protocols</w:t>
      </w:r>
    </w:p>
    <w:p w14:paraId="00000007">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Account for technology currently in use</w:t>
      </w:r>
    </w:p>
    <w:p w14:paraId="00000008">
      <w:pPr>
        <w:rPr>
          <w:rFonts w:hint="default" w:ascii="Amazon Ember" w:hAnsi="Amazon Ember" w:eastAsia="Google Sans" w:cs="Amazon Ember"/>
          <w:sz w:val="24"/>
          <w:szCs w:val="24"/>
        </w:rPr>
      </w:pPr>
    </w:p>
    <w:p w14:paraId="00000009">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 xml:space="preserve">Goals: </w:t>
      </w:r>
      <w:r>
        <w:rPr>
          <w:rFonts w:hint="default" w:ascii="Amazon Ember" w:hAnsi="Amazon Ember" w:eastAsia="Google Sans" w:cs="Amazon Ember"/>
          <w:sz w:val="24"/>
          <w:szCs w:val="24"/>
          <w:rtl w:val="0"/>
        </w:rPr>
        <w:t>The goals for the internal IT audit are:</w:t>
      </w:r>
    </w:p>
    <w:p w14:paraId="0000000A">
      <w:pPr>
        <w:numPr>
          <w:ilvl w:val="0"/>
          <w:numId w:val="2"/>
        </w:numPr>
        <w:ind w:left="720" w:hanging="360"/>
        <w:rPr>
          <w:rFonts w:hint="default" w:ascii="Amazon Ember" w:hAnsi="Amazon Ember" w:eastAsia="Google Sans" w:cs="Amazon Ember"/>
          <w:sz w:val="24"/>
          <w:szCs w:val="24"/>
          <w:u w:val="none"/>
        </w:rPr>
      </w:pPr>
      <w:r>
        <w:rPr>
          <w:rFonts w:hint="default" w:ascii="Amazon Ember" w:hAnsi="Amazon Ember" w:eastAsia="Google Sans" w:cs="Amazon Ember"/>
          <w:sz w:val="24"/>
          <w:szCs w:val="24"/>
          <w:rtl w:val="0"/>
        </w:rPr>
        <w:t>Adhere to the NIST Cybersecurity Framework (CSF)</w:t>
      </w:r>
    </w:p>
    <w:p w14:paraId="0000000B">
      <w:pPr>
        <w:numPr>
          <w:ilvl w:val="0"/>
          <w:numId w:val="2"/>
        </w:numPr>
        <w:ind w:left="720" w:hanging="360"/>
        <w:rPr>
          <w:rFonts w:hint="default" w:ascii="Amazon Ember" w:hAnsi="Amazon Ember" w:eastAsia="Google Sans" w:cs="Amazon Ember"/>
          <w:sz w:val="24"/>
          <w:szCs w:val="24"/>
          <w:u w:val="none"/>
        </w:rPr>
      </w:pPr>
      <w:r>
        <w:rPr>
          <w:rFonts w:hint="default" w:ascii="Amazon Ember" w:hAnsi="Amazon Ember" w:eastAsia="Google Sans" w:cs="Amazon Ember"/>
          <w:sz w:val="24"/>
          <w:szCs w:val="24"/>
          <w:rtl w:val="0"/>
        </w:rPr>
        <w:t>Establish policies and procedures to ensure compliance with regulations</w:t>
      </w:r>
    </w:p>
    <w:p w14:paraId="0000000C">
      <w:pPr>
        <w:numPr>
          <w:ilvl w:val="0"/>
          <w:numId w:val="2"/>
        </w:numPr>
        <w:ind w:left="720" w:hanging="360"/>
        <w:rPr>
          <w:rFonts w:hint="default" w:ascii="Amazon Ember" w:hAnsi="Amazon Ember" w:eastAsia="Google Sans" w:cs="Amazon Ember"/>
          <w:sz w:val="24"/>
          <w:szCs w:val="24"/>
          <w:u w:val="none"/>
        </w:rPr>
      </w:pPr>
      <w:r>
        <w:rPr>
          <w:rFonts w:hint="default" w:ascii="Amazon Ember" w:hAnsi="Amazon Ember" w:eastAsia="Google Sans" w:cs="Amazon Ember"/>
          <w:sz w:val="24"/>
          <w:szCs w:val="24"/>
          <w:rtl w:val="0"/>
        </w:rPr>
        <w:t>Fortify system controls</w:t>
      </w:r>
    </w:p>
    <w:p w14:paraId="0000000D">
      <w:pPr>
        <w:rPr>
          <w:rFonts w:hint="default" w:ascii="Amazon Ember" w:hAnsi="Amazon Ember" w:eastAsia="Google Sans" w:cs="Amazon Ember"/>
          <w:sz w:val="24"/>
          <w:szCs w:val="24"/>
        </w:rPr>
      </w:pPr>
    </w:p>
    <w:p w14:paraId="0000000E">
      <w:pPr>
        <w:rPr>
          <w:rFonts w:hint="default" w:ascii="Amazon Ember" w:hAnsi="Amazon Ember" w:eastAsia="Google Sans" w:cs="Amazon Ember"/>
          <w:sz w:val="24"/>
          <w:szCs w:val="24"/>
        </w:rPr>
      </w:pPr>
    </w:p>
    <w:p w14:paraId="0000000F">
      <w:pPr>
        <w:rPr>
          <w:rFonts w:hint="default" w:ascii="Amazon Ember" w:hAnsi="Amazon Ember" w:eastAsia="Google Sans" w:cs="Amazon Ember"/>
          <w:sz w:val="24"/>
          <w:szCs w:val="24"/>
        </w:rPr>
      </w:pPr>
    </w:p>
    <w:p w14:paraId="00000010">
      <w:pPr>
        <w:rPr>
          <w:rFonts w:hint="default" w:ascii="Amazon Ember" w:hAnsi="Amazon Ember" w:eastAsia="Google Sans" w:cs="Amazon Ember"/>
          <w:sz w:val="24"/>
          <w:szCs w:val="24"/>
        </w:rPr>
      </w:pPr>
    </w:p>
    <w:p w14:paraId="00000011">
      <w:pPr>
        <w:rPr>
          <w:rFonts w:hint="default" w:ascii="Amazon Ember" w:hAnsi="Amazon Ember" w:eastAsia="Google Sans" w:cs="Amazon Ember"/>
          <w:sz w:val="24"/>
          <w:szCs w:val="24"/>
        </w:rPr>
      </w:pPr>
    </w:p>
    <w:p w14:paraId="00000012">
      <w:pPr>
        <w:rPr>
          <w:rFonts w:hint="default" w:ascii="Amazon Ember" w:hAnsi="Amazon Ember" w:eastAsia="Google Sans" w:cs="Amazon Ember"/>
          <w:sz w:val="24"/>
          <w:szCs w:val="24"/>
        </w:rPr>
      </w:pPr>
    </w:p>
    <w:p w14:paraId="00000013">
      <w:pPr>
        <w:rPr>
          <w:rFonts w:hint="default" w:ascii="Amazon Ember" w:hAnsi="Amazon Ember" w:eastAsia="Google Sans" w:cs="Amazon Ember"/>
          <w:sz w:val="24"/>
          <w:szCs w:val="24"/>
        </w:rPr>
      </w:pPr>
    </w:p>
    <w:p w14:paraId="00000014">
      <w:pPr>
        <w:rPr>
          <w:rFonts w:hint="default" w:ascii="Amazon Ember" w:hAnsi="Amazon Ember" w:eastAsia="Google Sans" w:cs="Amazon Ember"/>
          <w:sz w:val="24"/>
          <w:szCs w:val="24"/>
        </w:rPr>
      </w:pPr>
    </w:p>
    <w:p w14:paraId="00000015">
      <w:pPr>
        <w:rPr>
          <w:rFonts w:hint="default" w:ascii="Amazon Ember" w:hAnsi="Amazon Ember" w:eastAsia="Google Sans" w:cs="Amazon Ember"/>
          <w:sz w:val="24"/>
          <w:szCs w:val="24"/>
        </w:rPr>
      </w:pPr>
    </w:p>
    <w:p w14:paraId="00000016">
      <w:pPr>
        <w:rPr>
          <w:rFonts w:hint="default" w:ascii="Amazon Ember" w:hAnsi="Amazon Ember" w:eastAsia="Google Sans" w:cs="Amazon Ember"/>
          <w:sz w:val="24"/>
          <w:szCs w:val="24"/>
        </w:rPr>
      </w:pPr>
    </w:p>
    <w:p w14:paraId="00000017">
      <w:pPr>
        <w:rPr>
          <w:rFonts w:hint="default" w:ascii="Amazon Ember" w:hAnsi="Amazon Ember" w:eastAsia="Google Sans" w:cs="Amazon Ember"/>
          <w:sz w:val="24"/>
          <w:szCs w:val="24"/>
        </w:rPr>
      </w:pPr>
    </w:p>
    <w:p w14:paraId="00000018">
      <w:pPr>
        <w:rPr>
          <w:rFonts w:hint="default" w:ascii="Amazon Ember" w:hAnsi="Amazon Ember" w:eastAsia="Google Sans" w:cs="Amazon Ember"/>
          <w:sz w:val="24"/>
          <w:szCs w:val="24"/>
        </w:rPr>
      </w:pPr>
    </w:p>
    <w:p w14:paraId="00000019">
      <w:pPr>
        <w:rPr>
          <w:rFonts w:hint="default" w:ascii="Amazon Ember" w:hAnsi="Amazon Ember" w:eastAsia="Google Sans" w:cs="Amazon Ember"/>
          <w:sz w:val="24"/>
          <w:szCs w:val="24"/>
        </w:rPr>
      </w:pPr>
    </w:p>
    <w:p w14:paraId="0000001A">
      <w:pPr>
        <w:rPr>
          <w:rFonts w:hint="default" w:ascii="Amazon Ember" w:hAnsi="Amazon Ember" w:eastAsia="Google Sans" w:cs="Amazon Ember"/>
          <w:sz w:val="24"/>
          <w:szCs w:val="24"/>
        </w:rPr>
      </w:pPr>
    </w:p>
    <w:p w14:paraId="0000001B">
      <w:pPr>
        <w:rPr>
          <w:rFonts w:hint="default" w:ascii="Amazon Ember" w:hAnsi="Amazon Ember" w:eastAsia="Google Sans" w:cs="Amazon Ember"/>
          <w:sz w:val="24"/>
          <w:szCs w:val="24"/>
        </w:rPr>
      </w:pPr>
    </w:p>
    <w:p w14:paraId="0000001C">
      <w:pPr>
        <w:rPr>
          <w:rFonts w:hint="default" w:ascii="Amazon Ember" w:hAnsi="Amazon Ember" w:eastAsia="Google Sans" w:cs="Amazon Ember"/>
          <w:sz w:val="24"/>
          <w:szCs w:val="24"/>
        </w:rPr>
      </w:pPr>
    </w:p>
    <w:p w14:paraId="0000001D">
      <w:pPr>
        <w:rPr>
          <w:rFonts w:hint="default" w:ascii="Amazon Ember" w:hAnsi="Amazon Ember" w:eastAsia="Google Sans" w:cs="Amazon Ember"/>
          <w:sz w:val="24"/>
          <w:szCs w:val="24"/>
        </w:rPr>
      </w:pPr>
    </w:p>
    <w:p w14:paraId="0000001E">
      <w:pPr>
        <w:rPr>
          <w:rFonts w:hint="default" w:ascii="Amazon Ember" w:hAnsi="Amazon Ember" w:eastAsia="Google Sans" w:cs="Amazon Ember"/>
          <w:sz w:val="24"/>
          <w:szCs w:val="24"/>
        </w:rPr>
      </w:pPr>
    </w:p>
    <w:p w14:paraId="0000001F">
      <w:pPr>
        <w:rPr>
          <w:rFonts w:hint="default" w:ascii="Amazon Ember" w:hAnsi="Amazon Ember" w:eastAsia="Google Sans" w:cs="Amazon Ember"/>
          <w:sz w:val="24"/>
          <w:szCs w:val="24"/>
        </w:rPr>
      </w:pPr>
    </w:p>
    <w:p w14:paraId="00000020">
      <w:pP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Risk Assessment</w:t>
      </w:r>
      <w:bookmarkStart w:id="6" w:name="_GoBack"/>
      <w:bookmarkEnd w:id="6"/>
    </w:p>
    <w:p w14:paraId="00000021">
      <w:pPr>
        <w:rPr>
          <w:rFonts w:hint="default" w:ascii="Amazon Ember" w:hAnsi="Amazon Ember" w:eastAsia="Google Sans" w:cs="Amazon Ember"/>
          <w:b/>
          <w:sz w:val="24"/>
          <w:szCs w:val="24"/>
        </w:rPr>
      </w:pPr>
    </w:p>
    <w:p w14:paraId="00000022">
      <w:pPr>
        <w:pStyle w:val="3"/>
        <w:rPr>
          <w:rFonts w:hint="default" w:ascii="Amazon Ember" w:hAnsi="Amazon Ember" w:eastAsia="Google Sans" w:cs="Amazon Ember"/>
        </w:rPr>
      </w:pPr>
      <w:bookmarkStart w:id="1" w:name="_jdudu6fs5rtm" w:colFirst="0" w:colLast="0"/>
      <w:bookmarkEnd w:id="1"/>
      <w:r>
        <w:rPr>
          <w:rFonts w:hint="default" w:ascii="Amazon Ember" w:hAnsi="Amazon Ember" w:eastAsia="Google Sans" w:cs="Amazon Ember"/>
          <w:rtl w:val="0"/>
        </w:rPr>
        <w:t>Current assets</w:t>
      </w:r>
    </w:p>
    <w:p w14:paraId="00000023">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Assets managed by the IT Department include: </w:t>
      </w:r>
    </w:p>
    <w:p w14:paraId="00000024">
      <w:pPr>
        <w:numPr>
          <w:ilvl w:val="0"/>
          <w:numId w:val="3"/>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Employee equipment: end-user devices (desktops/laptops, smartphones), remote workstations, headsets, cables, keyboards, mice, docking stations, surveillance cameras, etc.</w:t>
      </w:r>
    </w:p>
    <w:p w14:paraId="00000025">
      <w:pPr>
        <w:numPr>
          <w:ilvl w:val="0"/>
          <w:numId w:val="3"/>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Internal network: protected storage of customer, vendor, organizational data</w:t>
      </w:r>
    </w:p>
    <w:p w14:paraId="00000026">
      <w:pPr>
        <w:pStyle w:val="3"/>
        <w:rPr>
          <w:rFonts w:hint="default" w:ascii="Amazon Ember" w:hAnsi="Amazon Ember" w:eastAsia="Google Sans" w:cs="Amazon Ember"/>
        </w:rPr>
      </w:pPr>
      <w:bookmarkStart w:id="2" w:name="_5i80k6dm51vy" w:colFirst="0" w:colLast="0"/>
      <w:bookmarkEnd w:id="2"/>
      <w:r>
        <w:rPr>
          <w:rFonts w:hint="default" w:ascii="Amazon Ember" w:hAnsi="Amazon Ember" w:eastAsia="Google Sans" w:cs="Amazon Ember"/>
          <w:rtl w:val="0"/>
        </w:rPr>
        <w:t>Risk description</w:t>
      </w:r>
    </w:p>
    <w:p w14:paraId="00000027">
      <w:pPr>
        <w:rPr>
          <w:rFonts w:hint="default" w:ascii="Amazon Ember" w:hAnsi="Amazon Ember" w:eastAsia="Google Sans" w:cs="Amazon Ember"/>
        </w:rPr>
      </w:pPr>
      <w:r>
        <w:rPr>
          <w:rFonts w:hint="default" w:ascii="Amazon Ember" w:hAnsi="Amazon Ember" w:eastAsia="Google Sans" w:cs="Amazon Ember"/>
          <w:sz w:val="24"/>
          <w:szCs w:val="24"/>
          <w:rtl w:val="0"/>
        </w:rPr>
        <w:t>Currently, there is inadequate management of assets. Additionally, proper controls are not in place and the organization may not be compliant with U.S. and international compliance regulations and standards.</w:t>
      </w:r>
      <w:r>
        <w:rPr>
          <w:rFonts w:hint="default" w:ascii="Amazon Ember" w:hAnsi="Amazon Ember" w:eastAsia="Google Sans" w:cs="Amazon Ember"/>
          <w:rtl w:val="0"/>
        </w:rPr>
        <w:t xml:space="preserve"> </w:t>
      </w:r>
    </w:p>
    <w:p w14:paraId="00000028">
      <w:pPr>
        <w:pStyle w:val="3"/>
        <w:rPr>
          <w:rFonts w:hint="default" w:ascii="Amazon Ember" w:hAnsi="Amazon Ember" w:eastAsia="Google Sans" w:cs="Amazon Ember"/>
        </w:rPr>
      </w:pPr>
      <w:bookmarkStart w:id="3" w:name="_pepjp18yvpjs" w:colFirst="0" w:colLast="0"/>
      <w:bookmarkEnd w:id="3"/>
      <w:r>
        <w:rPr>
          <w:rFonts w:hint="default" w:ascii="Amazon Ember" w:hAnsi="Amazon Ember" w:eastAsia="Google Sans" w:cs="Amazon Ember"/>
          <w:rtl w:val="0"/>
        </w:rPr>
        <w:t>Control best practices</w:t>
      </w:r>
    </w:p>
    <w:p w14:paraId="00000029">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organization will need to dedicate resources to managing assets. Additionally, they will need to determine the impact of the loss of existing assets, including systems, on business continuity.</w:t>
      </w:r>
    </w:p>
    <w:p w14:paraId="0000002A">
      <w:pPr>
        <w:pStyle w:val="3"/>
        <w:rPr>
          <w:rFonts w:hint="default" w:ascii="Amazon Ember" w:hAnsi="Amazon Ember" w:eastAsia="Google Sans" w:cs="Amazon Ember"/>
        </w:rPr>
      </w:pPr>
      <w:bookmarkStart w:id="4" w:name="_ghnlzhum2uiy" w:colFirst="0" w:colLast="0"/>
      <w:bookmarkEnd w:id="4"/>
      <w:r>
        <w:rPr>
          <w:rFonts w:hint="default" w:ascii="Amazon Ember" w:hAnsi="Amazon Ember" w:eastAsia="Google Sans" w:cs="Amazon Ember"/>
          <w:rtl w:val="0"/>
        </w:rPr>
        <w:t>Risk score</w:t>
      </w:r>
    </w:p>
    <w:p w14:paraId="0000002B">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On a scale of 1-10, the risk score is 8, which is fairly high. This is due to a lack of controls and adherence to necessary compliance regulations and standards.</w:t>
      </w:r>
    </w:p>
    <w:p w14:paraId="0000002C">
      <w:pPr>
        <w:pStyle w:val="3"/>
        <w:rPr>
          <w:rFonts w:hint="default" w:ascii="Amazon Ember" w:hAnsi="Amazon Ember" w:eastAsia="Google Sans" w:cs="Amazon Ember"/>
        </w:rPr>
      </w:pPr>
      <w:bookmarkStart w:id="5" w:name="_kmpxjpzb7q2o" w:colFirst="0" w:colLast="0"/>
      <w:bookmarkEnd w:id="5"/>
      <w:r>
        <w:rPr>
          <w:rFonts w:hint="default" w:ascii="Amazon Ember" w:hAnsi="Amazon Ember" w:eastAsia="Google Sans" w:cs="Amazon Ember"/>
          <w:rtl w:val="0"/>
        </w:rPr>
        <w:t>Additional comments</w:t>
      </w:r>
    </w:p>
    <w:p w14:paraId="0000002D">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likelihood of a lost asset or fines from governing bodies is high because the organization does not have all of the necessary controls in place and is not adhering to required regulations and standards related to keeping PII data private.</w:t>
      </w:r>
    </w:p>
    <w:p w14:paraId="0000002E">
      <w:pPr>
        <w:rPr>
          <w:rFonts w:hint="default" w:ascii="Amazon Ember" w:hAnsi="Amazon Ember" w:eastAsia="Google Sans" w:cs="Amazon Ember"/>
          <w:sz w:val="24"/>
          <w:szCs w:val="24"/>
        </w:rPr>
      </w:pPr>
    </w:p>
    <w:p w14:paraId="0000002F">
      <w:pPr>
        <w:rPr>
          <w:rFonts w:hint="default" w:ascii="Amazon Ember" w:hAnsi="Amazon Ember" w:eastAsia="Google Sans" w:cs="Amazon Ember"/>
          <w:sz w:val="24"/>
          <w:szCs w:val="24"/>
        </w:rPr>
      </w:pPr>
    </w:p>
    <w:p w14:paraId="00000030">
      <w:pPr>
        <w:rPr>
          <w:rFonts w:hint="default" w:ascii="Amazon Ember" w:hAnsi="Amazon Ember" w:eastAsia="Google Sans" w:cs="Amazon Ember"/>
          <w:sz w:val="24"/>
          <w:szCs w:val="24"/>
        </w:rPr>
      </w:pPr>
    </w:p>
    <w:p w14:paraId="00000031">
      <w:pPr>
        <w:rPr>
          <w:rFonts w:hint="default" w:ascii="Amazon Ember" w:hAnsi="Amazon Ember" w:eastAsia="Google Sans" w:cs="Amazon Ember"/>
          <w:sz w:val="24"/>
          <w:szCs w:val="24"/>
        </w:rPr>
      </w:pPr>
    </w:p>
    <w:p w14:paraId="00000032">
      <w:pPr>
        <w:rPr>
          <w:rFonts w:hint="default" w:ascii="Amazon Ember" w:hAnsi="Amazon Ember" w:eastAsia="Google Sans" w:cs="Amazon Ember"/>
          <w:sz w:val="24"/>
          <w:szCs w:val="24"/>
        </w:rPr>
      </w:pPr>
    </w:p>
    <w:p w14:paraId="00000033">
      <w:pPr>
        <w:rPr>
          <w:rFonts w:hint="default" w:ascii="Amazon Ember" w:hAnsi="Amazon Ember" w:eastAsia="Google Sans" w:cs="Amazon Ember"/>
          <w:sz w:val="24"/>
          <w:szCs w:val="24"/>
        </w:rPr>
      </w:pPr>
    </w:p>
    <w:p w14:paraId="00000034">
      <w:pP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Controls Assessment</w:t>
      </w:r>
    </w:p>
    <w:p w14:paraId="00000035">
      <w:pPr>
        <w:rPr>
          <w:rFonts w:hint="default" w:ascii="Amazon Ember" w:hAnsi="Amazon Ember" w:eastAsia="Google Sans" w:cs="Amazon Ember"/>
          <w:b/>
          <w:sz w:val="24"/>
          <w:szCs w:val="24"/>
        </w:rPr>
      </w:pPr>
    </w:p>
    <w:p w14:paraId="00000036">
      <w:pPr>
        <w:rPr>
          <w:rFonts w:hint="default" w:ascii="Amazon Ember" w:hAnsi="Amazon Ember" w:eastAsia="Google Sans" w:cs="Amazon Ember"/>
        </w:rPr>
      </w:pPr>
    </w:p>
    <w:tbl>
      <w:tblPr>
        <w:tblStyle w:val="13"/>
        <w:tblW w:w="93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90"/>
        <w:gridCol w:w="3465"/>
        <w:gridCol w:w="1740"/>
        <w:gridCol w:w="1605"/>
      </w:tblGrid>
      <w:tr w14:paraId="7265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gridSpan w:val="4"/>
            <w:shd w:val="clear" w:color="auto" w:fill="auto"/>
            <w:tcMar>
              <w:top w:w="100" w:type="dxa"/>
              <w:left w:w="100" w:type="dxa"/>
              <w:bottom w:w="100" w:type="dxa"/>
              <w:right w:w="100" w:type="dxa"/>
            </w:tcMar>
            <w:vAlign w:val="top"/>
          </w:tcPr>
          <w:p w14:paraId="00000037">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Administrative Controls</w:t>
            </w:r>
          </w:p>
        </w:tc>
      </w:tr>
      <w:tr w14:paraId="710D78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3C">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 and explanation</w:t>
            </w:r>
          </w:p>
        </w:tc>
        <w:tc>
          <w:tcPr>
            <w:shd w:val="clear" w:color="auto" w:fill="auto"/>
            <w:tcMar>
              <w:top w:w="100" w:type="dxa"/>
              <w:left w:w="100" w:type="dxa"/>
              <w:bottom w:w="100" w:type="dxa"/>
              <w:right w:w="100" w:type="dxa"/>
            </w:tcMar>
            <w:vAlign w:val="top"/>
          </w:tcPr>
          <w:p w14:paraId="0000003D">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Needs to be implemented</w:t>
            </w:r>
          </w:p>
          <w:p w14:paraId="0000003E">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(X)</w:t>
            </w:r>
          </w:p>
        </w:tc>
        <w:tc>
          <w:tcPr>
            <w:shd w:val="clear" w:color="auto" w:fill="auto"/>
            <w:tcMar>
              <w:top w:w="100" w:type="dxa"/>
              <w:left w:w="100" w:type="dxa"/>
              <w:bottom w:w="100" w:type="dxa"/>
              <w:right w:w="100" w:type="dxa"/>
            </w:tcMar>
            <w:vAlign w:val="top"/>
          </w:tcPr>
          <w:p w14:paraId="0000003F">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Priority</w:t>
            </w:r>
          </w:p>
          <w:p w14:paraId="00000040">
            <w:pPr>
              <w:widowControl w:val="0"/>
              <w:spacing w:line="240" w:lineRule="auto"/>
              <w:rPr>
                <w:rFonts w:hint="default" w:ascii="Amazon Ember" w:hAnsi="Amazon Ember" w:eastAsia="Google Sans" w:cs="Amazon Ember"/>
                <w:b/>
                <w:sz w:val="24"/>
                <w:szCs w:val="24"/>
              </w:rPr>
            </w:pPr>
          </w:p>
        </w:tc>
      </w:tr>
      <w:tr w14:paraId="774933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Password policies</w:t>
            </w:r>
          </w:p>
        </w:tc>
        <w:tc>
          <w:tcPr>
            <w:shd w:val="clear" w:color="auto" w:fill="auto"/>
            <w:tcMar>
              <w:top w:w="100" w:type="dxa"/>
              <w:left w:w="100" w:type="dxa"/>
              <w:bottom w:w="100" w:type="dxa"/>
              <w:right w:w="100" w:type="dxa"/>
            </w:tcMar>
            <w:vAlign w:val="top"/>
          </w:tcPr>
          <w:p w14:paraId="0000004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 establish password strength rules to improve security/reduce likelihood of account compromise through brute force or dictionary attack techniques</w:t>
            </w:r>
          </w:p>
        </w:tc>
        <w:tc>
          <w:tcPr>
            <w:shd w:val="clear" w:color="auto" w:fill="auto"/>
            <w:tcMar>
              <w:top w:w="100" w:type="dxa"/>
              <w:left w:w="100" w:type="dxa"/>
              <w:bottom w:w="100" w:type="dxa"/>
              <w:right w:w="100" w:type="dxa"/>
            </w:tcMar>
            <w:vAlign w:val="top"/>
          </w:tcPr>
          <w:p w14:paraId="0000004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X</w:t>
            </w:r>
          </w:p>
        </w:tc>
        <w:tc>
          <w:tcPr>
            <w:shd w:val="clear" w:color="auto" w:fill="auto"/>
            <w:tcMar>
              <w:top w:w="100" w:type="dxa"/>
              <w:left w:w="100" w:type="dxa"/>
              <w:bottom w:w="100" w:type="dxa"/>
              <w:right w:w="100" w:type="dxa"/>
            </w:tcMar>
            <w:vAlign w:val="top"/>
          </w:tcPr>
          <w:p w14:paraId="0000004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High</w:t>
            </w:r>
          </w:p>
        </w:tc>
      </w:tr>
    </w:tbl>
    <w:p w14:paraId="00000045">
      <w:pPr>
        <w:rPr>
          <w:rFonts w:hint="default" w:ascii="Amazon Ember" w:hAnsi="Amazon Ember" w:eastAsia="Google Sans" w:cs="Amazon Ember"/>
          <w:sz w:val="24"/>
          <w:szCs w:val="24"/>
        </w:rPr>
      </w:pPr>
    </w:p>
    <w:tbl>
      <w:tblPr>
        <w:tblStyle w:val="14"/>
        <w:tblW w:w="94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60"/>
        <w:gridCol w:w="3510"/>
        <w:gridCol w:w="1800"/>
        <w:gridCol w:w="1650"/>
      </w:tblGrid>
      <w:tr w14:paraId="07B3E6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4"/>
            <w:shd w:val="clear" w:color="auto" w:fill="auto"/>
            <w:tcMar>
              <w:top w:w="100" w:type="dxa"/>
              <w:left w:w="100" w:type="dxa"/>
              <w:bottom w:w="100" w:type="dxa"/>
              <w:right w:w="100" w:type="dxa"/>
            </w:tcMar>
            <w:vAlign w:val="top"/>
          </w:tcPr>
          <w:p w14:paraId="00000046">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Technical Controls</w:t>
            </w:r>
          </w:p>
        </w:tc>
      </w:tr>
      <w:tr w14:paraId="68E5B7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A">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4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 and explanation</w:t>
            </w:r>
          </w:p>
        </w:tc>
        <w:tc>
          <w:tcPr>
            <w:shd w:val="clear" w:color="auto" w:fill="auto"/>
            <w:tcMar>
              <w:top w:w="100" w:type="dxa"/>
              <w:left w:w="100" w:type="dxa"/>
              <w:bottom w:w="100" w:type="dxa"/>
              <w:right w:w="100" w:type="dxa"/>
            </w:tcMar>
            <w:vAlign w:val="top"/>
          </w:tcPr>
          <w:p w14:paraId="0000004C">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Needs to be implemented</w:t>
            </w:r>
          </w:p>
          <w:p w14:paraId="0000004D">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(X)</w:t>
            </w:r>
          </w:p>
        </w:tc>
        <w:tc>
          <w:tcPr>
            <w:shd w:val="clear" w:color="auto" w:fill="auto"/>
            <w:tcMar>
              <w:top w:w="100" w:type="dxa"/>
              <w:left w:w="100" w:type="dxa"/>
              <w:bottom w:w="100" w:type="dxa"/>
              <w:right w:w="100" w:type="dxa"/>
            </w:tcMar>
            <w:vAlign w:val="top"/>
          </w:tcPr>
          <w:p w14:paraId="0000004E">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Priority</w:t>
            </w:r>
          </w:p>
          <w:p w14:paraId="0000004F">
            <w:pPr>
              <w:widowControl w:val="0"/>
              <w:spacing w:line="240" w:lineRule="auto"/>
              <w:rPr>
                <w:rFonts w:hint="default" w:ascii="Amazon Ember" w:hAnsi="Amazon Ember" w:eastAsia="Google Sans" w:cs="Amazon Ember"/>
                <w:b/>
                <w:sz w:val="24"/>
                <w:szCs w:val="24"/>
              </w:rPr>
            </w:pPr>
          </w:p>
        </w:tc>
      </w:tr>
      <w:tr w14:paraId="776C52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Intrusion Detection System (IDS)</w:t>
            </w:r>
          </w:p>
        </w:tc>
        <w:tc>
          <w:tcPr>
            <w:shd w:val="clear" w:color="auto" w:fill="auto"/>
            <w:tcMar>
              <w:top w:w="100" w:type="dxa"/>
              <w:left w:w="100" w:type="dxa"/>
              <w:bottom w:w="100" w:type="dxa"/>
              <w:right w:w="100" w:type="dxa"/>
            </w:tcMar>
            <w:vAlign w:val="top"/>
          </w:tcPr>
          <w:p w14:paraId="0000005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 allows IT team to identify possible intrusions (i.e., anomalous traffic) quickly</w:t>
            </w:r>
          </w:p>
        </w:tc>
        <w:tc>
          <w:tcPr>
            <w:shd w:val="clear" w:color="auto" w:fill="auto"/>
            <w:tcMar>
              <w:top w:w="100" w:type="dxa"/>
              <w:left w:w="100" w:type="dxa"/>
              <w:bottom w:w="100" w:type="dxa"/>
              <w:right w:w="100" w:type="dxa"/>
            </w:tcMar>
            <w:vAlign w:val="top"/>
          </w:tcPr>
          <w:p w14:paraId="0000005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X</w:t>
            </w:r>
          </w:p>
        </w:tc>
        <w:tc>
          <w:tcPr>
            <w:shd w:val="clear" w:color="auto" w:fill="auto"/>
            <w:tcMar>
              <w:top w:w="100" w:type="dxa"/>
              <w:left w:w="100" w:type="dxa"/>
              <w:bottom w:w="100" w:type="dxa"/>
              <w:right w:w="100" w:type="dxa"/>
            </w:tcMar>
            <w:vAlign w:val="top"/>
          </w:tcPr>
          <w:p w14:paraId="0000005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HIgh</w:t>
            </w:r>
          </w:p>
        </w:tc>
      </w:tr>
      <w:tr w14:paraId="2D81F2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Encryption</w:t>
            </w:r>
          </w:p>
          <w:p w14:paraId="00000055">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5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 makes confidential information/data more secure (i.e., website payment transactions)</w:t>
            </w:r>
          </w:p>
        </w:tc>
        <w:tc>
          <w:tcPr>
            <w:shd w:val="clear" w:color="auto" w:fill="auto"/>
            <w:tcMar>
              <w:top w:w="100" w:type="dxa"/>
              <w:left w:w="100" w:type="dxa"/>
              <w:bottom w:w="100" w:type="dxa"/>
              <w:right w:w="100" w:type="dxa"/>
            </w:tcMar>
            <w:vAlign w:val="top"/>
          </w:tcPr>
          <w:p w14:paraId="0000005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X</w:t>
            </w:r>
          </w:p>
        </w:tc>
        <w:tc>
          <w:tcPr>
            <w:shd w:val="clear" w:color="auto" w:fill="auto"/>
            <w:tcMar>
              <w:top w:w="100" w:type="dxa"/>
              <w:left w:w="100" w:type="dxa"/>
              <w:bottom w:w="100" w:type="dxa"/>
              <w:right w:w="100" w:type="dxa"/>
            </w:tcMar>
            <w:vAlign w:val="top"/>
          </w:tcPr>
          <w:p w14:paraId="0000005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High/</w:t>
            </w:r>
          </w:p>
          <w:p w14:paraId="0000005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Medium</w:t>
            </w:r>
          </w:p>
        </w:tc>
      </w:tr>
    </w:tbl>
    <w:p w14:paraId="0000005A">
      <w:pPr>
        <w:rPr>
          <w:rFonts w:hint="default" w:ascii="Amazon Ember" w:hAnsi="Amazon Ember" w:eastAsia="Google Sans" w:cs="Amazon Ember"/>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60"/>
        <w:gridCol w:w="3525"/>
        <w:gridCol w:w="1800"/>
        <w:gridCol w:w="1605"/>
      </w:tblGrid>
      <w:tr w14:paraId="1F2726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4"/>
            <w:shd w:val="clear" w:color="auto" w:fill="auto"/>
            <w:tcMar>
              <w:top w:w="100" w:type="dxa"/>
              <w:left w:w="100" w:type="dxa"/>
              <w:bottom w:w="100" w:type="dxa"/>
              <w:right w:w="100" w:type="dxa"/>
            </w:tcMar>
            <w:vAlign w:val="top"/>
          </w:tcPr>
          <w:p w14:paraId="0000005B">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Physical Controls</w:t>
            </w:r>
          </w:p>
        </w:tc>
      </w:tr>
      <w:tr w14:paraId="430FEF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60">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 and explanation</w:t>
            </w:r>
          </w:p>
        </w:tc>
        <w:tc>
          <w:tcPr>
            <w:shd w:val="clear" w:color="auto" w:fill="auto"/>
            <w:tcMar>
              <w:top w:w="100" w:type="dxa"/>
              <w:left w:w="100" w:type="dxa"/>
              <w:bottom w:w="100" w:type="dxa"/>
              <w:right w:w="100" w:type="dxa"/>
            </w:tcMar>
            <w:vAlign w:val="top"/>
          </w:tcPr>
          <w:p w14:paraId="00000061">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Needs to be implemented</w:t>
            </w:r>
          </w:p>
          <w:p w14:paraId="00000062">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(X)</w:t>
            </w:r>
          </w:p>
        </w:tc>
        <w:tc>
          <w:tcPr>
            <w:shd w:val="clear" w:color="auto" w:fill="auto"/>
            <w:tcMar>
              <w:top w:w="100" w:type="dxa"/>
              <w:left w:w="100" w:type="dxa"/>
              <w:bottom w:w="100" w:type="dxa"/>
              <w:right w:w="100" w:type="dxa"/>
            </w:tcMar>
            <w:vAlign w:val="top"/>
          </w:tcPr>
          <w:p w14:paraId="00000063">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Priority</w:t>
            </w:r>
          </w:p>
          <w:p w14:paraId="00000064">
            <w:pPr>
              <w:widowControl w:val="0"/>
              <w:spacing w:line="240" w:lineRule="auto"/>
              <w:rPr>
                <w:rFonts w:hint="default" w:ascii="Amazon Ember" w:hAnsi="Amazon Ember" w:eastAsia="Google Sans" w:cs="Amazon Ember"/>
                <w:b/>
                <w:sz w:val="24"/>
                <w:szCs w:val="24"/>
              </w:rPr>
            </w:pPr>
          </w:p>
        </w:tc>
      </w:tr>
      <w:tr w14:paraId="2EC492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5">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Closed-circuit television (CCTV) surveillance</w:t>
            </w:r>
          </w:p>
        </w:tc>
        <w:tc>
          <w:tcPr>
            <w:shd w:val="clear" w:color="auto" w:fill="auto"/>
            <w:tcMar>
              <w:top w:w="100" w:type="dxa"/>
              <w:left w:w="100" w:type="dxa"/>
              <w:bottom w:w="100" w:type="dxa"/>
              <w:right w:w="100" w:type="dxa"/>
            </w:tcMar>
            <w:vAlign w:val="top"/>
          </w:tcPr>
          <w:p w14:paraId="0000006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Preventative/detective; can reduce risk of certain events; can be used after event for investigation</w:t>
            </w:r>
          </w:p>
        </w:tc>
        <w:tc>
          <w:tcPr>
            <w:shd w:val="clear" w:color="auto" w:fill="auto"/>
            <w:tcMar>
              <w:top w:w="100" w:type="dxa"/>
              <w:left w:w="100" w:type="dxa"/>
              <w:bottom w:w="100" w:type="dxa"/>
              <w:right w:w="100" w:type="dxa"/>
            </w:tcMar>
            <w:vAlign w:val="top"/>
          </w:tcPr>
          <w:p w14:paraId="0000006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X</w:t>
            </w:r>
          </w:p>
        </w:tc>
        <w:tc>
          <w:tcPr>
            <w:shd w:val="clear" w:color="auto" w:fill="auto"/>
            <w:tcMar>
              <w:top w:w="100" w:type="dxa"/>
              <w:left w:w="100" w:type="dxa"/>
              <w:bottom w:w="100" w:type="dxa"/>
              <w:right w:w="100" w:type="dxa"/>
            </w:tcMar>
            <w:vAlign w:val="top"/>
          </w:tcPr>
          <w:p w14:paraId="0000006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High/</w:t>
            </w:r>
          </w:p>
          <w:p w14:paraId="0000006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Medium</w:t>
            </w:r>
          </w:p>
        </w:tc>
      </w:tr>
      <w:tr w14:paraId="0F2642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Locks</w:t>
            </w:r>
          </w:p>
        </w:tc>
        <w:tc>
          <w:tcPr>
            <w:shd w:val="clear" w:color="auto" w:fill="auto"/>
            <w:tcMar>
              <w:top w:w="100" w:type="dxa"/>
              <w:left w:w="100" w:type="dxa"/>
              <w:bottom w:w="100" w:type="dxa"/>
              <w:right w:w="100" w:type="dxa"/>
            </w:tcMar>
            <w:vAlign w:val="top"/>
          </w:tcPr>
          <w:p w14:paraId="0000006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 physical and digital assets are more secure</w:t>
            </w:r>
          </w:p>
        </w:tc>
        <w:tc>
          <w:tcPr>
            <w:shd w:val="clear" w:color="auto" w:fill="auto"/>
            <w:tcMar>
              <w:top w:w="100" w:type="dxa"/>
              <w:left w:w="100" w:type="dxa"/>
              <w:bottom w:w="100" w:type="dxa"/>
              <w:right w:w="100" w:type="dxa"/>
            </w:tcMar>
            <w:vAlign w:val="top"/>
          </w:tcPr>
          <w:p w14:paraId="0000006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X</w:t>
            </w:r>
          </w:p>
        </w:tc>
        <w:tc>
          <w:tcPr>
            <w:shd w:val="clear" w:color="auto" w:fill="auto"/>
            <w:tcMar>
              <w:top w:w="100" w:type="dxa"/>
              <w:left w:w="100" w:type="dxa"/>
              <w:bottom w:w="100" w:type="dxa"/>
              <w:right w:w="100" w:type="dxa"/>
            </w:tcMar>
            <w:vAlign w:val="top"/>
          </w:tcPr>
          <w:p w14:paraId="0000006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High</w:t>
            </w:r>
          </w:p>
        </w:tc>
      </w:tr>
    </w:tbl>
    <w:p w14:paraId="0000006E">
      <w:pPr>
        <w:rPr>
          <w:rFonts w:hint="default" w:ascii="Amazon Ember" w:hAnsi="Amazon Ember" w:eastAsia="Google Sans" w:cs="Amazon Ember"/>
          <w:b/>
          <w:sz w:val="24"/>
          <w:szCs w:val="24"/>
        </w:rPr>
      </w:pPr>
    </w:p>
    <w:p w14:paraId="0000006F">
      <w:pPr>
        <w:rPr>
          <w:rFonts w:hint="default" w:ascii="Amazon Ember" w:hAnsi="Amazon Ember" w:eastAsia="Google Sans" w:cs="Amazon Ember"/>
          <w:b/>
          <w:sz w:val="24"/>
          <w:szCs w:val="24"/>
        </w:rPr>
      </w:pPr>
    </w:p>
    <w:p w14:paraId="00000070">
      <w:pPr>
        <w:rPr>
          <w:rFonts w:hint="default" w:ascii="Amazon Ember" w:hAnsi="Amazon Ember" w:eastAsia="Google Sans" w:cs="Amazon Ember"/>
          <w:b/>
          <w:sz w:val="24"/>
          <w:szCs w:val="24"/>
        </w:rPr>
      </w:pPr>
    </w:p>
    <w:p w14:paraId="00000071">
      <w:pPr>
        <w:rPr>
          <w:rFonts w:hint="default" w:ascii="Amazon Ember" w:hAnsi="Amazon Ember" w:eastAsia="Google Sans" w:cs="Amazon Ember"/>
          <w:b/>
          <w:sz w:val="24"/>
          <w:szCs w:val="24"/>
        </w:rPr>
      </w:pPr>
    </w:p>
    <w:p w14:paraId="00000072">
      <w:pPr>
        <w:rPr>
          <w:rFonts w:hint="default" w:ascii="Amazon Ember" w:hAnsi="Amazon Ember" w:eastAsia="Google Sans" w:cs="Amazon Ember"/>
          <w:b/>
          <w:sz w:val="24"/>
          <w:szCs w:val="24"/>
        </w:rPr>
      </w:pPr>
    </w:p>
    <w:p w14:paraId="00000073">
      <w:pPr>
        <w:rPr>
          <w:rFonts w:hint="default" w:ascii="Amazon Ember" w:hAnsi="Amazon Ember" w:eastAsia="Google Sans" w:cs="Amazon Ember"/>
          <w:b/>
          <w:sz w:val="24"/>
          <w:szCs w:val="24"/>
        </w:rPr>
      </w:pPr>
    </w:p>
    <w:p w14:paraId="00000074">
      <w:pPr>
        <w:rPr>
          <w:rFonts w:hint="default" w:ascii="Amazon Ember" w:hAnsi="Amazon Ember" w:eastAsia="Google Sans" w:cs="Amazon Ember"/>
          <w:b/>
          <w:sz w:val="24"/>
          <w:szCs w:val="24"/>
        </w:rPr>
      </w:pPr>
    </w:p>
    <w:p w14:paraId="00000075">
      <w:pPr>
        <w:rPr>
          <w:rFonts w:hint="default" w:ascii="Amazon Ember" w:hAnsi="Amazon Ember" w:eastAsia="Google Sans" w:cs="Amazon Ember"/>
          <w:b/>
          <w:sz w:val="24"/>
          <w:szCs w:val="24"/>
        </w:rPr>
      </w:pPr>
    </w:p>
    <w:p w14:paraId="00000076">
      <w:pPr>
        <w:rPr>
          <w:rFonts w:hint="default" w:ascii="Amazon Ember" w:hAnsi="Amazon Ember" w:eastAsia="Google Sans" w:cs="Amazon Ember"/>
          <w:b/>
          <w:sz w:val="24"/>
          <w:szCs w:val="24"/>
        </w:rPr>
      </w:pPr>
    </w:p>
    <w:p w14:paraId="00000077">
      <w:pPr>
        <w:rPr>
          <w:rFonts w:hint="default" w:ascii="Amazon Ember" w:hAnsi="Amazon Ember" w:eastAsia="Google Sans" w:cs="Amazon Ember"/>
          <w:b/>
          <w:sz w:val="24"/>
          <w:szCs w:val="24"/>
        </w:rPr>
      </w:pPr>
    </w:p>
    <w:p w14:paraId="00000078">
      <w:pPr>
        <w:rPr>
          <w:rFonts w:hint="default" w:ascii="Amazon Ember" w:hAnsi="Amazon Ember" w:eastAsia="Google Sans" w:cs="Amazon Ember"/>
          <w:b/>
          <w:sz w:val="24"/>
          <w:szCs w:val="24"/>
        </w:rPr>
      </w:pPr>
    </w:p>
    <w:p w14:paraId="00000079">
      <w:pPr>
        <w:rPr>
          <w:rFonts w:hint="default" w:ascii="Amazon Ember" w:hAnsi="Amazon Ember" w:eastAsia="Google Sans" w:cs="Amazon Ember"/>
          <w:b/>
          <w:sz w:val="24"/>
          <w:szCs w:val="24"/>
        </w:rPr>
      </w:pPr>
    </w:p>
    <w:p w14:paraId="0000007A">
      <w:pPr>
        <w:rPr>
          <w:rFonts w:hint="default" w:ascii="Amazon Ember" w:hAnsi="Amazon Ember" w:eastAsia="Google Sans" w:cs="Amazon Ember"/>
          <w:b/>
          <w:sz w:val="24"/>
          <w:szCs w:val="24"/>
        </w:rPr>
      </w:pPr>
    </w:p>
    <w:p w14:paraId="0000007B">
      <w:pPr>
        <w:rPr>
          <w:rFonts w:hint="default" w:ascii="Amazon Ember" w:hAnsi="Amazon Ember" w:eastAsia="Google Sans" w:cs="Amazon Ember"/>
          <w:b/>
          <w:sz w:val="24"/>
          <w:szCs w:val="24"/>
        </w:rPr>
      </w:pPr>
    </w:p>
    <w:p w14:paraId="0000007C">
      <w:pPr>
        <w:rPr>
          <w:rFonts w:hint="default" w:ascii="Amazon Ember" w:hAnsi="Amazon Ember" w:eastAsia="Google Sans" w:cs="Amazon Ember"/>
          <w:b/>
          <w:sz w:val="24"/>
          <w:szCs w:val="24"/>
        </w:rPr>
      </w:pPr>
    </w:p>
    <w:p w14:paraId="0000007D">
      <w:pPr>
        <w:rPr>
          <w:rFonts w:hint="default" w:ascii="Amazon Ember" w:hAnsi="Amazon Ember" w:eastAsia="Google Sans" w:cs="Amazon Ember"/>
          <w:b/>
          <w:sz w:val="24"/>
          <w:szCs w:val="24"/>
        </w:rPr>
      </w:pPr>
    </w:p>
    <w:p w14:paraId="0000007E">
      <w:pPr>
        <w:rPr>
          <w:rFonts w:hint="default" w:ascii="Amazon Ember" w:hAnsi="Amazon Ember" w:eastAsia="Google Sans" w:cs="Amazon Ember"/>
          <w:b/>
          <w:sz w:val="24"/>
          <w:szCs w:val="24"/>
        </w:rPr>
      </w:pPr>
    </w:p>
    <w:p w14:paraId="0000007F">
      <w:pPr>
        <w:rPr>
          <w:rFonts w:hint="default" w:ascii="Amazon Ember" w:hAnsi="Amazon Ember" w:eastAsia="Google Sans" w:cs="Amazon Ember"/>
          <w:b/>
          <w:sz w:val="24"/>
          <w:szCs w:val="24"/>
        </w:rPr>
      </w:pPr>
    </w:p>
    <w:p w14:paraId="00000080">
      <w:pPr>
        <w:rPr>
          <w:rFonts w:hint="default" w:ascii="Amazon Ember" w:hAnsi="Amazon Ember" w:eastAsia="Google Sans" w:cs="Amazon Ember"/>
          <w:b/>
          <w:sz w:val="24"/>
          <w:szCs w:val="24"/>
        </w:rPr>
      </w:pPr>
    </w:p>
    <w:p w14:paraId="00000081">
      <w:pPr>
        <w:rPr>
          <w:rFonts w:hint="default" w:ascii="Amazon Ember" w:hAnsi="Amazon Ember" w:eastAsia="Google Sans" w:cs="Amazon Ember"/>
          <w:b/>
          <w:sz w:val="24"/>
          <w:szCs w:val="24"/>
        </w:rPr>
      </w:pPr>
    </w:p>
    <w:p w14:paraId="00000082">
      <w:pPr>
        <w:rPr>
          <w:rFonts w:hint="default" w:ascii="Amazon Ember" w:hAnsi="Amazon Ember" w:eastAsia="Google Sans" w:cs="Amazon Ember"/>
          <w:b/>
          <w:sz w:val="24"/>
          <w:szCs w:val="24"/>
        </w:rPr>
      </w:pPr>
    </w:p>
    <w:p w14:paraId="00000083">
      <w:pPr>
        <w:rPr>
          <w:rFonts w:hint="default" w:ascii="Amazon Ember" w:hAnsi="Amazon Ember" w:eastAsia="Google Sans" w:cs="Amazon Ember"/>
          <w:b/>
          <w:sz w:val="24"/>
          <w:szCs w:val="24"/>
        </w:rPr>
      </w:pPr>
    </w:p>
    <w:p w14:paraId="00000084">
      <w:pPr>
        <w:rPr>
          <w:rFonts w:hint="default" w:ascii="Amazon Ember" w:hAnsi="Amazon Ember" w:eastAsia="Google Sans" w:cs="Amazon Ember"/>
          <w:b/>
          <w:sz w:val="24"/>
          <w:szCs w:val="24"/>
        </w:rPr>
      </w:pPr>
    </w:p>
    <w:p w14:paraId="00000085">
      <w:pPr>
        <w:rPr>
          <w:rFonts w:hint="default" w:ascii="Amazon Ember" w:hAnsi="Amazon Ember" w:eastAsia="Google Sans" w:cs="Amazon Ember"/>
          <w:b/>
          <w:sz w:val="24"/>
          <w:szCs w:val="24"/>
        </w:rPr>
      </w:pPr>
    </w:p>
    <w:p w14:paraId="00000086">
      <w:pPr>
        <w:rPr>
          <w:rFonts w:hint="default" w:ascii="Amazon Ember" w:hAnsi="Amazon Ember" w:eastAsia="Google Sans" w:cs="Amazon Ember"/>
          <w:b/>
          <w:sz w:val="24"/>
          <w:szCs w:val="24"/>
        </w:rPr>
      </w:pPr>
    </w:p>
    <w:p w14:paraId="00000087">
      <w:pPr>
        <w:rPr>
          <w:rFonts w:hint="default" w:ascii="Amazon Ember" w:hAnsi="Amazon Ember" w:eastAsia="Google Sans" w:cs="Amazon Ember"/>
          <w:b/>
          <w:sz w:val="24"/>
          <w:szCs w:val="24"/>
        </w:rPr>
      </w:pPr>
    </w:p>
    <w:p w14:paraId="00000088">
      <w:pPr>
        <w:rPr>
          <w:rFonts w:hint="default" w:ascii="Amazon Ember" w:hAnsi="Amazon Ember" w:eastAsia="Google Sans" w:cs="Amazon Ember"/>
          <w:b/>
          <w:sz w:val="24"/>
          <w:szCs w:val="24"/>
        </w:rPr>
      </w:pPr>
    </w:p>
    <w:p w14:paraId="00000089">
      <w:pPr>
        <w:rPr>
          <w:rFonts w:hint="default" w:ascii="Amazon Ember" w:hAnsi="Amazon Ember" w:eastAsia="Google Sans" w:cs="Amazon Ember"/>
          <w:b/>
          <w:sz w:val="24"/>
          <w:szCs w:val="24"/>
        </w:rPr>
      </w:pPr>
    </w:p>
    <w:p w14:paraId="0000008A">
      <w:pPr>
        <w:rPr>
          <w:rFonts w:hint="default" w:ascii="Amazon Ember" w:hAnsi="Amazon Ember" w:eastAsia="Google Sans" w:cs="Amazon Ember"/>
          <w:b/>
          <w:sz w:val="24"/>
          <w:szCs w:val="24"/>
        </w:rPr>
      </w:pPr>
    </w:p>
    <w:p w14:paraId="0000008B">
      <w:pPr>
        <w:rPr>
          <w:rFonts w:hint="default" w:ascii="Amazon Ember" w:hAnsi="Amazon Ember" w:eastAsia="Google Sans" w:cs="Amazon Ember"/>
          <w:b/>
          <w:sz w:val="24"/>
          <w:szCs w:val="24"/>
        </w:rPr>
      </w:pPr>
    </w:p>
    <w:p w14:paraId="0000008C">
      <w:pPr>
        <w:rPr>
          <w:rFonts w:hint="default" w:ascii="Amazon Ember" w:hAnsi="Amazon Ember" w:eastAsia="Google Sans" w:cs="Amazon Ember"/>
          <w:b/>
          <w:sz w:val="24"/>
          <w:szCs w:val="24"/>
        </w:rPr>
      </w:pPr>
    </w:p>
    <w:p w14:paraId="0000008D">
      <w:pPr>
        <w:rPr>
          <w:rFonts w:hint="default" w:ascii="Amazon Ember" w:hAnsi="Amazon Ember" w:eastAsia="Google Sans" w:cs="Amazon Ember"/>
          <w:b/>
          <w:sz w:val="24"/>
          <w:szCs w:val="24"/>
        </w:rPr>
      </w:pPr>
    </w:p>
    <w:p w14:paraId="0000008E">
      <w:pPr>
        <w:rPr>
          <w:rFonts w:hint="default" w:ascii="Amazon Ember" w:hAnsi="Amazon Ember" w:eastAsia="Google Sans" w:cs="Amazon Ember"/>
          <w:b/>
          <w:sz w:val="24"/>
          <w:szCs w:val="24"/>
        </w:rPr>
      </w:pPr>
    </w:p>
    <w:p w14:paraId="0000008F">
      <w:pP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Compliance Checklist</w:t>
      </w:r>
    </w:p>
    <w:p w14:paraId="00000090">
      <w:pPr>
        <w:rPr>
          <w:rFonts w:hint="default" w:ascii="Amazon Ember" w:hAnsi="Amazon Ember" w:eastAsia="Google Sans" w:cs="Amazon Ember"/>
          <w:b/>
          <w:sz w:val="24"/>
          <w:szCs w:val="24"/>
        </w:rPr>
      </w:pPr>
    </w:p>
    <w:p w14:paraId="00000091">
      <w:pPr>
        <w:numPr>
          <w:ilvl w:val="0"/>
          <w:numId w:val="4"/>
        </w:numPr>
        <w:spacing w:after="200" w:line="360" w:lineRule="auto"/>
        <w:ind w:left="720" w:hanging="360"/>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General Data Protection Regulation (GDPR)</w:t>
      </w:r>
    </w:p>
    <w:p w14:paraId="00000092">
      <w:pPr>
        <w:spacing w:after="200" w:line="360" w:lineRule="auto"/>
        <w:ind w:left="720" w:firstLine="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93">
      <w:pPr>
        <w:spacing w:after="200" w:line="360" w:lineRule="auto"/>
        <w:ind w:left="720" w:firstLine="0"/>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 xml:space="preserve">Explanation: </w:t>
      </w:r>
      <w:r>
        <w:rPr>
          <w:rFonts w:hint="default" w:ascii="Amazon Ember" w:hAnsi="Amazon Ember" w:eastAsia="Google Sans" w:cs="Amazon Ember"/>
          <w:sz w:val="24"/>
          <w:szCs w:val="24"/>
          <w:rtl w:val="0"/>
        </w:rPr>
        <w:t>The organization needs to adhere to GDPR because we conduct business and collect personal information from people in the EU.</w:t>
      </w:r>
    </w:p>
    <w:p w14:paraId="00000094">
      <w:pPr>
        <w:numPr>
          <w:ilvl w:val="0"/>
          <w:numId w:val="5"/>
        </w:numPr>
        <w:spacing w:after="200" w:line="360" w:lineRule="auto"/>
        <w:ind w:left="720" w:hanging="360"/>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Payment Card Industry Data Security Standard (PCI DSS)</w:t>
      </w:r>
    </w:p>
    <w:p w14:paraId="00000095">
      <w:pPr>
        <w:spacing w:after="200" w:line="360" w:lineRule="auto"/>
        <w:ind w:left="720" w:firstLine="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PCI DSS is an international security standard meant to ensure that organizations storing, accepting, processing, and transmitting credit card information do so in a secure environment. </w:t>
      </w:r>
    </w:p>
    <w:p w14:paraId="00000096">
      <w:pPr>
        <w:spacing w:after="200" w:line="360" w:lineRule="auto"/>
        <w:ind w:left="720" w:firstLine="0"/>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 xml:space="preserve">Explanation: </w:t>
      </w:r>
      <w:r>
        <w:rPr>
          <w:rFonts w:hint="default" w:ascii="Amazon Ember" w:hAnsi="Amazon Ember" w:eastAsia="Google Sans" w:cs="Amazon Ember"/>
          <w:sz w:val="24"/>
          <w:szCs w:val="24"/>
          <w:rtl w:val="0"/>
        </w:rPr>
        <w:t>The organization needs to adhere to PCI DSS because we store, accept, process, and transmit credit card information in person and online.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Dubai">
    <w:panose1 w:val="020B0503030403030204"/>
    <w:charset w:val="00"/>
    <w:family w:val="auto"/>
    <w:pitch w:val="default"/>
    <w:sig w:usb0="80002067" w:usb1="80000000" w:usb2="00000008" w:usb3="00000000" w:csb0="20000041" w:csb1="00000000"/>
  </w:font>
  <w:font w:name="MS PGothic">
    <w:panose1 w:val="020B0600070205080204"/>
    <w:charset w:val="80"/>
    <w:family w:val="auto"/>
    <w:pitch w:val="default"/>
    <w:sig w:usb0="E00002FF" w:usb1="6AC7FDFB" w:usb2="08000012" w:usb3="00000000" w:csb0="4002009F" w:csb1="DFD70000"/>
  </w:font>
  <w:font w:name="Amazon Ember">
    <w:panose1 w:val="020B0603020204020204"/>
    <w:charset w:val="00"/>
    <w:family w:val="auto"/>
    <w:pitch w:val="default"/>
    <w:sig w:usb0="A00002EF" w:usb1="5000205B" w:usb2="00000028"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916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2024-10-13T15:24:57Z</dcterms:created>
  <dc:creator>obena</dc:creator>
  <cp:lastModifiedBy>obena</cp:lastModifiedBy>
  <dcterms:modified xsi:type="dcterms:W3CDTF">2024-10-13T15:25:55Z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55424EBE70884823A416ABAB8C08C6C2_12</vt:lpwstr>
  </property>
</Properties>
</file>