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请输入公开的质数p:127</w:t>
      </w:r>
    </w:p>
    <w:p>
      <w:pPr>
        <w:rPr>
          <w:rFonts w:hint="eastAsia"/>
        </w:rPr>
      </w:pPr>
      <w:r>
        <w:rPr>
          <w:rFonts w:hint="eastAsia"/>
        </w:rPr>
        <w:t>请输入p的原根g:3</w:t>
      </w:r>
    </w:p>
    <w:p>
      <w:pPr>
        <w:rPr>
          <w:rFonts w:hint="eastAsia"/>
        </w:rPr>
      </w:pPr>
      <w:r>
        <w:rPr>
          <w:rFonts w:hint="eastAsia"/>
        </w:rPr>
        <w:t>请输入A传给B的公钥KA:3</w:t>
      </w:r>
    </w:p>
    <w:p>
      <w:pPr>
        <w:rPr>
          <w:rFonts w:hint="eastAsia"/>
        </w:rPr>
      </w:pPr>
      <w:r>
        <w:rPr>
          <w:rFonts w:hint="eastAsia"/>
        </w:rPr>
        <w:t>请输入B传给A的公钥KB:5</w:t>
      </w:r>
    </w:p>
    <w:p>
      <w:pPr>
        <w:rPr>
          <w:rFonts w:hint="eastAsia"/>
        </w:rPr>
      </w:pPr>
      <w:r>
        <w:rPr>
          <w:rFonts w:hint="eastAsia"/>
        </w:rPr>
        <w:t>A的私钥为: 1</w:t>
      </w:r>
    </w:p>
    <w:p>
      <w:pPr>
        <w:rPr>
          <w:rFonts w:hint="eastAsia"/>
        </w:rPr>
      </w:pPr>
      <w:r>
        <w:rPr>
          <w:rFonts w:hint="eastAsia"/>
        </w:rPr>
        <w:t>B的私钥为: 87</w:t>
      </w:r>
    </w:p>
    <w:p>
      <w:r>
        <w:rPr>
          <w:rFonts w:hint="eastAsia"/>
        </w:rPr>
        <w:t>A和B交换的密钥为： 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wNDgzZDJkYzIxMzEwZGU4ZmNkNjcwMzQ4MDIxNzcifQ=="/>
  </w:docVars>
  <w:rsids>
    <w:rsidRoot w:val="00000000"/>
    <w:rsid w:val="69E7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2023-11-30T14:17:12Z</dcterms:created>
  <dc:creator>86134</dc:creator>
  <cp:lastModifiedBy>微信用户</cp:lastModifiedBy>
  <dcterms:modified xsi:type="dcterms:W3CDTF">2023-11-30T14:18:06Z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E742B6BCCACE4A8B9210D6E2C1CF7E47_12</vt:lpwstr>
  </property>
</Properties>
</file>