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D35F4E">
      <w:pPr>
        <w:pStyle w:val="2"/>
        <w:spacing w:line="360" w:lineRule="auto"/>
        <w:ind w:left="0" w:leftChars="0" w:firstLine="0" w:firstLineChars="0"/>
        <w:jc w:val="center"/>
      </w:pPr>
      <w:r>
        <w:rPr>
          <w:rFonts w:hint="default"/>
          <w:lang w:val="en-US"/>
        </w:rPr>
        <w:t>BRAIN TUMOR DETECTION USING DEEP LEARNING TECHNIQUES</w:t>
      </w:r>
    </w:p>
    <w:p w14:paraId="2D7972D6">
      <w:pPr>
        <w:pStyle w:val="4"/>
        <w:spacing w:before="141" w:line="360" w:lineRule="auto"/>
        <w:ind w:left="244"/>
      </w:pPr>
      <w:r>
        <w:t>A</w:t>
      </w:r>
      <w:r>
        <w:rPr>
          <w:rFonts w:hint="default"/>
          <w:lang w:val="en-US"/>
        </w:rPr>
        <w:t xml:space="preserve"> </w:t>
      </w:r>
      <w:r>
        <w:rPr>
          <w:spacing w:val="-18"/>
        </w:rPr>
        <w:t xml:space="preserve"> </w:t>
      </w:r>
      <w:r>
        <w:t>PROJECT</w:t>
      </w:r>
      <w:r>
        <w:rPr>
          <w:spacing w:val="-7"/>
        </w:rPr>
        <w:t xml:space="preserve"> </w:t>
      </w:r>
      <w:r>
        <w:rPr>
          <w:spacing w:val="-2"/>
        </w:rPr>
        <w:t>REPORT</w:t>
      </w:r>
      <w:bookmarkStart w:id="0" w:name="Submitted by"/>
      <w:bookmarkEnd w:id="0"/>
    </w:p>
    <w:p w14:paraId="3B341505">
      <w:pPr>
        <w:pStyle w:val="10"/>
        <w:spacing w:before="26" w:line="360" w:lineRule="auto"/>
        <w:jc w:val="center"/>
        <w:rPr>
          <w:b/>
          <w:bCs/>
        </w:rPr>
      </w:pPr>
    </w:p>
    <w:p w14:paraId="376F9F68">
      <w:pPr>
        <w:pStyle w:val="10"/>
        <w:spacing w:before="26" w:line="360" w:lineRule="auto"/>
        <w:jc w:val="center"/>
        <w:rPr>
          <w:rFonts w:hint="default"/>
          <w:b/>
          <w:bCs/>
          <w:lang w:val="en-US"/>
        </w:rPr>
      </w:pPr>
      <w:r>
        <w:rPr>
          <w:b/>
          <w:bCs/>
        </w:rPr>
        <w:t>Submitted</w:t>
      </w:r>
      <w:r>
        <w:rPr>
          <w:b/>
          <w:bCs/>
          <w:spacing w:val="-1"/>
        </w:rPr>
        <w:t xml:space="preserve"> </w:t>
      </w:r>
      <w:r>
        <w:rPr>
          <w:b/>
          <w:bCs/>
          <w:spacing w:val="-5"/>
        </w:rPr>
        <w:t>by</w:t>
      </w:r>
    </w:p>
    <w:p w14:paraId="20C8910E">
      <w:pPr>
        <w:spacing w:before="0" w:line="360" w:lineRule="auto"/>
        <w:ind w:right="117" w:firstLine="3109" w:firstLineChars="971"/>
        <w:jc w:val="both"/>
        <w:rPr>
          <w:rFonts w:hint="default"/>
          <w:b/>
          <w:sz w:val="32"/>
          <w:lang w:val="en-US"/>
        </w:rPr>
      </w:pPr>
      <w:r>
        <w:rPr>
          <w:rFonts w:hint="default"/>
          <w:b/>
          <w:sz w:val="32"/>
          <w:lang w:val="en-US"/>
        </w:rPr>
        <w:t>Asmi Chakne (24BCE10354)</w:t>
      </w:r>
    </w:p>
    <w:p w14:paraId="3AE781CB">
      <w:pPr>
        <w:spacing w:before="0" w:line="360" w:lineRule="auto"/>
        <w:ind w:left="0" w:right="117" w:firstLine="0"/>
        <w:jc w:val="center"/>
        <w:rPr>
          <w:rFonts w:hint="default"/>
          <w:b/>
          <w:sz w:val="32"/>
          <w:lang w:val="en-US"/>
        </w:rPr>
      </w:pPr>
      <w:r>
        <w:rPr>
          <w:rFonts w:hint="default"/>
          <w:b/>
          <w:sz w:val="32"/>
          <w:lang w:val="en-US"/>
        </w:rPr>
        <w:t>Priya Jha (24BCE10625)</w:t>
      </w:r>
    </w:p>
    <w:p w14:paraId="5A632AA0">
      <w:pPr>
        <w:spacing w:before="0" w:line="360" w:lineRule="auto"/>
        <w:ind w:left="0" w:right="117" w:firstLine="0"/>
        <w:jc w:val="center"/>
        <w:rPr>
          <w:rFonts w:hint="default"/>
          <w:b/>
          <w:sz w:val="32"/>
          <w:lang w:val="en-US"/>
        </w:rPr>
      </w:pPr>
      <w:r>
        <w:rPr>
          <w:rFonts w:hint="default"/>
          <w:b/>
          <w:sz w:val="32"/>
          <w:lang w:val="en-US"/>
        </w:rPr>
        <w:t>Shreya Saxena (24BCE10771)</w:t>
      </w:r>
    </w:p>
    <w:p w14:paraId="3EC5446B">
      <w:pPr>
        <w:spacing w:before="0" w:line="360" w:lineRule="auto"/>
        <w:ind w:left="0" w:right="117" w:firstLine="0"/>
        <w:jc w:val="center"/>
        <w:rPr>
          <w:rFonts w:hint="default"/>
          <w:b/>
          <w:sz w:val="32"/>
          <w:lang w:val="en-US"/>
        </w:rPr>
      </w:pPr>
      <w:r>
        <w:rPr>
          <w:rFonts w:hint="default"/>
          <w:b/>
          <w:sz w:val="32"/>
          <w:lang w:val="en-US"/>
        </w:rPr>
        <w:t>Isha Goyal (24BCE10958)</w:t>
      </w:r>
    </w:p>
    <w:p w14:paraId="7612D6B0">
      <w:pPr>
        <w:spacing w:before="0" w:line="360" w:lineRule="auto"/>
        <w:ind w:left="0" w:right="117" w:firstLine="0"/>
        <w:jc w:val="center"/>
        <w:rPr>
          <w:rFonts w:hint="default"/>
          <w:b/>
          <w:sz w:val="32"/>
          <w:lang w:val="en-US"/>
        </w:rPr>
      </w:pPr>
      <w:r>
        <w:rPr>
          <w:rFonts w:hint="default"/>
          <w:b/>
          <w:sz w:val="32"/>
          <w:lang w:val="en-US"/>
        </w:rPr>
        <w:t>Nandini Nirmal (24BCE11201)</w:t>
      </w:r>
    </w:p>
    <w:p w14:paraId="2AAFD6CB">
      <w:pPr>
        <w:pStyle w:val="10"/>
        <w:spacing w:before="13" w:line="360" w:lineRule="auto"/>
      </w:pPr>
    </w:p>
    <w:p w14:paraId="0B2AFE06">
      <w:pPr>
        <w:pStyle w:val="3"/>
        <w:spacing w:line="360" w:lineRule="auto"/>
        <w:ind w:left="251"/>
        <w:rPr>
          <w:i/>
          <w:sz w:val="24"/>
        </w:rPr>
      </w:pPr>
      <w:bookmarkStart w:id="1" w:name="BACHELOR OF TECHNOLOGY"/>
      <w:bookmarkEnd w:id="1"/>
      <w:r>
        <w:t>BACHELOR</w:t>
      </w:r>
      <w:r>
        <w:rPr>
          <w:spacing w:val="-3"/>
        </w:rPr>
        <w:t xml:space="preserve"> </w:t>
      </w:r>
      <w:r>
        <w:t>OF</w:t>
      </w:r>
      <w:r>
        <w:rPr>
          <w:spacing w:val="-19"/>
        </w:rPr>
        <w:t xml:space="preserve"> </w:t>
      </w:r>
      <w:r>
        <w:rPr>
          <w:spacing w:val="-2"/>
        </w:rPr>
        <w:t>TECHNOLOGY</w:t>
      </w:r>
      <w:bookmarkStart w:id="2" w:name="in"/>
      <w:bookmarkEnd w:id="2"/>
    </w:p>
    <w:p w14:paraId="73034DEE">
      <w:pPr>
        <w:pStyle w:val="4"/>
        <w:spacing w:line="360" w:lineRule="auto"/>
        <w:ind w:right="107"/>
      </w:pPr>
      <w:r>
        <w:rPr>
          <w:rFonts w:hint="default"/>
          <w:lang w:val="en-US"/>
        </w:rPr>
        <w:t>COMPUTER SCIENCE AND ENGINEERING</w:t>
      </w:r>
    </w:p>
    <w:p w14:paraId="6F9BB1AD">
      <w:pPr>
        <w:pStyle w:val="10"/>
        <w:spacing w:before="157" w:line="360" w:lineRule="auto"/>
      </w:pPr>
      <w:r>
        <w:rPr>
          <w:sz w:val="20"/>
        </w:rPr>
        <w:drawing>
          <wp:anchor distT="0" distB="0" distL="0" distR="0" simplePos="0" relativeHeight="251660288" behindDoc="1" locked="0" layoutInCell="1" allowOverlap="1">
            <wp:simplePos x="0" y="0"/>
            <wp:positionH relativeFrom="page">
              <wp:posOffset>2597785</wp:posOffset>
            </wp:positionH>
            <wp:positionV relativeFrom="paragraph">
              <wp:posOffset>249555</wp:posOffset>
            </wp:positionV>
            <wp:extent cx="2582545" cy="1213485"/>
            <wp:effectExtent l="0" t="0" r="8255" b="5715"/>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582545" cy="1213485"/>
                    </a:xfrm>
                    <a:prstGeom prst="rect">
                      <a:avLst/>
                    </a:prstGeom>
                  </pic:spPr>
                </pic:pic>
              </a:graphicData>
            </a:graphic>
          </wp:anchor>
        </w:drawing>
      </w:r>
    </w:p>
    <w:p w14:paraId="6482C317">
      <w:pPr>
        <w:spacing w:before="0" w:line="360" w:lineRule="auto"/>
        <w:ind w:left="0" w:right="118" w:firstLine="0"/>
        <w:jc w:val="center"/>
        <w:rPr>
          <w:b/>
          <w:sz w:val="28"/>
        </w:rPr>
      </w:pPr>
      <w:r>
        <w:rPr>
          <w:b/>
          <w:sz w:val="28"/>
        </w:rPr>
        <w:t>SCHOOL</w:t>
      </w:r>
      <w:r>
        <w:rPr>
          <w:b/>
          <w:spacing w:val="-17"/>
          <w:sz w:val="28"/>
        </w:rPr>
        <w:t xml:space="preserve"> </w:t>
      </w:r>
      <w:r>
        <w:rPr>
          <w:b/>
          <w:sz w:val="28"/>
        </w:rPr>
        <w:t>OF</w:t>
      </w:r>
      <w:r>
        <w:rPr>
          <w:b/>
          <w:spacing w:val="-12"/>
          <w:sz w:val="28"/>
        </w:rPr>
        <w:t xml:space="preserve"> </w:t>
      </w:r>
      <w:r>
        <w:rPr>
          <w:b/>
          <w:sz w:val="28"/>
        </w:rPr>
        <w:t>COMPUTING</w:t>
      </w:r>
      <w:r>
        <w:rPr>
          <w:b/>
          <w:spacing w:val="-1"/>
          <w:sz w:val="28"/>
        </w:rPr>
        <w:t xml:space="preserve"> </w:t>
      </w:r>
      <w:r>
        <w:rPr>
          <w:b/>
          <w:sz w:val="28"/>
        </w:rPr>
        <w:t>SCIENCE</w:t>
      </w:r>
      <w:r>
        <w:rPr>
          <w:b/>
          <w:spacing w:val="-17"/>
          <w:sz w:val="28"/>
        </w:rPr>
        <w:t xml:space="preserve"> </w:t>
      </w:r>
      <w:r>
        <w:rPr>
          <w:b/>
          <w:sz w:val="28"/>
        </w:rPr>
        <w:t xml:space="preserve">AND </w:t>
      </w:r>
      <w:r>
        <w:rPr>
          <w:b/>
          <w:spacing w:val="-2"/>
          <w:sz w:val="28"/>
        </w:rPr>
        <w:t>ENGINEERING</w:t>
      </w:r>
    </w:p>
    <w:p w14:paraId="3043DC07">
      <w:pPr>
        <w:pStyle w:val="3"/>
        <w:spacing w:before="145" w:line="360" w:lineRule="auto"/>
        <w:ind w:left="380" w:right="254"/>
      </w:pPr>
      <w:r>
        <w:rPr>
          <w:spacing w:val="-2"/>
        </w:rPr>
        <w:t>VIT</w:t>
      </w:r>
      <w:r>
        <w:rPr>
          <w:spacing w:val="-14"/>
        </w:rPr>
        <w:t xml:space="preserve"> </w:t>
      </w:r>
      <w:r>
        <w:rPr>
          <w:spacing w:val="-2"/>
        </w:rPr>
        <w:t>BHOPAL</w:t>
      </w:r>
      <w:r>
        <w:rPr>
          <w:spacing w:val="-18"/>
        </w:rPr>
        <w:t xml:space="preserve"> </w:t>
      </w:r>
      <w:r>
        <w:rPr>
          <w:spacing w:val="-2"/>
        </w:rPr>
        <w:t>UNIVERSITY</w:t>
      </w:r>
    </w:p>
    <w:p w14:paraId="573C93D7">
      <w:pPr>
        <w:spacing w:before="171" w:line="360" w:lineRule="auto"/>
        <w:ind w:left="2466" w:right="2224" w:firstLine="0"/>
        <w:jc w:val="center"/>
      </w:pPr>
      <w:r>
        <w:rPr>
          <w:b/>
          <w:sz w:val="32"/>
        </w:rPr>
        <w:t xml:space="preserve">KOTHRIKALAN, SEHORE </w:t>
      </w:r>
      <w:r>
        <w:rPr>
          <w:b/>
          <w:spacing w:val="-2"/>
          <w:sz w:val="32"/>
        </w:rPr>
        <w:t>MADHYA</w:t>
      </w:r>
      <w:r>
        <w:rPr>
          <w:b/>
          <w:spacing w:val="-18"/>
          <w:sz w:val="32"/>
        </w:rPr>
        <w:t xml:space="preserve"> </w:t>
      </w:r>
      <w:r>
        <w:rPr>
          <w:b/>
          <w:spacing w:val="-2"/>
          <w:sz w:val="32"/>
        </w:rPr>
        <w:t>PRADESH</w:t>
      </w:r>
      <w:r>
        <w:rPr>
          <w:b/>
          <w:spacing w:val="-18"/>
          <w:sz w:val="32"/>
        </w:rPr>
        <w:t xml:space="preserve"> </w:t>
      </w:r>
      <w:r>
        <w:rPr>
          <w:b/>
          <w:spacing w:val="-2"/>
          <w:sz w:val="32"/>
        </w:rPr>
        <w:t>-</w:t>
      </w:r>
      <w:r>
        <w:rPr>
          <w:b/>
          <w:spacing w:val="-18"/>
          <w:sz w:val="32"/>
        </w:rPr>
        <w:t xml:space="preserve"> </w:t>
      </w:r>
      <w:r>
        <w:rPr>
          <w:b/>
          <w:spacing w:val="-2"/>
          <w:sz w:val="32"/>
        </w:rPr>
        <w:t>466114</w:t>
      </w:r>
    </w:p>
    <w:p w14:paraId="23125CAC">
      <w:pPr>
        <w:pStyle w:val="10"/>
        <w:spacing w:before="40" w:line="360" w:lineRule="auto"/>
      </w:pPr>
    </w:p>
    <w:p w14:paraId="5F86DE46">
      <w:pPr>
        <w:spacing w:after="0" w:line="360" w:lineRule="auto"/>
        <w:jc w:val="center"/>
        <w:rPr>
          <w:rFonts w:hint="default"/>
          <w:b/>
          <w:bCs/>
          <w:sz w:val="24"/>
          <w:lang w:val="en-US"/>
        </w:rPr>
        <w:sectPr>
          <w:footerReference r:id="rId5" w:type="default"/>
          <w:pgSz w:w="12240" w:h="15840"/>
          <w:pgMar w:top="1180" w:right="1080" w:bottom="280" w:left="1080" w:header="720" w:footer="720" w:gutter="0"/>
          <w:pgNumType w:fmt="decimal"/>
          <w:cols w:space="720" w:num="1"/>
        </w:sectPr>
      </w:pPr>
      <w:r>
        <w:rPr>
          <w:rFonts w:hint="default"/>
          <w:b/>
          <w:bCs/>
          <w:sz w:val="24"/>
          <w:lang w:val="en-US"/>
        </w:rPr>
        <w:t>SEPTEMBER 2025</w:t>
      </w:r>
    </w:p>
    <w:p w14:paraId="4F54F7A0">
      <w:pPr>
        <w:pStyle w:val="10"/>
        <w:spacing w:before="48" w:line="360" w:lineRule="auto"/>
      </w:pPr>
    </w:p>
    <w:p w14:paraId="2C3873B9">
      <w:pPr>
        <w:pStyle w:val="2"/>
        <w:spacing w:before="1" w:line="360" w:lineRule="auto"/>
        <w:ind w:left="402" w:right="520"/>
      </w:pPr>
      <w:r>
        <w:rPr>
          <w:spacing w:val="-2"/>
        </w:rPr>
        <w:t>VIT</w:t>
      </w:r>
      <w:r>
        <w:rPr>
          <w:spacing w:val="-17"/>
        </w:rPr>
        <w:t xml:space="preserve"> </w:t>
      </w:r>
      <w:r>
        <w:rPr>
          <w:spacing w:val="-2"/>
        </w:rPr>
        <w:t>BHOPAL</w:t>
      </w:r>
      <w:r>
        <w:rPr>
          <w:spacing w:val="-21"/>
        </w:rPr>
        <w:t xml:space="preserve"> </w:t>
      </w:r>
      <w:r>
        <w:rPr>
          <w:spacing w:val="-2"/>
        </w:rPr>
        <w:t>UNIVERSITY,</w:t>
      </w:r>
      <w:r>
        <w:rPr>
          <w:spacing w:val="-6"/>
        </w:rPr>
        <w:t xml:space="preserve"> </w:t>
      </w:r>
      <w:r>
        <w:rPr>
          <w:spacing w:val="-2"/>
        </w:rPr>
        <w:t>KOTHRIKALAN,</w:t>
      </w:r>
      <w:r>
        <w:rPr>
          <w:spacing w:val="-6"/>
        </w:rPr>
        <w:t xml:space="preserve"> </w:t>
      </w:r>
      <w:r>
        <w:rPr>
          <w:spacing w:val="-2"/>
        </w:rPr>
        <w:t xml:space="preserve">SEHORE </w:t>
      </w:r>
      <w:r>
        <w:t>MADHYA PRADESH – 466114</w:t>
      </w:r>
    </w:p>
    <w:p w14:paraId="4F8B66B3">
      <w:pPr>
        <w:pStyle w:val="10"/>
        <w:spacing w:line="360" w:lineRule="auto"/>
      </w:pPr>
    </w:p>
    <w:p w14:paraId="4E58D843">
      <w:pPr>
        <w:pStyle w:val="10"/>
        <w:spacing w:before="37" w:line="360" w:lineRule="auto"/>
      </w:pPr>
    </w:p>
    <w:p w14:paraId="4CF3CE02">
      <w:pPr>
        <w:pStyle w:val="3"/>
        <w:spacing w:line="360" w:lineRule="auto"/>
        <w:ind w:right="118"/>
      </w:pPr>
      <w:r>
        <w:t>BONAFIDE</w:t>
      </w:r>
      <w:r>
        <w:rPr>
          <w:spacing w:val="-2"/>
        </w:rPr>
        <w:t xml:space="preserve"> CERTIFICATE</w:t>
      </w:r>
    </w:p>
    <w:p w14:paraId="40FFAC31">
      <w:pPr>
        <w:pStyle w:val="10"/>
        <w:spacing w:before="20" w:line="360" w:lineRule="auto"/>
      </w:pPr>
    </w:p>
    <w:p w14:paraId="6801B3F9">
      <w:pPr>
        <w:pStyle w:val="10"/>
        <w:spacing w:before="20" w:line="360" w:lineRule="auto"/>
      </w:pPr>
    </w:p>
    <w:p w14:paraId="6864057C">
      <w:pPr>
        <w:spacing w:before="0" w:line="360" w:lineRule="auto"/>
        <w:ind w:left="120" w:right="237" w:firstLine="0"/>
        <w:jc w:val="both"/>
        <w:rPr>
          <w:rFonts w:hint="default" w:ascii="Times New Roman" w:hAnsi="Times New Roman" w:cs="Times New Roman"/>
          <w:sz w:val="28"/>
          <w:szCs w:val="28"/>
        </w:rPr>
      </w:pPr>
      <w:r>
        <w:rPr>
          <w:rFonts w:hint="default" w:ascii="Times New Roman" w:hAnsi="Times New Roman" w:cs="Times New Roman"/>
          <w:spacing w:val="24"/>
          <w:sz w:val="28"/>
          <w:szCs w:val="28"/>
        </w:rPr>
        <w:t xml:space="preserve">Certified </w:t>
      </w:r>
      <w:r>
        <w:rPr>
          <w:rFonts w:hint="default" w:ascii="Times New Roman" w:hAnsi="Times New Roman" w:cs="Times New Roman"/>
          <w:spacing w:val="21"/>
          <w:sz w:val="28"/>
          <w:szCs w:val="28"/>
        </w:rPr>
        <w:t xml:space="preserve">that this </w:t>
      </w:r>
      <w:r>
        <w:rPr>
          <w:rFonts w:hint="default" w:ascii="Times New Roman" w:hAnsi="Times New Roman" w:cs="Times New Roman"/>
          <w:spacing w:val="24"/>
          <w:sz w:val="28"/>
          <w:szCs w:val="28"/>
        </w:rPr>
        <w:t xml:space="preserve">project </w:t>
      </w:r>
      <w:r>
        <w:rPr>
          <w:rFonts w:hint="default" w:ascii="Times New Roman" w:hAnsi="Times New Roman" w:cs="Times New Roman"/>
          <w:spacing w:val="23"/>
          <w:sz w:val="28"/>
          <w:szCs w:val="28"/>
        </w:rPr>
        <w:t>report</w:t>
      </w:r>
      <w:r>
        <w:rPr>
          <w:rFonts w:hint="default" w:ascii="Times New Roman" w:hAnsi="Times New Roman" w:cs="Times New Roman"/>
          <w:spacing w:val="23"/>
          <w:sz w:val="28"/>
          <w:szCs w:val="28"/>
          <w:lang w:val="en-US"/>
        </w:rPr>
        <w:t xml:space="preserve"> </w:t>
      </w:r>
      <w:r>
        <w:rPr>
          <w:rFonts w:hint="default" w:ascii="Times New Roman" w:hAnsi="Times New Roman" w:cs="Times New Roman"/>
          <w:sz w:val="28"/>
          <w:szCs w:val="28"/>
        </w:rPr>
        <w:t>tit</w:t>
      </w:r>
      <w:r>
        <w:rPr>
          <w:rFonts w:hint="default" w:ascii="Times New Roman" w:hAnsi="Times New Roman" w:cs="Times New Roman"/>
          <w:spacing w:val="18"/>
          <w:sz w:val="28"/>
          <w:szCs w:val="28"/>
        </w:rPr>
        <w:t xml:space="preserve">led </w:t>
      </w:r>
      <w:r>
        <w:rPr>
          <w:rFonts w:hint="default" w:ascii="Times New Roman" w:hAnsi="Times New Roman" w:cs="Times New Roman"/>
          <w:b/>
          <w:spacing w:val="22"/>
          <w:sz w:val="28"/>
          <w:szCs w:val="28"/>
        </w:rPr>
        <w:t>“</w:t>
      </w:r>
      <w:r>
        <w:rPr>
          <w:rFonts w:hint="default" w:ascii="Times New Roman" w:hAnsi="Times New Roman" w:cs="Times New Roman"/>
          <w:b/>
          <w:spacing w:val="22"/>
          <w:sz w:val="28"/>
          <w:szCs w:val="28"/>
          <w:lang w:val="en-US"/>
        </w:rPr>
        <w:t>Brain tumor detection using deep learning techniques</w:t>
      </w:r>
      <w:r>
        <w:rPr>
          <w:rFonts w:hint="default" w:ascii="Times New Roman" w:hAnsi="Times New Roman" w:cs="Times New Roman"/>
          <w:b/>
          <w:spacing w:val="11"/>
          <w:sz w:val="28"/>
          <w:szCs w:val="28"/>
        </w:rPr>
        <w:t xml:space="preserve">” </w:t>
      </w:r>
      <w:r>
        <w:rPr>
          <w:rFonts w:hint="default" w:ascii="Times New Roman" w:hAnsi="Times New Roman" w:cs="Times New Roman"/>
          <w:sz w:val="28"/>
          <w:szCs w:val="28"/>
        </w:rPr>
        <w:t xml:space="preserve">is the </w:t>
      </w:r>
      <w:r>
        <w:rPr>
          <w:rFonts w:hint="default" w:ascii="Times New Roman" w:hAnsi="Times New Roman" w:cs="Times New Roman"/>
          <w:spacing w:val="10"/>
          <w:sz w:val="28"/>
          <w:szCs w:val="28"/>
        </w:rPr>
        <w:t xml:space="preserve">bonafide </w:t>
      </w:r>
      <w:r>
        <w:rPr>
          <w:rFonts w:hint="default" w:ascii="Times New Roman" w:hAnsi="Times New Roman" w:cs="Times New Roman"/>
          <w:sz w:val="28"/>
          <w:szCs w:val="28"/>
        </w:rPr>
        <w:t xml:space="preserve">work of </w:t>
      </w:r>
      <w:r>
        <w:rPr>
          <w:rFonts w:hint="default" w:ascii="Times New Roman" w:hAnsi="Times New Roman" w:cs="Times New Roman"/>
          <w:b w:val="0"/>
          <w:bCs w:val="0"/>
          <w:spacing w:val="10"/>
          <w:sz w:val="28"/>
          <w:szCs w:val="28"/>
        </w:rPr>
        <w:t>“</w:t>
      </w:r>
      <w:r>
        <w:rPr>
          <w:rFonts w:hint="default" w:ascii="Times New Roman" w:hAnsi="Times New Roman" w:cs="Times New Roman"/>
          <w:b w:val="0"/>
          <w:bCs w:val="0"/>
          <w:sz w:val="28"/>
          <w:szCs w:val="28"/>
          <w:lang w:val="en-US"/>
        </w:rPr>
        <w:t>Asmi Chakne (24BCE10354), Priya Jha (24BCE10625), Shreya Saxena (24BCE10771), Isha Goyal (24BCE10958), Nandini Nirmal (24BCE11201)</w:t>
      </w:r>
      <w:r>
        <w:rPr>
          <w:rFonts w:hint="default" w:ascii="Times New Roman" w:hAnsi="Times New Roman" w:cs="Times New Roman"/>
          <w:b w:val="0"/>
          <w:bCs w:val="0"/>
          <w:sz w:val="28"/>
          <w:szCs w:val="28"/>
        </w:rPr>
        <w:t>”</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sz w:val="28"/>
          <w:szCs w:val="28"/>
        </w:rPr>
        <w:t>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075E624A">
      <w:pPr>
        <w:spacing w:before="0" w:line="360" w:lineRule="auto"/>
        <w:ind w:left="120" w:right="237" w:firstLine="0"/>
        <w:jc w:val="both"/>
        <w:rPr>
          <w:sz w:val="28"/>
        </w:rPr>
      </w:pPr>
    </w:p>
    <w:p w14:paraId="0294E046">
      <w:pPr>
        <w:pStyle w:val="10"/>
        <w:spacing w:line="360" w:lineRule="auto"/>
        <w:rPr>
          <w:sz w:val="28"/>
        </w:rPr>
      </w:pPr>
    </w:p>
    <w:p w14:paraId="53FEB0C0">
      <w:pPr>
        <w:pStyle w:val="10"/>
        <w:spacing w:before="275" w:line="360" w:lineRule="auto"/>
        <w:rPr>
          <w:sz w:val="28"/>
        </w:rPr>
      </w:pPr>
    </w:p>
    <w:p w14:paraId="41331633">
      <w:pPr>
        <w:pStyle w:val="7"/>
        <w:tabs>
          <w:tab w:val="left" w:pos="6539"/>
        </w:tabs>
        <w:spacing w:line="360" w:lineRule="auto"/>
        <w:ind w:left="180"/>
        <w:jc w:val="both"/>
      </w:pPr>
      <w:r>
        <w:t>PROGRAM</w:t>
      </w:r>
      <w:r>
        <w:rPr>
          <w:spacing w:val="-1"/>
        </w:rPr>
        <w:t xml:space="preserve"> </w:t>
      </w:r>
      <w:r>
        <w:rPr>
          <w:spacing w:val="-2"/>
        </w:rPr>
        <w:t>CHAIR</w:t>
      </w:r>
      <w:r>
        <w:tab/>
      </w:r>
      <w:r>
        <w:t>PROJECT</w:t>
      </w:r>
      <w:r>
        <w:rPr>
          <w:spacing w:val="-9"/>
        </w:rPr>
        <w:t xml:space="preserve"> </w:t>
      </w:r>
      <w:r>
        <w:rPr>
          <w:spacing w:val="-2"/>
        </w:rPr>
        <w:t>GUIDE</w:t>
      </w:r>
    </w:p>
    <w:p w14:paraId="0CC3F43E">
      <w:pPr>
        <w:pStyle w:val="10"/>
        <w:tabs>
          <w:tab w:val="left" w:pos="5288"/>
          <w:tab w:val="left" w:pos="6286"/>
          <w:tab w:val="left" w:pos="6479"/>
        </w:tabs>
        <w:spacing w:before="24" w:line="360" w:lineRule="auto"/>
        <w:ind w:left="175" w:right="392" w:firstLine="4"/>
      </w:pPr>
      <w:r>
        <w:rPr>
          <w:spacing w:val="-2"/>
        </w:rPr>
        <w:t>&lt;&lt;Name&gt;&gt;,&lt;&lt;Designation&gt;&gt;</w:t>
      </w:r>
      <w:r>
        <w:tab/>
      </w:r>
      <w:r>
        <w:tab/>
      </w:r>
      <w:r>
        <w:tab/>
      </w:r>
      <w:r>
        <w:t>&lt;&lt;Name&gt;&gt;,&lt;&lt; Designation&gt;&gt; School of Computer Science and Engineering</w:t>
      </w:r>
      <w:r>
        <w:tab/>
      </w:r>
      <w:r>
        <w:t>School</w:t>
      </w:r>
      <w:r>
        <w:rPr>
          <w:spacing w:val="-7"/>
        </w:rPr>
        <w:t xml:space="preserve"> </w:t>
      </w:r>
      <w:r>
        <w:t>of</w:t>
      </w:r>
      <w:r>
        <w:rPr>
          <w:spacing w:val="-7"/>
        </w:rPr>
        <w:t xml:space="preserve"> </w:t>
      </w:r>
      <w:r>
        <w:t>Computer</w:t>
      </w:r>
      <w:r>
        <w:rPr>
          <w:spacing w:val="-7"/>
        </w:rPr>
        <w:t xml:space="preserve"> </w:t>
      </w:r>
      <w:r>
        <w:t>Science</w:t>
      </w:r>
      <w:r>
        <w:rPr>
          <w:spacing w:val="-8"/>
        </w:rPr>
        <w:t xml:space="preserve"> </w:t>
      </w:r>
      <w:r>
        <w:t>and</w:t>
      </w:r>
      <w:r>
        <w:rPr>
          <w:spacing w:val="-7"/>
        </w:rPr>
        <w:t xml:space="preserve"> </w:t>
      </w:r>
      <w:r>
        <w:t>Engineering VIT BHOPAL UNIVERSITY</w:t>
      </w:r>
      <w:r>
        <w:tab/>
      </w:r>
      <w:r>
        <w:tab/>
      </w:r>
      <w:r>
        <w:t>VIT BHOPAL UNIVERSITY</w:t>
      </w:r>
    </w:p>
    <w:p w14:paraId="498B083B">
      <w:pPr>
        <w:pStyle w:val="7"/>
        <w:spacing w:line="360" w:lineRule="auto"/>
        <w:jc w:val="both"/>
        <w:rPr>
          <w:spacing w:val="-2"/>
        </w:rPr>
      </w:pPr>
      <w:r>
        <w:t>(PC</w:t>
      </w:r>
      <w:r>
        <w:rPr>
          <w:spacing w:val="-3"/>
        </w:rPr>
        <w:t xml:space="preserve"> </w:t>
      </w:r>
      <w:r>
        <w:t>Signature</w:t>
      </w:r>
      <w:r>
        <w:rPr>
          <w:spacing w:val="-4"/>
        </w:rPr>
        <w:t xml:space="preserve"> </w:t>
      </w:r>
      <w:r>
        <w:t>not</w:t>
      </w:r>
      <w:r>
        <w:rPr>
          <w:spacing w:val="-2"/>
        </w:rPr>
        <w:t xml:space="preserve"> required)</w:t>
      </w:r>
    </w:p>
    <w:p w14:paraId="481E3800">
      <w:pPr>
        <w:pStyle w:val="7"/>
        <w:spacing w:line="360" w:lineRule="auto"/>
        <w:jc w:val="both"/>
        <w:rPr>
          <w:spacing w:val="-2"/>
        </w:rPr>
      </w:pPr>
    </w:p>
    <w:p w14:paraId="3F729512">
      <w:pPr>
        <w:pStyle w:val="10"/>
        <w:spacing w:before="48" w:line="360" w:lineRule="auto"/>
        <w:rPr>
          <w:b/>
        </w:rPr>
      </w:pPr>
    </w:p>
    <w:p w14:paraId="4ACC3F91">
      <w:pPr>
        <w:pStyle w:val="10"/>
        <w:tabs>
          <w:tab w:val="left" w:pos="6585"/>
        </w:tabs>
        <w:spacing w:line="360" w:lineRule="auto"/>
        <w:ind w:left="120"/>
        <w:jc w:val="both"/>
      </w:pPr>
      <w:r>
        <w:t xml:space="preserve">The Project Exhibition I Examination is held on </w:t>
      </w:r>
      <w:r>
        <w:rPr>
          <w:u w:val="single"/>
        </w:rPr>
        <w:tab/>
      </w:r>
    </w:p>
    <w:p w14:paraId="1A04FB01">
      <w:pPr>
        <w:pStyle w:val="10"/>
        <w:spacing w:after="0" w:line="360" w:lineRule="auto"/>
        <w:jc w:val="both"/>
        <w:sectPr>
          <w:pgSz w:w="12240" w:h="15840"/>
          <w:pgMar w:top="1200" w:right="1080" w:bottom="280" w:left="1080" w:header="720" w:footer="720" w:gutter="0"/>
          <w:pgNumType w:fmt="decimal"/>
          <w:cols w:space="720" w:num="1"/>
        </w:sectPr>
      </w:pPr>
    </w:p>
    <w:p w14:paraId="4547F55C">
      <w:pPr>
        <w:pStyle w:val="10"/>
        <w:spacing w:before="72" w:line="360" w:lineRule="auto"/>
      </w:pPr>
    </w:p>
    <w:p w14:paraId="118FCC7F">
      <w:pPr>
        <w:pStyle w:val="3"/>
        <w:spacing w:line="360" w:lineRule="auto"/>
        <w:ind w:right="112"/>
      </w:pPr>
      <w:r>
        <w:rPr>
          <w:spacing w:val="-2"/>
        </w:rPr>
        <w:t>ACKNOWLEDGEMENT</w:t>
      </w:r>
    </w:p>
    <w:p w14:paraId="51BFA064">
      <w:pPr>
        <w:pStyle w:val="10"/>
        <w:spacing w:line="360" w:lineRule="auto"/>
        <w:rPr>
          <w:b/>
          <w:sz w:val="32"/>
        </w:rPr>
      </w:pPr>
    </w:p>
    <w:p w14:paraId="2AFD8566">
      <w:pPr>
        <w:pStyle w:val="10"/>
        <w:spacing w:before="48" w:line="360" w:lineRule="auto"/>
      </w:pPr>
    </w:p>
    <w:p w14:paraId="19ACC574">
      <w:pPr>
        <w:pStyle w:val="10"/>
        <w:spacing w:line="360" w:lineRule="auto"/>
        <w:ind w:left="120"/>
      </w:pPr>
      <w:r>
        <w:t>First and foremost I would like to thank the Lord</w:t>
      </w:r>
      <w:r>
        <w:rPr>
          <w:spacing w:val="-6"/>
        </w:rPr>
        <w:t xml:space="preserve"> </w:t>
      </w:r>
      <w:r>
        <w:t>Almighty for His presence and immense blessings throughout the project work.</w:t>
      </w:r>
    </w:p>
    <w:p w14:paraId="6F1A278C">
      <w:pPr>
        <w:pStyle w:val="10"/>
        <w:spacing w:before="198" w:line="360" w:lineRule="auto"/>
        <w:ind w:left="120"/>
      </w:pPr>
      <w:r>
        <w:t>I</w:t>
      </w:r>
      <w:r>
        <w:rPr>
          <w:spacing w:val="40"/>
        </w:rPr>
        <w:t xml:space="preserve"> </w:t>
      </w:r>
      <w:r>
        <w:t>wish</w:t>
      </w:r>
      <w:r>
        <w:rPr>
          <w:spacing w:val="40"/>
        </w:rPr>
        <w:t xml:space="preserve"> </w:t>
      </w:r>
      <w:r>
        <w:t>to</w:t>
      </w:r>
      <w:r>
        <w:rPr>
          <w:spacing w:val="40"/>
        </w:rPr>
        <w:t xml:space="preserve"> </w:t>
      </w:r>
      <w:r>
        <w:t>express</w:t>
      </w:r>
      <w:r>
        <w:rPr>
          <w:spacing w:val="40"/>
        </w:rPr>
        <w:t xml:space="preserve"> </w:t>
      </w:r>
      <w:r>
        <w:t>my</w:t>
      </w:r>
      <w:r>
        <w:rPr>
          <w:spacing w:val="40"/>
        </w:rPr>
        <w:t xml:space="preserve"> </w:t>
      </w:r>
      <w:r>
        <w:t>heartfelt</w:t>
      </w:r>
      <w:r>
        <w:rPr>
          <w:spacing w:val="40"/>
        </w:rPr>
        <w:t xml:space="preserve"> </w:t>
      </w:r>
      <w:r>
        <w:t>gratitude</w:t>
      </w:r>
      <w:r>
        <w:rPr>
          <w:spacing w:val="40"/>
        </w:rPr>
        <w:t xml:space="preserve"> </w:t>
      </w:r>
      <w:r>
        <w:t>to</w:t>
      </w:r>
      <w:r>
        <w:rPr>
          <w:spacing w:val="40"/>
        </w:rPr>
        <w:t xml:space="preserve"> </w:t>
      </w:r>
      <w:r>
        <w:t>Dr</w:t>
      </w:r>
      <w:r>
        <w:rPr>
          <w:rFonts w:hint="default"/>
          <w:lang w:val="en-US"/>
        </w:rPr>
        <w:t>. Vikas Panthi,</w:t>
      </w:r>
      <w:r>
        <w:rPr>
          <w:spacing w:val="40"/>
        </w:rPr>
        <w:t xml:space="preserve"> </w:t>
      </w:r>
      <w:r>
        <w:t>Head</w:t>
      </w:r>
      <w:r>
        <w:rPr>
          <w:spacing w:val="40"/>
        </w:rPr>
        <w:t xml:space="preserve"> </w:t>
      </w:r>
      <w:r>
        <w:t>of</w:t>
      </w:r>
      <w:r>
        <w:rPr>
          <w:spacing w:val="40"/>
        </w:rPr>
        <w:t xml:space="preserve"> </w:t>
      </w:r>
      <w:r>
        <w:t>the</w:t>
      </w:r>
      <w:r>
        <w:rPr>
          <w:spacing w:val="40"/>
        </w:rPr>
        <w:t xml:space="preserve"> </w:t>
      </w:r>
      <w:r>
        <w:t>Department,</w:t>
      </w:r>
      <w:r>
        <w:rPr>
          <w:spacing w:val="40"/>
        </w:rPr>
        <w:t xml:space="preserve"> </w:t>
      </w:r>
      <w:r>
        <w:t>School</w:t>
      </w:r>
      <w:r>
        <w:rPr>
          <w:spacing w:val="40"/>
        </w:rPr>
        <w:t xml:space="preserve"> </w:t>
      </w:r>
      <w:r>
        <w:t xml:space="preserve">of </w:t>
      </w:r>
      <w:r>
        <w:rPr>
          <w:rFonts w:hint="default"/>
          <w:lang w:val="en-US"/>
        </w:rPr>
        <w:t>Computer Science and Engineering</w:t>
      </w:r>
      <w:r>
        <w:t xml:space="preserve"> for much of his valuable support encouragement in carrying out this work.</w:t>
      </w:r>
    </w:p>
    <w:p w14:paraId="304640A6">
      <w:pPr>
        <w:pStyle w:val="10"/>
        <w:tabs>
          <w:tab w:val="left" w:pos="6316"/>
        </w:tabs>
        <w:spacing w:before="199" w:line="360" w:lineRule="auto"/>
        <w:ind w:left="120" w:right="237"/>
      </w:pPr>
      <w:r>
        <w:t xml:space="preserve">I would like to thank my internal guide </w:t>
      </w:r>
      <w:r>
        <w:rPr>
          <w:rFonts w:hint="default"/>
          <w:lang w:val="en-US"/>
        </w:rPr>
        <w:t>Dr. I. Jasmine</w:t>
      </w:r>
      <w:r>
        <w:t>,</w:t>
      </w:r>
      <w:r>
        <w:rPr>
          <w:rFonts w:hint="default"/>
          <w:lang w:val="en-US"/>
        </w:rPr>
        <w:t xml:space="preserve"> </w:t>
      </w:r>
      <w:r>
        <w:t>for</w:t>
      </w:r>
      <w:r>
        <w:rPr>
          <w:spacing w:val="-4"/>
        </w:rPr>
        <w:t xml:space="preserve"> </w:t>
      </w:r>
      <w:r>
        <w:t>continually</w:t>
      </w:r>
      <w:r>
        <w:rPr>
          <w:spacing w:val="-4"/>
        </w:rPr>
        <w:t xml:space="preserve"> </w:t>
      </w:r>
      <w:r>
        <w:t>guiding</w:t>
      </w:r>
      <w:r>
        <w:rPr>
          <w:spacing w:val="-4"/>
        </w:rPr>
        <w:t xml:space="preserve"> </w:t>
      </w:r>
      <w:r>
        <w:t>and</w:t>
      </w:r>
      <w:r>
        <w:rPr>
          <w:spacing w:val="-4"/>
        </w:rPr>
        <w:t xml:space="preserve"> </w:t>
      </w:r>
      <w:r>
        <w:t>actively participating in my project, giving valuable suggestions to complete the project work.</w:t>
      </w:r>
    </w:p>
    <w:p w14:paraId="066C8770">
      <w:pPr>
        <w:pStyle w:val="10"/>
        <w:spacing w:before="198" w:line="360" w:lineRule="auto"/>
        <w:ind w:left="120"/>
      </w:pPr>
      <w:r>
        <w:t>I would like to thank all the technical and teaching staff of the School of</w:t>
      </w:r>
      <w:r>
        <w:rPr>
          <w:spacing w:val="-7"/>
        </w:rPr>
        <w:t xml:space="preserve"> </w:t>
      </w:r>
      <w:r>
        <w:rPr>
          <w:rFonts w:hint="default"/>
          <w:lang w:val="en-US"/>
        </w:rPr>
        <w:t>Computer</w:t>
      </w:r>
      <w:r>
        <w:t xml:space="preserve"> Science</w:t>
      </w:r>
      <w:r>
        <w:rPr>
          <w:rFonts w:hint="default"/>
          <w:lang w:val="en-US"/>
        </w:rPr>
        <w:t xml:space="preserve"> and Engineering</w:t>
      </w:r>
      <w:r>
        <w:t>, who extended directly or indirectly all support.</w:t>
      </w:r>
    </w:p>
    <w:p w14:paraId="1BE51D68">
      <w:pPr>
        <w:pStyle w:val="10"/>
        <w:spacing w:before="198" w:line="360" w:lineRule="auto"/>
        <w:ind w:left="120"/>
      </w:pPr>
      <w:r>
        <w:t>Last, but not least, I am deeply indebted to my parents who have been the greatest support while I</w:t>
      </w:r>
      <w:r>
        <w:rPr>
          <w:spacing w:val="80"/>
          <w:w w:val="150"/>
        </w:rPr>
        <w:t xml:space="preserve"> </w:t>
      </w:r>
      <w:r>
        <w:t>worked day and night for the project to make it a success.</w:t>
      </w:r>
    </w:p>
    <w:p w14:paraId="22495E4B">
      <w:pPr>
        <w:pStyle w:val="10"/>
        <w:spacing w:after="0" w:line="513" w:lineRule="auto"/>
        <w:sectPr>
          <w:pgSz w:w="12240" w:h="15840"/>
          <w:pgMar w:top="1500" w:right="1080" w:bottom="280" w:left="1080" w:header="720" w:footer="720" w:gutter="0"/>
          <w:pgNumType w:fmt="decimal"/>
          <w:cols w:space="720" w:num="1"/>
        </w:sectPr>
      </w:pPr>
    </w:p>
    <w:p w14:paraId="2887EA5D">
      <w:pPr>
        <w:pStyle w:val="10"/>
      </w:pPr>
    </w:p>
    <w:p w14:paraId="61A4E458">
      <w:pPr>
        <w:pStyle w:val="10"/>
      </w:pPr>
    </w:p>
    <w:p w14:paraId="2B975B5A">
      <w:pPr>
        <w:pStyle w:val="10"/>
      </w:pPr>
    </w:p>
    <w:p w14:paraId="4BE1B13C">
      <w:pPr>
        <w:pStyle w:val="10"/>
      </w:pPr>
    </w:p>
    <w:p w14:paraId="063DA498">
      <w:pPr>
        <w:pStyle w:val="10"/>
        <w:spacing w:before="13"/>
      </w:pPr>
    </w:p>
    <w:p w14:paraId="30E77578">
      <w:pPr>
        <w:pStyle w:val="3"/>
        <w:spacing w:line="360" w:lineRule="auto"/>
        <w:ind w:left="2820"/>
        <w:jc w:val="left"/>
      </w:pPr>
      <w:r>
        <w:t>LIST</w:t>
      </w:r>
      <w:r>
        <w:rPr>
          <w:spacing w:val="-8"/>
        </w:rPr>
        <w:t xml:space="preserve"> </w:t>
      </w:r>
      <w:r>
        <w:t>OF</w:t>
      </w:r>
      <w:r>
        <w:rPr>
          <w:spacing w:val="-30"/>
        </w:rPr>
        <w:t xml:space="preserve"> </w:t>
      </w:r>
      <w:r>
        <w:rPr>
          <w:spacing w:val="-2"/>
        </w:rPr>
        <w:t>ABBREVIATIONS</w:t>
      </w:r>
    </w:p>
    <w:p w14:paraId="51C7C309">
      <w:pPr>
        <w:pStyle w:val="3"/>
        <w:spacing w:after="0" w:line="360" w:lineRule="auto"/>
        <w:jc w:val="left"/>
      </w:pPr>
    </w:p>
    <w:p w14:paraId="0DB64E99">
      <w:pPr>
        <w:pStyle w:val="3"/>
        <w:spacing w:after="0" w:line="360" w:lineRule="auto"/>
        <w:jc w:val="left"/>
      </w:pPr>
    </w:p>
    <w:p w14:paraId="03BF86E4">
      <w:pPr>
        <w:pStyle w:val="3"/>
        <w:numPr>
          <w:ilvl w:val="0"/>
          <w:numId w:val="1"/>
        </w:numPr>
        <w:spacing w:after="0" w:line="360" w:lineRule="auto"/>
        <w:ind w:left="840" w:leftChars="0"/>
        <w:jc w:val="left"/>
        <w:rPr>
          <w:rFonts w:hint="default"/>
          <w:b w:val="0"/>
          <w:bCs w:val="0"/>
        </w:rPr>
      </w:pPr>
      <w:r>
        <w:rPr>
          <w:rFonts w:hint="default"/>
          <w:b/>
          <w:bCs/>
        </w:rPr>
        <w:t xml:space="preserve">MRI: </w:t>
      </w:r>
      <w:r>
        <w:rPr>
          <w:rFonts w:hint="default"/>
          <w:b w:val="0"/>
          <w:bCs w:val="0"/>
        </w:rPr>
        <w:t>Magnetic Resonance Imaging</w:t>
      </w:r>
    </w:p>
    <w:p w14:paraId="598B9738">
      <w:pPr>
        <w:pStyle w:val="3"/>
        <w:numPr>
          <w:ilvl w:val="0"/>
          <w:numId w:val="1"/>
        </w:numPr>
        <w:spacing w:after="0" w:line="360" w:lineRule="auto"/>
        <w:ind w:left="840" w:leftChars="0"/>
        <w:jc w:val="left"/>
        <w:rPr>
          <w:rFonts w:hint="default"/>
          <w:b w:val="0"/>
          <w:bCs w:val="0"/>
        </w:rPr>
      </w:pPr>
      <w:r>
        <w:rPr>
          <w:rFonts w:hint="default"/>
          <w:b/>
          <w:bCs/>
        </w:rPr>
        <w:t>CNN:</w:t>
      </w:r>
      <w:r>
        <w:rPr>
          <w:rFonts w:hint="default"/>
          <w:b w:val="0"/>
          <w:bCs w:val="0"/>
        </w:rPr>
        <w:t xml:space="preserve"> Convolutional Neural Network</w:t>
      </w:r>
    </w:p>
    <w:p w14:paraId="284FBAE3">
      <w:pPr>
        <w:pStyle w:val="3"/>
        <w:numPr>
          <w:ilvl w:val="0"/>
          <w:numId w:val="1"/>
        </w:numPr>
        <w:spacing w:after="0" w:line="360" w:lineRule="auto"/>
        <w:ind w:left="840" w:leftChars="0"/>
        <w:jc w:val="left"/>
        <w:rPr>
          <w:rFonts w:hint="default"/>
          <w:b w:val="0"/>
          <w:bCs w:val="0"/>
        </w:rPr>
      </w:pPr>
      <w:r>
        <w:rPr>
          <w:rFonts w:hint="default"/>
          <w:b/>
          <w:bCs/>
        </w:rPr>
        <w:t>VGG:</w:t>
      </w:r>
      <w:r>
        <w:rPr>
          <w:rFonts w:hint="default"/>
          <w:b w:val="0"/>
          <w:bCs w:val="0"/>
        </w:rPr>
        <w:t xml:space="preserve"> Visual Geometry Group</w:t>
      </w:r>
    </w:p>
    <w:p w14:paraId="0CB9A474">
      <w:pPr>
        <w:pStyle w:val="3"/>
        <w:numPr>
          <w:ilvl w:val="0"/>
          <w:numId w:val="1"/>
        </w:numPr>
        <w:spacing w:after="0" w:line="360" w:lineRule="auto"/>
        <w:ind w:left="840" w:leftChars="0"/>
        <w:jc w:val="left"/>
        <w:rPr>
          <w:rFonts w:hint="default"/>
          <w:b w:val="0"/>
          <w:bCs w:val="0"/>
        </w:rPr>
      </w:pPr>
      <w:r>
        <w:rPr>
          <w:rFonts w:hint="default"/>
          <w:b/>
          <w:bCs/>
        </w:rPr>
        <w:t>ResNet:</w:t>
      </w:r>
      <w:r>
        <w:rPr>
          <w:rFonts w:hint="default"/>
          <w:b w:val="0"/>
          <w:bCs w:val="0"/>
        </w:rPr>
        <w:t xml:space="preserve"> Residual Network</w:t>
      </w:r>
    </w:p>
    <w:p w14:paraId="7A43792A">
      <w:pPr>
        <w:pStyle w:val="3"/>
        <w:numPr>
          <w:ilvl w:val="0"/>
          <w:numId w:val="1"/>
        </w:numPr>
        <w:spacing w:after="0" w:line="360" w:lineRule="auto"/>
        <w:ind w:left="840" w:leftChars="0"/>
        <w:jc w:val="left"/>
        <w:rPr>
          <w:rFonts w:hint="default"/>
          <w:b w:val="0"/>
          <w:bCs w:val="0"/>
        </w:rPr>
      </w:pPr>
      <w:r>
        <w:rPr>
          <w:rFonts w:hint="default"/>
          <w:b/>
          <w:bCs/>
        </w:rPr>
        <w:t>CT:</w:t>
      </w:r>
      <w:r>
        <w:rPr>
          <w:rFonts w:hint="default"/>
          <w:b w:val="0"/>
          <w:bCs w:val="0"/>
        </w:rPr>
        <w:t xml:space="preserve"> Computed Tomography</w:t>
      </w:r>
    </w:p>
    <w:p w14:paraId="03F74C0F">
      <w:pPr>
        <w:pStyle w:val="3"/>
        <w:numPr>
          <w:ilvl w:val="0"/>
          <w:numId w:val="1"/>
        </w:numPr>
        <w:spacing w:after="0" w:line="360" w:lineRule="auto"/>
        <w:ind w:left="840" w:leftChars="0"/>
        <w:jc w:val="left"/>
        <w:rPr>
          <w:rFonts w:hint="default"/>
          <w:b w:val="0"/>
          <w:bCs w:val="0"/>
        </w:rPr>
      </w:pPr>
      <w:r>
        <w:rPr>
          <w:rFonts w:hint="default"/>
          <w:b/>
          <w:bCs/>
        </w:rPr>
        <w:t>ReLU:</w:t>
      </w:r>
      <w:r>
        <w:rPr>
          <w:rFonts w:hint="default"/>
          <w:b w:val="0"/>
          <w:bCs w:val="0"/>
        </w:rPr>
        <w:t xml:space="preserve"> Rectified Linear Unit</w:t>
      </w:r>
    </w:p>
    <w:p w14:paraId="6BD50B07">
      <w:pPr>
        <w:pStyle w:val="3"/>
        <w:numPr>
          <w:ilvl w:val="0"/>
          <w:numId w:val="1"/>
        </w:numPr>
        <w:spacing w:after="0" w:line="360" w:lineRule="auto"/>
        <w:ind w:left="840" w:leftChars="0"/>
        <w:jc w:val="left"/>
        <w:rPr>
          <w:rFonts w:hint="default"/>
          <w:b w:val="0"/>
          <w:bCs w:val="0"/>
        </w:rPr>
      </w:pPr>
      <w:r>
        <w:rPr>
          <w:rFonts w:hint="default"/>
          <w:b/>
          <w:bCs/>
        </w:rPr>
        <w:t>GPU:</w:t>
      </w:r>
      <w:r>
        <w:rPr>
          <w:rFonts w:hint="default"/>
          <w:b w:val="0"/>
          <w:bCs w:val="0"/>
        </w:rPr>
        <w:t xml:space="preserve"> Graphics Processing Unit</w:t>
      </w:r>
    </w:p>
    <w:p w14:paraId="435816EB">
      <w:pPr>
        <w:pStyle w:val="3"/>
        <w:numPr>
          <w:ilvl w:val="0"/>
          <w:numId w:val="1"/>
        </w:numPr>
        <w:spacing w:after="0" w:line="360" w:lineRule="auto"/>
        <w:ind w:left="840" w:leftChars="0"/>
        <w:jc w:val="left"/>
        <w:rPr>
          <w:rFonts w:hint="default"/>
          <w:b w:val="0"/>
          <w:bCs w:val="0"/>
        </w:rPr>
      </w:pPr>
      <w:r>
        <w:rPr>
          <w:rFonts w:hint="default"/>
          <w:b/>
          <w:bCs/>
        </w:rPr>
        <w:t>API:</w:t>
      </w:r>
      <w:r>
        <w:rPr>
          <w:rFonts w:hint="default"/>
          <w:b w:val="0"/>
          <w:bCs w:val="0"/>
        </w:rPr>
        <w:t xml:space="preserve"> Application Programming Interface</w:t>
      </w:r>
    </w:p>
    <w:p w14:paraId="157E86D2">
      <w:pPr>
        <w:pStyle w:val="3"/>
        <w:numPr>
          <w:ilvl w:val="0"/>
          <w:numId w:val="1"/>
        </w:numPr>
        <w:spacing w:after="0" w:line="360" w:lineRule="auto"/>
        <w:ind w:left="840" w:leftChars="0"/>
        <w:jc w:val="left"/>
        <w:rPr>
          <w:b w:val="0"/>
          <w:bCs w:val="0"/>
        </w:rPr>
      </w:pPr>
      <w:r>
        <w:rPr>
          <w:rFonts w:hint="default"/>
          <w:b/>
          <w:bCs/>
        </w:rPr>
        <w:t>GUI:</w:t>
      </w:r>
      <w:r>
        <w:rPr>
          <w:rFonts w:hint="default"/>
          <w:b w:val="0"/>
          <w:bCs w:val="0"/>
        </w:rPr>
        <w:t xml:space="preserve"> Graphical User Interface</w:t>
      </w:r>
    </w:p>
    <w:p w14:paraId="7A6DF37F">
      <w:pPr>
        <w:pStyle w:val="3"/>
        <w:numPr>
          <w:ilvl w:val="0"/>
          <w:numId w:val="1"/>
        </w:numPr>
        <w:spacing w:after="0" w:line="360" w:lineRule="auto"/>
        <w:ind w:left="840" w:leftChars="0"/>
        <w:jc w:val="left"/>
        <w:rPr>
          <w:b w:val="0"/>
          <w:bCs w:val="0"/>
        </w:rPr>
        <w:sectPr>
          <w:pgSz w:w="12240" w:h="15840"/>
          <w:pgMar w:top="1820" w:right="1080" w:bottom="280" w:left="1080" w:header="720" w:footer="720" w:gutter="0"/>
          <w:pgNumType w:fmt="decimal"/>
          <w:cols w:space="720" w:num="1"/>
        </w:sectPr>
      </w:pPr>
      <w:r>
        <w:rPr>
          <w:rFonts w:hint="default"/>
          <w:b/>
          <w:bCs/>
        </w:rPr>
        <w:t>Epoch:</w:t>
      </w:r>
      <w:r>
        <w:rPr>
          <w:rFonts w:hint="default"/>
          <w:b w:val="0"/>
          <w:bCs w:val="0"/>
        </w:rPr>
        <w:t xml:space="preserve"> A full pass of the training </w:t>
      </w:r>
      <w:r>
        <w:rPr>
          <w:rFonts w:hint="default"/>
          <w:b w:val="0"/>
          <w:bCs w:val="0"/>
          <w:lang w:val="en-US"/>
        </w:rPr>
        <w:t>data-set</w:t>
      </w:r>
      <w:r>
        <w:rPr>
          <w:rFonts w:hint="default"/>
          <w:b w:val="0"/>
          <w:bCs w:val="0"/>
        </w:rPr>
        <w:t xml:space="preserve"> through the algorithm.</w:t>
      </w:r>
    </w:p>
    <w:p w14:paraId="7256A6CE">
      <w:pPr>
        <w:pStyle w:val="10"/>
        <w:spacing w:before="12"/>
      </w:pPr>
    </w:p>
    <w:p w14:paraId="3C78D323">
      <w:pPr>
        <w:pStyle w:val="3"/>
        <w:ind w:right="250"/>
        <w:rPr>
          <w:b/>
          <w:sz w:val="20"/>
        </w:rPr>
      </w:pPr>
      <w:r>
        <w:t>LIST</w:t>
      </w:r>
      <w:r>
        <w:rPr>
          <w:spacing w:val="-8"/>
        </w:rPr>
        <w:t xml:space="preserve"> </w:t>
      </w:r>
      <w:r>
        <w:t>OF</w:t>
      </w:r>
      <w:r>
        <w:rPr>
          <w:spacing w:val="-13"/>
        </w:rPr>
        <w:t xml:space="preserve"> </w:t>
      </w:r>
      <w:r>
        <w:t>FIGURES</w:t>
      </w:r>
      <w:r>
        <w:rPr>
          <w:spacing w:val="-19"/>
        </w:rPr>
        <w:t xml:space="preserve"> </w:t>
      </w:r>
      <w:r>
        <w:t>AND</w:t>
      </w:r>
      <w:r>
        <w:rPr>
          <w:spacing w:val="-1"/>
        </w:rPr>
        <w:t xml:space="preserve"> </w:t>
      </w:r>
      <w:r>
        <w:rPr>
          <w:spacing w:val="-2"/>
        </w:rPr>
        <w:t>GRAPHS</w:t>
      </w:r>
    </w:p>
    <w:p w14:paraId="7DDFCEA4">
      <w:pPr>
        <w:pStyle w:val="10"/>
        <w:rPr>
          <w:b/>
          <w:sz w:val="20"/>
        </w:rPr>
      </w:pPr>
    </w:p>
    <w:p w14:paraId="45B48034">
      <w:pPr>
        <w:pStyle w:val="10"/>
        <w:spacing w:before="4"/>
        <w:rPr>
          <w:b/>
          <w:sz w:val="20"/>
        </w:rPr>
      </w:pPr>
    </w:p>
    <w:tbl>
      <w:tblPr>
        <w:tblStyle w:val="9"/>
        <w:tblW w:w="0" w:type="auto"/>
        <w:tblInd w:w="13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62"/>
        <w:gridCol w:w="6542"/>
        <w:gridCol w:w="1906"/>
      </w:tblGrid>
      <w:tr w14:paraId="253390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738E04BD">
            <w:pPr>
              <w:pStyle w:val="18"/>
              <w:spacing w:before="66"/>
              <w:ind w:left="407" w:right="53" w:hanging="300"/>
              <w:rPr>
                <w:b/>
                <w:sz w:val="28"/>
              </w:rPr>
            </w:pPr>
            <w:r>
              <w:rPr>
                <w:b/>
                <w:spacing w:val="-2"/>
                <w:sz w:val="28"/>
              </w:rPr>
              <w:t xml:space="preserve">FIGURE </w:t>
            </w:r>
            <w:r>
              <w:rPr>
                <w:b/>
                <w:spacing w:val="-4"/>
                <w:sz w:val="28"/>
              </w:rPr>
              <w:t>NO.</w:t>
            </w:r>
          </w:p>
        </w:tc>
        <w:tc>
          <w:tcPr>
            <w:tcW w:w="6542" w:type="dxa"/>
          </w:tcPr>
          <w:p w14:paraId="302FAA4B">
            <w:pPr>
              <w:pStyle w:val="18"/>
              <w:spacing w:before="66"/>
              <w:ind w:left="232"/>
              <w:jc w:val="center"/>
              <w:rPr>
                <w:b/>
                <w:sz w:val="28"/>
              </w:rPr>
            </w:pPr>
            <w:r>
              <w:rPr>
                <w:b/>
                <w:spacing w:val="-2"/>
                <w:sz w:val="28"/>
              </w:rPr>
              <w:t>TITLE</w:t>
            </w:r>
          </w:p>
        </w:tc>
        <w:tc>
          <w:tcPr>
            <w:tcW w:w="1906" w:type="dxa"/>
          </w:tcPr>
          <w:p w14:paraId="4AEFCE7A">
            <w:pPr>
              <w:pStyle w:val="18"/>
              <w:spacing w:before="66"/>
              <w:ind w:left="326"/>
              <w:rPr>
                <w:b/>
                <w:sz w:val="28"/>
              </w:rPr>
            </w:pPr>
            <w:r>
              <w:rPr>
                <w:b/>
                <w:spacing w:val="-2"/>
                <w:sz w:val="28"/>
              </w:rPr>
              <w:t>PAGE</w:t>
            </w:r>
            <w:r>
              <w:rPr>
                <w:b/>
                <w:spacing w:val="-13"/>
                <w:sz w:val="28"/>
              </w:rPr>
              <w:t xml:space="preserve"> </w:t>
            </w:r>
            <w:r>
              <w:rPr>
                <w:b/>
                <w:spacing w:val="-5"/>
                <w:sz w:val="28"/>
              </w:rPr>
              <w:t>NO.</w:t>
            </w:r>
          </w:p>
        </w:tc>
      </w:tr>
      <w:tr w14:paraId="41AEEE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201C08C2">
            <w:pPr>
              <w:pStyle w:val="18"/>
              <w:numPr>
                <w:ilvl w:val="0"/>
                <w:numId w:val="2"/>
              </w:numPr>
              <w:spacing w:before="66"/>
              <w:ind w:left="407" w:right="53" w:hanging="300"/>
              <w:jc w:val="center"/>
              <w:rPr>
                <w:rFonts w:hint="default"/>
                <w:b w:val="0"/>
                <w:bCs/>
                <w:spacing w:val="-2"/>
                <w:sz w:val="28"/>
                <w:lang w:val="en-US"/>
              </w:rPr>
            </w:pPr>
          </w:p>
        </w:tc>
        <w:tc>
          <w:tcPr>
            <w:tcW w:w="6542" w:type="dxa"/>
          </w:tcPr>
          <w:p w14:paraId="73366A7C">
            <w:pPr>
              <w:pStyle w:val="18"/>
              <w:spacing w:before="66"/>
              <w:ind w:left="232"/>
              <w:jc w:val="center"/>
              <w:rPr>
                <w:rFonts w:hint="default"/>
                <w:b w:val="0"/>
                <w:bCs/>
                <w:spacing w:val="-2"/>
                <w:sz w:val="28"/>
                <w:lang w:val="en-US"/>
              </w:rPr>
            </w:pPr>
            <w:r>
              <w:rPr>
                <w:rFonts w:hint="default"/>
                <w:b w:val="0"/>
                <w:bCs/>
                <w:spacing w:val="-2"/>
                <w:sz w:val="28"/>
                <w:lang w:val="en-US"/>
              </w:rPr>
              <w:t>Representation of high level system architecture</w:t>
            </w:r>
          </w:p>
        </w:tc>
        <w:tc>
          <w:tcPr>
            <w:tcW w:w="1906" w:type="dxa"/>
          </w:tcPr>
          <w:p w14:paraId="78D2F461">
            <w:pPr>
              <w:pStyle w:val="18"/>
              <w:spacing w:before="66"/>
              <w:ind w:left="326"/>
              <w:jc w:val="center"/>
              <w:rPr>
                <w:rFonts w:hint="default"/>
                <w:b w:val="0"/>
                <w:bCs/>
                <w:spacing w:val="-2"/>
                <w:sz w:val="28"/>
                <w:lang w:val="en-US"/>
              </w:rPr>
            </w:pPr>
            <w:r>
              <w:rPr>
                <w:rFonts w:hint="default"/>
                <w:b w:val="0"/>
                <w:bCs/>
                <w:spacing w:val="-2"/>
                <w:sz w:val="28"/>
                <w:lang w:val="en-US"/>
              </w:rPr>
              <w:t>25</w:t>
            </w:r>
          </w:p>
        </w:tc>
      </w:tr>
      <w:tr w14:paraId="448139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5B353DE3">
            <w:pPr>
              <w:pStyle w:val="18"/>
              <w:spacing w:before="66"/>
              <w:ind w:left="407" w:right="53" w:hanging="300"/>
              <w:jc w:val="center"/>
              <w:rPr>
                <w:rFonts w:hint="default"/>
                <w:b w:val="0"/>
                <w:bCs/>
                <w:spacing w:val="-2"/>
                <w:sz w:val="28"/>
                <w:lang w:val="en-US"/>
              </w:rPr>
            </w:pPr>
            <w:r>
              <w:rPr>
                <w:rFonts w:hint="default"/>
                <w:b w:val="0"/>
                <w:bCs/>
                <w:spacing w:val="-2"/>
                <w:sz w:val="28"/>
                <w:lang w:val="en-US"/>
              </w:rPr>
              <w:t>2.</w:t>
            </w:r>
          </w:p>
        </w:tc>
        <w:tc>
          <w:tcPr>
            <w:tcW w:w="6542" w:type="dxa"/>
          </w:tcPr>
          <w:p w14:paraId="38783657">
            <w:pPr>
              <w:pStyle w:val="18"/>
              <w:spacing w:before="66"/>
              <w:ind w:left="232"/>
              <w:jc w:val="center"/>
              <w:rPr>
                <w:rFonts w:hint="default"/>
                <w:b w:val="0"/>
                <w:bCs/>
                <w:spacing w:val="-2"/>
                <w:sz w:val="28"/>
                <w:lang w:val="en-US"/>
              </w:rPr>
            </w:pPr>
            <w:r>
              <w:rPr>
                <w:rFonts w:hint="default"/>
                <w:b w:val="0"/>
                <w:bCs/>
                <w:spacing w:val="-2"/>
                <w:sz w:val="28"/>
                <w:lang w:val="en-US"/>
              </w:rPr>
              <w:t>Accuracy representation of DNN model</w:t>
            </w:r>
          </w:p>
        </w:tc>
        <w:tc>
          <w:tcPr>
            <w:tcW w:w="1906" w:type="dxa"/>
          </w:tcPr>
          <w:p w14:paraId="2379D147">
            <w:pPr>
              <w:pStyle w:val="18"/>
              <w:spacing w:before="66"/>
              <w:ind w:left="326"/>
              <w:jc w:val="center"/>
              <w:rPr>
                <w:rFonts w:hint="default"/>
                <w:b w:val="0"/>
                <w:bCs/>
                <w:spacing w:val="-2"/>
                <w:sz w:val="28"/>
                <w:lang w:val="en-US"/>
              </w:rPr>
            </w:pPr>
            <w:r>
              <w:rPr>
                <w:rFonts w:hint="default"/>
                <w:b w:val="0"/>
                <w:bCs/>
                <w:spacing w:val="-2"/>
                <w:sz w:val="28"/>
                <w:lang w:val="en-US"/>
              </w:rPr>
              <w:t>26</w:t>
            </w:r>
          </w:p>
        </w:tc>
      </w:tr>
      <w:tr w14:paraId="136B32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0F431A50">
            <w:pPr>
              <w:pStyle w:val="18"/>
              <w:spacing w:before="66"/>
              <w:ind w:left="407" w:right="53" w:hanging="300"/>
              <w:jc w:val="center"/>
              <w:rPr>
                <w:rFonts w:hint="default"/>
                <w:b w:val="0"/>
                <w:bCs/>
                <w:spacing w:val="-2"/>
                <w:sz w:val="28"/>
                <w:lang w:val="en-US"/>
              </w:rPr>
            </w:pPr>
            <w:r>
              <w:rPr>
                <w:rFonts w:hint="default"/>
                <w:b w:val="0"/>
                <w:bCs/>
                <w:spacing w:val="-2"/>
                <w:sz w:val="28"/>
                <w:lang w:val="en-US"/>
              </w:rPr>
              <w:t>3.</w:t>
            </w:r>
          </w:p>
        </w:tc>
        <w:tc>
          <w:tcPr>
            <w:tcW w:w="6542" w:type="dxa"/>
          </w:tcPr>
          <w:p w14:paraId="7231D5BC">
            <w:pPr>
              <w:pStyle w:val="18"/>
              <w:spacing w:before="66"/>
              <w:ind w:left="232"/>
              <w:jc w:val="center"/>
              <w:rPr>
                <w:b w:val="0"/>
                <w:bCs/>
                <w:spacing w:val="-2"/>
                <w:sz w:val="28"/>
              </w:rPr>
            </w:pPr>
            <w:r>
              <w:rPr>
                <w:rFonts w:hint="default"/>
                <w:b w:val="0"/>
                <w:bCs/>
                <w:spacing w:val="-2"/>
                <w:sz w:val="28"/>
                <w:lang w:val="en-US"/>
              </w:rPr>
              <w:t>Accuracy representation of VGG-16 model</w:t>
            </w:r>
          </w:p>
        </w:tc>
        <w:tc>
          <w:tcPr>
            <w:tcW w:w="1906" w:type="dxa"/>
          </w:tcPr>
          <w:p w14:paraId="6DA9E5EE">
            <w:pPr>
              <w:pStyle w:val="18"/>
              <w:spacing w:before="66"/>
              <w:ind w:left="326"/>
              <w:jc w:val="center"/>
              <w:rPr>
                <w:rFonts w:hint="default"/>
                <w:b w:val="0"/>
                <w:bCs/>
                <w:spacing w:val="-2"/>
                <w:sz w:val="28"/>
                <w:lang w:val="en-US"/>
              </w:rPr>
            </w:pPr>
            <w:r>
              <w:rPr>
                <w:rFonts w:hint="default"/>
                <w:b w:val="0"/>
                <w:bCs/>
                <w:spacing w:val="-2"/>
                <w:sz w:val="28"/>
                <w:lang w:val="en-US"/>
              </w:rPr>
              <w:t>27</w:t>
            </w:r>
          </w:p>
        </w:tc>
      </w:tr>
      <w:tr w14:paraId="25ED73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02A737E7">
            <w:pPr>
              <w:pStyle w:val="18"/>
              <w:spacing w:before="66"/>
              <w:ind w:left="407" w:right="53" w:hanging="300"/>
              <w:jc w:val="center"/>
              <w:rPr>
                <w:rFonts w:hint="default"/>
                <w:b w:val="0"/>
                <w:bCs/>
                <w:spacing w:val="-2"/>
                <w:sz w:val="28"/>
                <w:lang w:val="en-US"/>
              </w:rPr>
            </w:pPr>
            <w:r>
              <w:rPr>
                <w:rFonts w:hint="default"/>
                <w:b w:val="0"/>
                <w:bCs/>
                <w:spacing w:val="-2"/>
                <w:sz w:val="28"/>
                <w:lang w:val="en-US"/>
              </w:rPr>
              <w:t>4.</w:t>
            </w:r>
          </w:p>
        </w:tc>
        <w:tc>
          <w:tcPr>
            <w:tcW w:w="6542" w:type="dxa"/>
          </w:tcPr>
          <w:p w14:paraId="570A4E09">
            <w:pPr>
              <w:pStyle w:val="18"/>
              <w:spacing w:before="66"/>
              <w:ind w:left="232"/>
              <w:jc w:val="center"/>
              <w:rPr>
                <w:b w:val="0"/>
                <w:bCs/>
                <w:spacing w:val="-2"/>
                <w:sz w:val="28"/>
              </w:rPr>
            </w:pPr>
            <w:r>
              <w:rPr>
                <w:rFonts w:hint="default"/>
                <w:b w:val="0"/>
                <w:bCs/>
                <w:spacing w:val="-2"/>
                <w:sz w:val="28"/>
                <w:lang w:val="en-US"/>
              </w:rPr>
              <w:t>Accuracy representation of Transformer  model</w:t>
            </w:r>
          </w:p>
        </w:tc>
        <w:tc>
          <w:tcPr>
            <w:tcW w:w="1906" w:type="dxa"/>
          </w:tcPr>
          <w:p w14:paraId="7610E704">
            <w:pPr>
              <w:pStyle w:val="18"/>
              <w:spacing w:before="66"/>
              <w:ind w:left="326"/>
              <w:jc w:val="center"/>
              <w:rPr>
                <w:rFonts w:hint="default"/>
                <w:b w:val="0"/>
                <w:bCs/>
                <w:spacing w:val="-2"/>
                <w:sz w:val="28"/>
                <w:lang w:val="en-US"/>
              </w:rPr>
            </w:pPr>
            <w:r>
              <w:rPr>
                <w:rFonts w:hint="default"/>
                <w:b w:val="0"/>
                <w:bCs/>
                <w:spacing w:val="-2"/>
                <w:sz w:val="28"/>
                <w:lang w:val="en-US"/>
              </w:rPr>
              <w:t>27</w:t>
            </w:r>
          </w:p>
        </w:tc>
      </w:tr>
      <w:tr w14:paraId="5E864D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5B04E86E">
            <w:pPr>
              <w:pStyle w:val="18"/>
              <w:spacing w:before="66"/>
              <w:ind w:left="407" w:right="53" w:hanging="300"/>
              <w:jc w:val="center"/>
              <w:rPr>
                <w:rFonts w:hint="default"/>
                <w:b w:val="0"/>
                <w:bCs/>
                <w:spacing w:val="-2"/>
                <w:sz w:val="28"/>
                <w:lang w:val="en-US"/>
              </w:rPr>
            </w:pPr>
            <w:r>
              <w:rPr>
                <w:rFonts w:hint="default"/>
                <w:b w:val="0"/>
                <w:bCs/>
                <w:spacing w:val="-2"/>
                <w:sz w:val="28"/>
                <w:lang w:val="en-US"/>
              </w:rPr>
              <w:t>5.</w:t>
            </w:r>
          </w:p>
        </w:tc>
        <w:tc>
          <w:tcPr>
            <w:tcW w:w="6542" w:type="dxa"/>
          </w:tcPr>
          <w:p w14:paraId="21F8FAA9">
            <w:pPr>
              <w:pStyle w:val="18"/>
              <w:spacing w:before="66"/>
              <w:ind w:left="232"/>
              <w:jc w:val="center"/>
              <w:rPr>
                <w:rFonts w:hint="default"/>
                <w:b w:val="0"/>
                <w:bCs/>
                <w:spacing w:val="-2"/>
                <w:sz w:val="28"/>
                <w:lang w:val="en-US"/>
              </w:rPr>
            </w:pPr>
            <w:r>
              <w:rPr>
                <w:rFonts w:hint="default"/>
                <w:b w:val="0"/>
                <w:bCs/>
                <w:spacing w:val="-2"/>
                <w:sz w:val="28"/>
                <w:lang w:val="en-US"/>
              </w:rPr>
              <w:t xml:space="preserve">Accuracy and loss graphs of DNN model </w:t>
            </w:r>
          </w:p>
        </w:tc>
        <w:tc>
          <w:tcPr>
            <w:tcW w:w="1906" w:type="dxa"/>
          </w:tcPr>
          <w:p w14:paraId="7D546878">
            <w:pPr>
              <w:pStyle w:val="18"/>
              <w:spacing w:before="66"/>
              <w:ind w:left="326"/>
              <w:jc w:val="center"/>
              <w:rPr>
                <w:rFonts w:hint="default"/>
                <w:b w:val="0"/>
                <w:bCs/>
                <w:spacing w:val="-2"/>
                <w:sz w:val="28"/>
                <w:lang w:val="en-US"/>
              </w:rPr>
            </w:pPr>
            <w:r>
              <w:rPr>
                <w:rFonts w:hint="default"/>
                <w:b w:val="0"/>
                <w:bCs/>
                <w:spacing w:val="-2"/>
                <w:sz w:val="28"/>
                <w:lang w:val="en-US"/>
              </w:rPr>
              <w:t>30</w:t>
            </w:r>
          </w:p>
        </w:tc>
      </w:tr>
      <w:tr w14:paraId="7E4677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14B33336">
            <w:pPr>
              <w:pStyle w:val="18"/>
              <w:spacing w:before="66"/>
              <w:ind w:left="407" w:right="53" w:hanging="300"/>
              <w:jc w:val="center"/>
              <w:rPr>
                <w:rFonts w:hint="default"/>
                <w:b w:val="0"/>
                <w:bCs/>
                <w:spacing w:val="-2"/>
                <w:sz w:val="28"/>
                <w:lang w:val="en-US"/>
              </w:rPr>
            </w:pPr>
            <w:r>
              <w:rPr>
                <w:rFonts w:hint="default"/>
                <w:b w:val="0"/>
                <w:bCs/>
                <w:spacing w:val="-2"/>
                <w:sz w:val="28"/>
                <w:lang w:val="en-US"/>
              </w:rPr>
              <w:t>6.</w:t>
            </w:r>
          </w:p>
        </w:tc>
        <w:tc>
          <w:tcPr>
            <w:tcW w:w="6542" w:type="dxa"/>
          </w:tcPr>
          <w:p w14:paraId="39B73A9D">
            <w:pPr>
              <w:pStyle w:val="18"/>
              <w:spacing w:before="66"/>
              <w:ind w:left="232"/>
              <w:jc w:val="center"/>
              <w:rPr>
                <w:rFonts w:hint="default"/>
                <w:b w:val="0"/>
                <w:bCs/>
                <w:spacing w:val="-2"/>
                <w:sz w:val="28"/>
                <w:lang w:val="en-US"/>
              </w:rPr>
            </w:pPr>
            <w:r>
              <w:rPr>
                <w:rFonts w:hint="default"/>
                <w:b w:val="0"/>
                <w:bCs/>
                <w:spacing w:val="-2"/>
                <w:sz w:val="28"/>
                <w:lang w:val="en-US"/>
              </w:rPr>
              <w:t>Statistical significance of DNN model</w:t>
            </w:r>
          </w:p>
        </w:tc>
        <w:tc>
          <w:tcPr>
            <w:tcW w:w="1906" w:type="dxa"/>
          </w:tcPr>
          <w:p w14:paraId="4BBB162D">
            <w:pPr>
              <w:pStyle w:val="18"/>
              <w:spacing w:before="66"/>
              <w:ind w:left="326"/>
              <w:jc w:val="center"/>
              <w:rPr>
                <w:rFonts w:hint="default"/>
                <w:b w:val="0"/>
                <w:bCs/>
                <w:spacing w:val="-2"/>
                <w:sz w:val="28"/>
                <w:lang w:val="en-US"/>
              </w:rPr>
            </w:pPr>
            <w:r>
              <w:rPr>
                <w:rFonts w:hint="default"/>
                <w:b w:val="0"/>
                <w:bCs/>
                <w:spacing w:val="-2"/>
                <w:sz w:val="28"/>
                <w:lang w:val="en-US"/>
              </w:rPr>
              <w:t>31</w:t>
            </w:r>
          </w:p>
        </w:tc>
      </w:tr>
      <w:tr w14:paraId="0DF339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4C846ABE">
            <w:pPr>
              <w:pStyle w:val="18"/>
              <w:spacing w:before="66"/>
              <w:ind w:left="407" w:right="53" w:hanging="300"/>
              <w:jc w:val="center"/>
              <w:rPr>
                <w:rFonts w:hint="default"/>
                <w:b w:val="0"/>
                <w:bCs/>
                <w:spacing w:val="-2"/>
                <w:sz w:val="28"/>
                <w:lang w:val="en-US"/>
              </w:rPr>
            </w:pPr>
            <w:r>
              <w:rPr>
                <w:rFonts w:hint="default"/>
                <w:b w:val="0"/>
                <w:bCs/>
                <w:spacing w:val="-2"/>
                <w:sz w:val="28"/>
                <w:lang w:val="en-US"/>
              </w:rPr>
              <w:t>7.</w:t>
            </w:r>
          </w:p>
        </w:tc>
        <w:tc>
          <w:tcPr>
            <w:tcW w:w="6542" w:type="dxa"/>
          </w:tcPr>
          <w:p w14:paraId="7FA74A4D">
            <w:pPr>
              <w:pStyle w:val="18"/>
              <w:spacing w:before="66"/>
              <w:ind w:left="232"/>
              <w:jc w:val="center"/>
              <w:rPr>
                <w:rFonts w:hint="default"/>
                <w:b w:val="0"/>
                <w:bCs/>
                <w:spacing w:val="-2"/>
                <w:sz w:val="28"/>
                <w:lang w:val="en-US"/>
              </w:rPr>
            </w:pPr>
            <w:r>
              <w:rPr>
                <w:rFonts w:hint="default"/>
                <w:b w:val="0"/>
                <w:bCs/>
                <w:spacing w:val="-2"/>
                <w:sz w:val="28"/>
                <w:lang w:val="en-US"/>
              </w:rPr>
              <w:t>Confusion Matrix of DNN model</w:t>
            </w:r>
          </w:p>
        </w:tc>
        <w:tc>
          <w:tcPr>
            <w:tcW w:w="1906" w:type="dxa"/>
          </w:tcPr>
          <w:p w14:paraId="5A09812A">
            <w:pPr>
              <w:pStyle w:val="18"/>
              <w:spacing w:before="66"/>
              <w:ind w:left="326"/>
              <w:jc w:val="center"/>
              <w:rPr>
                <w:rFonts w:hint="default"/>
                <w:b w:val="0"/>
                <w:bCs/>
                <w:spacing w:val="-2"/>
                <w:sz w:val="28"/>
                <w:lang w:val="en-US"/>
              </w:rPr>
            </w:pPr>
            <w:r>
              <w:rPr>
                <w:rFonts w:hint="default"/>
                <w:b w:val="0"/>
                <w:bCs/>
                <w:spacing w:val="-2"/>
                <w:sz w:val="28"/>
                <w:lang w:val="en-US"/>
              </w:rPr>
              <w:t>32</w:t>
            </w:r>
          </w:p>
        </w:tc>
      </w:tr>
      <w:tr w14:paraId="51E9E3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7960DF29">
            <w:pPr>
              <w:pStyle w:val="18"/>
              <w:spacing w:before="66"/>
              <w:ind w:left="407" w:right="53" w:hanging="300"/>
              <w:jc w:val="center"/>
              <w:rPr>
                <w:rFonts w:hint="default"/>
                <w:b w:val="0"/>
                <w:bCs/>
                <w:spacing w:val="-2"/>
                <w:sz w:val="28"/>
                <w:lang w:val="en-US"/>
              </w:rPr>
            </w:pPr>
            <w:r>
              <w:rPr>
                <w:rFonts w:hint="default"/>
                <w:b w:val="0"/>
                <w:bCs/>
                <w:spacing w:val="-2"/>
                <w:sz w:val="28"/>
                <w:lang w:val="en-US"/>
              </w:rPr>
              <w:t>8.</w:t>
            </w:r>
          </w:p>
        </w:tc>
        <w:tc>
          <w:tcPr>
            <w:tcW w:w="6542" w:type="dxa"/>
          </w:tcPr>
          <w:p w14:paraId="0F75FEA0">
            <w:pPr>
              <w:pStyle w:val="18"/>
              <w:spacing w:before="66"/>
              <w:ind w:left="232"/>
              <w:jc w:val="center"/>
              <w:rPr>
                <w:b w:val="0"/>
                <w:bCs/>
                <w:spacing w:val="-2"/>
                <w:sz w:val="28"/>
              </w:rPr>
            </w:pPr>
            <w:r>
              <w:rPr>
                <w:rFonts w:hint="default"/>
                <w:b w:val="0"/>
                <w:bCs/>
                <w:spacing w:val="-2"/>
                <w:sz w:val="28"/>
                <w:lang w:val="en-US"/>
              </w:rPr>
              <w:t>Accuracy and loss graphs of VGG-16 model</w:t>
            </w:r>
          </w:p>
        </w:tc>
        <w:tc>
          <w:tcPr>
            <w:tcW w:w="1906" w:type="dxa"/>
          </w:tcPr>
          <w:p w14:paraId="1B1F7943">
            <w:pPr>
              <w:pStyle w:val="18"/>
              <w:spacing w:before="66"/>
              <w:ind w:left="326"/>
              <w:jc w:val="center"/>
              <w:rPr>
                <w:rFonts w:hint="default"/>
                <w:b w:val="0"/>
                <w:bCs/>
                <w:spacing w:val="-2"/>
                <w:sz w:val="28"/>
                <w:lang w:val="en-US"/>
              </w:rPr>
            </w:pPr>
            <w:r>
              <w:rPr>
                <w:rFonts w:hint="default"/>
                <w:b w:val="0"/>
                <w:bCs/>
                <w:spacing w:val="-2"/>
                <w:sz w:val="28"/>
                <w:lang w:val="en-US"/>
              </w:rPr>
              <w:t>33</w:t>
            </w:r>
          </w:p>
        </w:tc>
      </w:tr>
      <w:tr w14:paraId="7433DB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12B0260B">
            <w:pPr>
              <w:pStyle w:val="18"/>
              <w:spacing w:before="66"/>
              <w:ind w:left="407" w:right="53" w:hanging="300"/>
              <w:jc w:val="center"/>
              <w:rPr>
                <w:rFonts w:hint="default"/>
                <w:b w:val="0"/>
                <w:bCs/>
                <w:spacing w:val="-2"/>
                <w:sz w:val="28"/>
                <w:lang w:val="en-US"/>
              </w:rPr>
            </w:pPr>
            <w:r>
              <w:rPr>
                <w:rFonts w:hint="default"/>
                <w:b w:val="0"/>
                <w:bCs/>
                <w:spacing w:val="-2"/>
                <w:sz w:val="28"/>
                <w:lang w:val="en-US"/>
              </w:rPr>
              <w:t>9.</w:t>
            </w:r>
          </w:p>
        </w:tc>
        <w:tc>
          <w:tcPr>
            <w:tcW w:w="6542" w:type="dxa"/>
          </w:tcPr>
          <w:p w14:paraId="60B2AB6E">
            <w:pPr>
              <w:pStyle w:val="18"/>
              <w:spacing w:before="66"/>
              <w:ind w:left="232"/>
              <w:jc w:val="center"/>
              <w:rPr>
                <w:rFonts w:hint="default"/>
                <w:b w:val="0"/>
                <w:bCs/>
                <w:spacing w:val="-2"/>
                <w:sz w:val="28"/>
                <w:lang w:val="en-US"/>
              </w:rPr>
            </w:pPr>
            <w:r>
              <w:rPr>
                <w:rFonts w:hint="default"/>
                <w:b w:val="0"/>
                <w:bCs/>
                <w:spacing w:val="-2"/>
                <w:sz w:val="28"/>
                <w:lang w:val="en-US"/>
              </w:rPr>
              <w:t>Final result of VGG-16 model</w:t>
            </w:r>
          </w:p>
        </w:tc>
        <w:tc>
          <w:tcPr>
            <w:tcW w:w="1906" w:type="dxa"/>
          </w:tcPr>
          <w:p w14:paraId="71526289">
            <w:pPr>
              <w:pStyle w:val="18"/>
              <w:spacing w:before="66"/>
              <w:ind w:left="326"/>
              <w:jc w:val="center"/>
              <w:rPr>
                <w:rFonts w:hint="default"/>
                <w:b w:val="0"/>
                <w:bCs/>
                <w:spacing w:val="-2"/>
                <w:sz w:val="28"/>
                <w:lang w:val="en-US"/>
              </w:rPr>
            </w:pPr>
            <w:r>
              <w:rPr>
                <w:rFonts w:hint="default"/>
                <w:b w:val="0"/>
                <w:bCs/>
                <w:spacing w:val="-2"/>
                <w:sz w:val="28"/>
                <w:lang w:val="en-US"/>
              </w:rPr>
              <w:t>33,34</w:t>
            </w:r>
          </w:p>
        </w:tc>
      </w:tr>
      <w:tr w14:paraId="6C8F6D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10B6009D">
            <w:pPr>
              <w:pStyle w:val="18"/>
              <w:spacing w:before="66"/>
              <w:ind w:left="407" w:right="53" w:hanging="300"/>
              <w:jc w:val="center"/>
              <w:rPr>
                <w:rFonts w:hint="default"/>
                <w:b w:val="0"/>
                <w:bCs/>
                <w:spacing w:val="-2"/>
                <w:sz w:val="28"/>
                <w:lang w:val="en-US"/>
              </w:rPr>
            </w:pPr>
            <w:r>
              <w:rPr>
                <w:rFonts w:hint="default"/>
                <w:b w:val="0"/>
                <w:bCs/>
                <w:spacing w:val="-2"/>
                <w:sz w:val="28"/>
                <w:lang w:val="en-US"/>
              </w:rPr>
              <w:t>10.</w:t>
            </w:r>
          </w:p>
        </w:tc>
        <w:tc>
          <w:tcPr>
            <w:tcW w:w="6542" w:type="dxa"/>
          </w:tcPr>
          <w:p w14:paraId="393A9AB8">
            <w:pPr>
              <w:pStyle w:val="18"/>
              <w:spacing w:before="66"/>
              <w:ind w:left="232"/>
              <w:jc w:val="center"/>
              <w:rPr>
                <w:b w:val="0"/>
                <w:bCs/>
                <w:spacing w:val="-2"/>
                <w:sz w:val="28"/>
              </w:rPr>
            </w:pPr>
            <w:r>
              <w:rPr>
                <w:rFonts w:hint="default"/>
                <w:b w:val="0"/>
                <w:bCs/>
                <w:spacing w:val="-2"/>
                <w:sz w:val="28"/>
                <w:lang w:val="en-US"/>
              </w:rPr>
              <w:t>Confusion Matrix of VGG-16 model</w:t>
            </w:r>
          </w:p>
        </w:tc>
        <w:tc>
          <w:tcPr>
            <w:tcW w:w="1906" w:type="dxa"/>
          </w:tcPr>
          <w:p w14:paraId="0478173D">
            <w:pPr>
              <w:pStyle w:val="18"/>
              <w:spacing w:before="66"/>
              <w:ind w:left="326"/>
              <w:jc w:val="center"/>
              <w:rPr>
                <w:rFonts w:hint="default"/>
                <w:b w:val="0"/>
                <w:bCs/>
                <w:spacing w:val="-2"/>
                <w:sz w:val="28"/>
                <w:lang w:val="en-US"/>
              </w:rPr>
            </w:pPr>
            <w:r>
              <w:rPr>
                <w:rFonts w:hint="default"/>
                <w:b w:val="0"/>
                <w:bCs/>
                <w:spacing w:val="-2"/>
                <w:sz w:val="28"/>
                <w:lang w:val="en-US"/>
              </w:rPr>
              <w:t>35</w:t>
            </w:r>
          </w:p>
        </w:tc>
      </w:tr>
      <w:tr w14:paraId="5BCE74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04C0CF81">
            <w:pPr>
              <w:pStyle w:val="18"/>
              <w:spacing w:before="66"/>
              <w:ind w:left="407" w:right="53" w:hanging="300"/>
              <w:jc w:val="center"/>
              <w:rPr>
                <w:rFonts w:hint="default"/>
                <w:b w:val="0"/>
                <w:bCs/>
                <w:spacing w:val="-2"/>
                <w:sz w:val="28"/>
                <w:lang w:val="en-US"/>
              </w:rPr>
            </w:pPr>
          </w:p>
        </w:tc>
        <w:tc>
          <w:tcPr>
            <w:tcW w:w="6542" w:type="dxa"/>
          </w:tcPr>
          <w:p w14:paraId="0AD0DF75">
            <w:pPr>
              <w:pStyle w:val="18"/>
              <w:spacing w:before="66"/>
              <w:ind w:left="232"/>
              <w:jc w:val="center"/>
              <w:rPr>
                <w:rFonts w:hint="default"/>
                <w:b w:val="0"/>
                <w:bCs/>
                <w:spacing w:val="-2"/>
                <w:sz w:val="28"/>
                <w:lang w:val="en-US"/>
              </w:rPr>
            </w:pPr>
            <w:r>
              <w:rPr>
                <w:rFonts w:hint="default"/>
                <w:b w:val="0"/>
                <w:bCs/>
                <w:spacing w:val="-2"/>
                <w:sz w:val="28"/>
                <w:lang w:val="en-US"/>
              </w:rPr>
              <w:t>Classification report of VGG-16 model</w:t>
            </w:r>
          </w:p>
        </w:tc>
        <w:tc>
          <w:tcPr>
            <w:tcW w:w="1906" w:type="dxa"/>
          </w:tcPr>
          <w:p w14:paraId="2E436134">
            <w:pPr>
              <w:pStyle w:val="18"/>
              <w:spacing w:before="66"/>
              <w:ind w:left="326"/>
              <w:jc w:val="center"/>
              <w:rPr>
                <w:rFonts w:hint="default"/>
                <w:b w:val="0"/>
                <w:bCs/>
                <w:spacing w:val="-2"/>
                <w:sz w:val="28"/>
                <w:lang w:val="en-US"/>
              </w:rPr>
            </w:pPr>
            <w:r>
              <w:rPr>
                <w:rFonts w:hint="default"/>
                <w:b w:val="0"/>
                <w:bCs/>
                <w:spacing w:val="-2"/>
                <w:sz w:val="28"/>
                <w:lang w:val="en-US"/>
              </w:rPr>
              <w:t>35</w:t>
            </w:r>
          </w:p>
        </w:tc>
      </w:tr>
      <w:tr w14:paraId="78EBF0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2A024711">
            <w:pPr>
              <w:pStyle w:val="18"/>
              <w:spacing w:before="66"/>
              <w:ind w:left="407" w:right="53" w:hanging="300"/>
              <w:jc w:val="center"/>
              <w:rPr>
                <w:rFonts w:hint="default"/>
                <w:b w:val="0"/>
                <w:bCs/>
                <w:spacing w:val="-2"/>
                <w:sz w:val="28"/>
                <w:lang w:val="en-US"/>
              </w:rPr>
            </w:pPr>
          </w:p>
        </w:tc>
        <w:tc>
          <w:tcPr>
            <w:tcW w:w="6542" w:type="dxa"/>
          </w:tcPr>
          <w:p w14:paraId="4723EFD7">
            <w:pPr>
              <w:pStyle w:val="18"/>
              <w:spacing w:before="66"/>
              <w:ind w:left="232"/>
              <w:jc w:val="center"/>
              <w:rPr>
                <w:rFonts w:hint="default"/>
                <w:b w:val="0"/>
                <w:bCs/>
                <w:spacing w:val="-2"/>
                <w:sz w:val="28"/>
                <w:lang w:val="en-US"/>
              </w:rPr>
            </w:pPr>
            <w:r>
              <w:rPr>
                <w:rFonts w:hint="default"/>
                <w:b w:val="0"/>
                <w:bCs/>
                <w:spacing w:val="-2"/>
                <w:sz w:val="28"/>
                <w:lang w:val="en-US"/>
              </w:rPr>
              <w:t>Accuracy and loss graphs of Transformers model</w:t>
            </w:r>
          </w:p>
        </w:tc>
        <w:tc>
          <w:tcPr>
            <w:tcW w:w="1906" w:type="dxa"/>
          </w:tcPr>
          <w:p w14:paraId="73D470E9">
            <w:pPr>
              <w:pStyle w:val="18"/>
              <w:spacing w:before="66"/>
              <w:ind w:left="326"/>
              <w:jc w:val="center"/>
              <w:rPr>
                <w:rFonts w:hint="default"/>
                <w:b w:val="0"/>
                <w:bCs/>
                <w:spacing w:val="-2"/>
                <w:sz w:val="28"/>
                <w:lang w:val="en-US"/>
              </w:rPr>
            </w:pPr>
            <w:r>
              <w:rPr>
                <w:rFonts w:hint="default"/>
                <w:b w:val="0"/>
                <w:bCs/>
                <w:spacing w:val="-2"/>
                <w:sz w:val="28"/>
                <w:lang w:val="en-US"/>
              </w:rPr>
              <w:t>36</w:t>
            </w:r>
          </w:p>
        </w:tc>
      </w:tr>
      <w:tr w14:paraId="6EC1B2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00482DBC">
            <w:pPr>
              <w:pStyle w:val="18"/>
              <w:spacing w:before="66"/>
              <w:ind w:left="407" w:right="53" w:hanging="300"/>
              <w:jc w:val="center"/>
              <w:rPr>
                <w:rFonts w:hint="default"/>
                <w:b w:val="0"/>
                <w:bCs/>
                <w:spacing w:val="-2"/>
                <w:sz w:val="28"/>
                <w:lang w:val="en-US"/>
              </w:rPr>
            </w:pPr>
          </w:p>
        </w:tc>
        <w:tc>
          <w:tcPr>
            <w:tcW w:w="6542" w:type="dxa"/>
          </w:tcPr>
          <w:p w14:paraId="4A10E0A7">
            <w:pPr>
              <w:pStyle w:val="18"/>
              <w:spacing w:before="66"/>
              <w:ind w:left="232"/>
              <w:jc w:val="center"/>
              <w:rPr>
                <w:rFonts w:hint="default"/>
                <w:b w:val="0"/>
                <w:bCs/>
                <w:spacing w:val="-2"/>
                <w:sz w:val="28"/>
                <w:lang w:val="en-US"/>
              </w:rPr>
            </w:pPr>
            <w:r>
              <w:rPr>
                <w:rFonts w:hint="default"/>
                <w:b w:val="0"/>
                <w:bCs/>
                <w:spacing w:val="-2"/>
                <w:sz w:val="28"/>
                <w:lang w:val="en-US"/>
              </w:rPr>
              <w:t>Final result of Transformers model</w:t>
            </w:r>
          </w:p>
        </w:tc>
        <w:tc>
          <w:tcPr>
            <w:tcW w:w="1906" w:type="dxa"/>
          </w:tcPr>
          <w:p w14:paraId="11E66C81">
            <w:pPr>
              <w:pStyle w:val="18"/>
              <w:spacing w:before="66"/>
              <w:ind w:left="326"/>
              <w:jc w:val="center"/>
              <w:rPr>
                <w:rFonts w:hint="default"/>
                <w:b w:val="0"/>
                <w:bCs/>
                <w:spacing w:val="-2"/>
                <w:sz w:val="28"/>
                <w:lang w:val="en-US"/>
              </w:rPr>
            </w:pPr>
            <w:r>
              <w:rPr>
                <w:rFonts w:hint="default"/>
                <w:b w:val="0"/>
                <w:bCs/>
                <w:spacing w:val="-2"/>
                <w:sz w:val="28"/>
                <w:lang w:val="en-US"/>
              </w:rPr>
              <w:t>36</w:t>
            </w:r>
          </w:p>
        </w:tc>
      </w:tr>
      <w:tr w14:paraId="056F954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4ACB0656">
            <w:pPr>
              <w:pStyle w:val="18"/>
              <w:spacing w:before="66"/>
              <w:ind w:left="407" w:right="53" w:hanging="300"/>
              <w:jc w:val="center"/>
              <w:rPr>
                <w:rFonts w:hint="default"/>
                <w:b w:val="0"/>
                <w:bCs/>
                <w:spacing w:val="-2"/>
                <w:sz w:val="28"/>
                <w:lang w:val="en-US"/>
              </w:rPr>
            </w:pPr>
          </w:p>
        </w:tc>
        <w:tc>
          <w:tcPr>
            <w:tcW w:w="6542" w:type="dxa"/>
          </w:tcPr>
          <w:p w14:paraId="4EA4AE0E">
            <w:pPr>
              <w:pStyle w:val="18"/>
              <w:spacing w:before="66"/>
              <w:ind w:left="232"/>
              <w:jc w:val="center"/>
              <w:rPr>
                <w:rFonts w:hint="default"/>
                <w:b w:val="0"/>
                <w:bCs/>
                <w:spacing w:val="-2"/>
                <w:sz w:val="28"/>
                <w:lang w:val="en-US"/>
              </w:rPr>
            </w:pPr>
            <w:r>
              <w:rPr>
                <w:rFonts w:hint="default"/>
                <w:b w:val="0"/>
                <w:bCs/>
                <w:spacing w:val="-2"/>
                <w:sz w:val="28"/>
                <w:lang w:val="en-US"/>
              </w:rPr>
              <w:t>Classification report of Transformers model</w:t>
            </w:r>
          </w:p>
        </w:tc>
        <w:tc>
          <w:tcPr>
            <w:tcW w:w="1906" w:type="dxa"/>
          </w:tcPr>
          <w:p w14:paraId="681DAEDB">
            <w:pPr>
              <w:pStyle w:val="18"/>
              <w:spacing w:before="66"/>
              <w:ind w:left="326"/>
              <w:jc w:val="center"/>
              <w:rPr>
                <w:rFonts w:hint="default"/>
                <w:b w:val="0"/>
                <w:bCs/>
                <w:spacing w:val="-2"/>
                <w:sz w:val="28"/>
                <w:lang w:val="en-US"/>
              </w:rPr>
            </w:pPr>
            <w:r>
              <w:rPr>
                <w:rFonts w:hint="default"/>
                <w:b w:val="0"/>
                <w:bCs/>
                <w:spacing w:val="-2"/>
                <w:sz w:val="28"/>
                <w:lang w:val="en-US"/>
              </w:rPr>
              <w:t>37</w:t>
            </w:r>
          </w:p>
        </w:tc>
      </w:tr>
      <w:tr w14:paraId="15F223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634F4580">
            <w:pPr>
              <w:pStyle w:val="18"/>
              <w:spacing w:before="66"/>
              <w:ind w:left="407" w:right="53" w:hanging="300"/>
              <w:jc w:val="center"/>
              <w:rPr>
                <w:rFonts w:hint="default"/>
                <w:b w:val="0"/>
                <w:bCs/>
                <w:spacing w:val="-2"/>
                <w:sz w:val="28"/>
                <w:lang w:val="en-US"/>
              </w:rPr>
            </w:pPr>
          </w:p>
        </w:tc>
        <w:tc>
          <w:tcPr>
            <w:tcW w:w="6542" w:type="dxa"/>
          </w:tcPr>
          <w:p w14:paraId="37E772D5">
            <w:pPr>
              <w:pStyle w:val="18"/>
              <w:spacing w:before="66"/>
              <w:ind w:left="232"/>
              <w:jc w:val="center"/>
              <w:rPr>
                <w:rFonts w:hint="default"/>
                <w:b w:val="0"/>
                <w:bCs/>
                <w:spacing w:val="-2"/>
                <w:sz w:val="28"/>
                <w:lang w:val="en-US"/>
              </w:rPr>
            </w:pPr>
            <w:r>
              <w:rPr>
                <w:rFonts w:hint="default"/>
                <w:b w:val="0"/>
                <w:bCs/>
                <w:spacing w:val="-2"/>
                <w:sz w:val="28"/>
                <w:lang w:val="en-US"/>
              </w:rPr>
              <w:t>Confusion Matrix of Transformers model</w:t>
            </w:r>
          </w:p>
        </w:tc>
        <w:tc>
          <w:tcPr>
            <w:tcW w:w="1906" w:type="dxa"/>
          </w:tcPr>
          <w:p w14:paraId="61E152BA">
            <w:pPr>
              <w:pStyle w:val="18"/>
              <w:spacing w:before="66"/>
              <w:ind w:left="326"/>
              <w:jc w:val="center"/>
              <w:rPr>
                <w:rFonts w:hint="default"/>
                <w:b w:val="0"/>
                <w:bCs/>
                <w:spacing w:val="-2"/>
                <w:sz w:val="28"/>
                <w:lang w:val="en-US"/>
              </w:rPr>
            </w:pPr>
            <w:r>
              <w:rPr>
                <w:rFonts w:hint="default"/>
                <w:b w:val="0"/>
                <w:bCs/>
                <w:spacing w:val="-2"/>
                <w:sz w:val="28"/>
                <w:lang w:val="en-US"/>
              </w:rPr>
              <w:t>38</w:t>
            </w:r>
          </w:p>
        </w:tc>
      </w:tr>
      <w:tr w14:paraId="2CCA73F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25CF1CBE">
            <w:pPr>
              <w:pStyle w:val="18"/>
              <w:spacing w:before="66"/>
              <w:ind w:left="407" w:right="53" w:hanging="300"/>
              <w:jc w:val="center"/>
              <w:rPr>
                <w:rFonts w:hint="default"/>
                <w:b w:val="0"/>
                <w:bCs/>
                <w:spacing w:val="-2"/>
                <w:sz w:val="28"/>
                <w:lang w:val="en-US"/>
              </w:rPr>
            </w:pPr>
          </w:p>
        </w:tc>
        <w:tc>
          <w:tcPr>
            <w:tcW w:w="6542" w:type="dxa"/>
          </w:tcPr>
          <w:p w14:paraId="07927229">
            <w:pPr>
              <w:pStyle w:val="18"/>
              <w:spacing w:before="66"/>
              <w:ind w:left="232"/>
              <w:jc w:val="center"/>
              <w:rPr>
                <w:rFonts w:hint="default"/>
                <w:b w:val="0"/>
                <w:bCs/>
                <w:spacing w:val="-2"/>
                <w:sz w:val="28"/>
                <w:lang w:val="en-US"/>
              </w:rPr>
            </w:pPr>
            <w:r>
              <w:rPr>
                <w:rFonts w:hint="default"/>
                <w:b w:val="0"/>
                <w:bCs/>
                <w:spacing w:val="-2"/>
                <w:sz w:val="28"/>
                <w:lang w:val="en-US"/>
              </w:rPr>
              <w:t>Accuracy and loss graphs of CNN+DNN model</w:t>
            </w:r>
          </w:p>
        </w:tc>
        <w:tc>
          <w:tcPr>
            <w:tcW w:w="1906" w:type="dxa"/>
          </w:tcPr>
          <w:p w14:paraId="56E826C9">
            <w:pPr>
              <w:pStyle w:val="18"/>
              <w:spacing w:before="66"/>
              <w:ind w:left="326"/>
              <w:jc w:val="center"/>
              <w:rPr>
                <w:rFonts w:hint="default"/>
                <w:b w:val="0"/>
                <w:bCs/>
                <w:spacing w:val="-2"/>
                <w:sz w:val="28"/>
                <w:lang w:val="en-US"/>
              </w:rPr>
            </w:pPr>
            <w:r>
              <w:rPr>
                <w:rFonts w:hint="default"/>
                <w:b w:val="0"/>
                <w:bCs/>
                <w:spacing w:val="-2"/>
                <w:sz w:val="28"/>
                <w:lang w:val="en-US"/>
              </w:rPr>
              <w:t>39</w:t>
            </w:r>
          </w:p>
        </w:tc>
      </w:tr>
      <w:tr w14:paraId="2A29E5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4A7C3014">
            <w:pPr>
              <w:pStyle w:val="18"/>
              <w:spacing w:before="66"/>
              <w:ind w:left="407" w:right="53" w:hanging="300"/>
              <w:jc w:val="center"/>
              <w:rPr>
                <w:rFonts w:hint="default"/>
                <w:b w:val="0"/>
                <w:bCs/>
                <w:spacing w:val="-2"/>
                <w:sz w:val="28"/>
                <w:lang w:val="en-US"/>
              </w:rPr>
            </w:pPr>
          </w:p>
        </w:tc>
        <w:tc>
          <w:tcPr>
            <w:tcW w:w="6542" w:type="dxa"/>
          </w:tcPr>
          <w:p w14:paraId="0E4DDAE5">
            <w:pPr>
              <w:pStyle w:val="18"/>
              <w:spacing w:before="66"/>
              <w:ind w:left="232"/>
              <w:jc w:val="center"/>
              <w:rPr>
                <w:rFonts w:hint="default"/>
                <w:b w:val="0"/>
                <w:bCs/>
                <w:spacing w:val="-2"/>
                <w:sz w:val="28"/>
                <w:lang w:val="en-US"/>
              </w:rPr>
            </w:pPr>
            <w:r>
              <w:rPr>
                <w:rFonts w:hint="default"/>
                <w:b w:val="0"/>
                <w:bCs/>
                <w:spacing w:val="-2"/>
                <w:sz w:val="28"/>
                <w:lang w:val="en-US"/>
              </w:rPr>
              <w:t>Final result of CNN+DNN model</w:t>
            </w:r>
          </w:p>
        </w:tc>
        <w:tc>
          <w:tcPr>
            <w:tcW w:w="1906" w:type="dxa"/>
          </w:tcPr>
          <w:p w14:paraId="1D51B784">
            <w:pPr>
              <w:pStyle w:val="18"/>
              <w:spacing w:before="66"/>
              <w:ind w:left="326"/>
              <w:jc w:val="center"/>
              <w:rPr>
                <w:rFonts w:hint="default"/>
                <w:b w:val="0"/>
                <w:bCs/>
                <w:spacing w:val="-2"/>
                <w:sz w:val="28"/>
                <w:lang w:val="en-US"/>
              </w:rPr>
            </w:pPr>
            <w:r>
              <w:rPr>
                <w:rFonts w:hint="default"/>
                <w:b w:val="0"/>
                <w:bCs/>
                <w:spacing w:val="-2"/>
                <w:sz w:val="28"/>
                <w:lang w:val="en-US"/>
              </w:rPr>
              <w:t>39</w:t>
            </w:r>
          </w:p>
        </w:tc>
      </w:tr>
      <w:tr w14:paraId="13F142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69E831E7">
            <w:pPr>
              <w:pStyle w:val="18"/>
              <w:spacing w:before="66"/>
              <w:ind w:left="407" w:right="53" w:hanging="300"/>
              <w:jc w:val="center"/>
              <w:rPr>
                <w:rFonts w:hint="default"/>
                <w:b w:val="0"/>
                <w:bCs/>
                <w:spacing w:val="-2"/>
                <w:sz w:val="28"/>
                <w:lang w:val="en-US"/>
              </w:rPr>
            </w:pPr>
          </w:p>
        </w:tc>
        <w:tc>
          <w:tcPr>
            <w:tcW w:w="6542" w:type="dxa"/>
          </w:tcPr>
          <w:p w14:paraId="68CFF382">
            <w:pPr>
              <w:pStyle w:val="18"/>
              <w:spacing w:before="66"/>
              <w:ind w:left="232"/>
              <w:jc w:val="center"/>
              <w:rPr>
                <w:rFonts w:hint="default"/>
                <w:b w:val="0"/>
                <w:bCs/>
                <w:spacing w:val="-2"/>
                <w:sz w:val="28"/>
                <w:lang w:val="en-US"/>
              </w:rPr>
            </w:pPr>
            <w:r>
              <w:rPr>
                <w:rFonts w:hint="default"/>
                <w:b w:val="0"/>
                <w:bCs/>
                <w:spacing w:val="-2"/>
                <w:sz w:val="28"/>
                <w:lang w:val="en-US"/>
              </w:rPr>
              <w:t>Classification report of CNN+DNN model</w:t>
            </w:r>
          </w:p>
        </w:tc>
        <w:tc>
          <w:tcPr>
            <w:tcW w:w="1906" w:type="dxa"/>
          </w:tcPr>
          <w:p w14:paraId="03876A3A">
            <w:pPr>
              <w:pStyle w:val="18"/>
              <w:spacing w:before="66"/>
              <w:ind w:left="326"/>
              <w:jc w:val="center"/>
              <w:rPr>
                <w:rFonts w:hint="default"/>
                <w:b w:val="0"/>
                <w:bCs/>
                <w:spacing w:val="-2"/>
                <w:sz w:val="28"/>
                <w:lang w:val="en-US"/>
              </w:rPr>
            </w:pPr>
            <w:r>
              <w:rPr>
                <w:rFonts w:hint="default"/>
                <w:b w:val="0"/>
                <w:bCs/>
                <w:spacing w:val="-2"/>
                <w:sz w:val="28"/>
                <w:lang w:val="en-US"/>
              </w:rPr>
              <w:t>40</w:t>
            </w:r>
          </w:p>
        </w:tc>
      </w:tr>
      <w:tr w14:paraId="648448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62" w:type="dxa"/>
          </w:tcPr>
          <w:p w14:paraId="2050F498">
            <w:pPr>
              <w:pStyle w:val="18"/>
              <w:spacing w:before="66"/>
              <w:ind w:left="407" w:right="53" w:hanging="300"/>
              <w:jc w:val="center"/>
              <w:rPr>
                <w:rFonts w:hint="default"/>
                <w:b w:val="0"/>
                <w:bCs/>
                <w:spacing w:val="-2"/>
                <w:sz w:val="28"/>
                <w:lang w:val="en-US"/>
              </w:rPr>
            </w:pPr>
          </w:p>
        </w:tc>
        <w:tc>
          <w:tcPr>
            <w:tcW w:w="6542" w:type="dxa"/>
          </w:tcPr>
          <w:p w14:paraId="0221AEC5">
            <w:pPr>
              <w:pStyle w:val="18"/>
              <w:spacing w:before="66"/>
              <w:ind w:left="232"/>
              <w:jc w:val="center"/>
              <w:rPr>
                <w:rFonts w:hint="default"/>
                <w:b w:val="0"/>
                <w:bCs/>
                <w:spacing w:val="-2"/>
                <w:sz w:val="28"/>
                <w:lang w:val="en-US"/>
              </w:rPr>
            </w:pPr>
            <w:r>
              <w:rPr>
                <w:rFonts w:hint="default"/>
                <w:b w:val="0"/>
                <w:bCs/>
                <w:spacing w:val="-2"/>
                <w:sz w:val="28"/>
                <w:lang w:val="en-US"/>
              </w:rPr>
              <w:t>Confusion Matrix of CNN+DNN model</w:t>
            </w:r>
          </w:p>
        </w:tc>
        <w:tc>
          <w:tcPr>
            <w:tcW w:w="1906" w:type="dxa"/>
          </w:tcPr>
          <w:p w14:paraId="723DF408">
            <w:pPr>
              <w:pStyle w:val="18"/>
              <w:spacing w:before="66"/>
              <w:ind w:left="326"/>
              <w:jc w:val="center"/>
              <w:rPr>
                <w:rFonts w:hint="default"/>
                <w:b w:val="0"/>
                <w:bCs/>
                <w:spacing w:val="-2"/>
                <w:sz w:val="28"/>
                <w:lang w:val="en-US"/>
              </w:rPr>
            </w:pPr>
            <w:r>
              <w:rPr>
                <w:rFonts w:hint="default"/>
                <w:b w:val="0"/>
                <w:bCs/>
                <w:spacing w:val="-2"/>
                <w:sz w:val="28"/>
                <w:lang w:val="en-US"/>
              </w:rPr>
              <w:t>40</w:t>
            </w:r>
          </w:p>
        </w:tc>
      </w:tr>
    </w:tbl>
    <w:p w14:paraId="2BF5D603">
      <w:pPr>
        <w:pStyle w:val="18"/>
        <w:spacing w:after="0"/>
        <w:rPr>
          <w:b/>
          <w:sz w:val="28"/>
        </w:rPr>
        <w:sectPr>
          <w:pgSz w:w="12240" w:h="15840"/>
          <w:pgMar w:top="1820" w:right="1080" w:bottom="280" w:left="1080" w:header="720" w:footer="720" w:gutter="0"/>
          <w:pgNumType w:fmt="decimal"/>
          <w:cols w:space="720" w:num="1"/>
        </w:sectPr>
      </w:pPr>
    </w:p>
    <w:p w14:paraId="40EA0940">
      <w:pPr>
        <w:pStyle w:val="10"/>
        <w:spacing w:before="13"/>
      </w:pPr>
    </w:p>
    <w:p w14:paraId="66061FD4">
      <w:pPr>
        <w:pStyle w:val="3"/>
        <w:ind w:right="118"/>
        <w:rPr>
          <w:spacing w:val="-2"/>
        </w:rPr>
      </w:pPr>
      <w:r>
        <w:t>LIST</w:t>
      </w:r>
      <w:r>
        <w:rPr>
          <w:spacing w:val="-8"/>
        </w:rPr>
        <w:t xml:space="preserve"> </w:t>
      </w:r>
      <w:r>
        <w:t>OF</w:t>
      </w:r>
      <w:r>
        <w:rPr>
          <w:spacing w:val="-18"/>
        </w:rPr>
        <w:t xml:space="preserve"> </w:t>
      </w:r>
      <w:r>
        <w:rPr>
          <w:spacing w:val="-2"/>
        </w:rPr>
        <w:t>TABLES</w:t>
      </w:r>
    </w:p>
    <w:p w14:paraId="582DF038">
      <w:pPr>
        <w:pStyle w:val="10"/>
        <w:spacing w:before="139"/>
        <w:rPr>
          <w:b/>
          <w:sz w:val="20"/>
        </w:rPr>
      </w:pPr>
    </w:p>
    <w:tbl>
      <w:tblPr>
        <w:tblStyle w:val="9"/>
        <w:tblW w:w="0" w:type="auto"/>
        <w:tblInd w:w="13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53"/>
        <w:gridCol w:w="6549"/>
        <w:gridCol w:w="1906"/>
      </w:tblGrid>
      <w:tr w14:paraId="592302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53" w:type="dxa"/>
          </w:tcPr>
          <w:p w14:paraId="698F01D3">
            <w:pPr>
              <w:pStyle w:val="18"/>
              <w:spacing w:before="66"/>
              <w:ind w:left="403" w:right="120" w:hanging="220"/>
              <w:jc w:val="center"/>
              <w:rPr>
                <w:b/>
                <w:sz w:val="28"/>
              </w:rPr>
            </w:pPr>
            <w:r>
              <w:rPr>
                <w:b/>
                <w:spacing w:val="-6"/>
                <w:sz w:val="28"/>
              </w:rPr>
              <w:t xml:space="preserve">TABLE </w:t>
            </w:r>
            <w:r>
              <w:rPr>
                <w:b/>
                <w:spacing w:val="-4"/>
                <w:sz w:val="28"/>
              </w:rPr>
              <w:t>NO.</w:t>
            </w:r>
          </w:p>
        </w:tc>
        <w:tc>
          <w:tcPr>
            <w:tcW w:w="6549" w:type="dxa"/>
          </w:tcPr>
          <w:p w14:paraId="1EECFC4C">
            <w:pPr>
              <w:pStyle w:val="18"/>
              <w:spacing w:before="66"/>
              <w:ind w:left="244" w:right="10"/>
              <w:jc w:val="center"/>
              <w:rPr>
                <w:b/>
                <w:sz w:val="28"/>
              </w:rPr>
            </w:pPr>
            <w:r>
              <w:rPr>
                <w:b/>
                <w:spacing w:val="-2"/>
                <w:sz w:val="28"/>
              </w:rPr>
              <w:t>TITLE</w:t>
            </w:r>
          </w:p>
        </w:tc>
        <w:tc>
          <w:tcPr>
            <w:tcW w:w="1906" w:type="dxa"/>
          </w:tcPr>
          <w:p w14:paraId="036E6E1F">
            <w:pPr>
              <w:pStyle w:val="18"/>
              <w:spacing w:before="66"/>
              <w:ind w:left="328"/>
              <w:jc w:val="center"/>
              <w:rPr>
                <w:b/>
                <w:sz w:val="28"/>
              </w:rPr>
            </w:pPr>
            <w:r>
              <w:rPr>
                <w:b/>
                <w:spacing w:val="-2"/>
                <w:sz w:val="28"/>
              </w:rPr>
              <w:t>PAGE</w:t>
            </w:r>
            <w:r>
              <w:rPr>
                <w:b/>
                <w:spacing w:val="-13"/>
                <w:sz w:val="28"/>
              </w:rPr>
              <w:t xml:space="preserve"> </w:t>
            </w:r>
            <w:r>
              <w:rPr>
                <w:b/>
                <w:spacing w:val="-5"/>
                <w:sz w:val="28"/>
              </w:rPr>
              <w:t>NO.</w:t>
            </w:r>
          </w:p>
        </w:tc>
      </w:tr>
      <w:tr w14:paraId="13D638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53" w:type="dxa"/>
          </w:tcPr>
          <w:p w14:paraId="0AA86685">
            <w:pPr>
              <w:pStyle w:val="18"/>
              <w:spacing w:before="66"/>
              <w:ind w:left="403" w:right="120" w:hanging="220"/>
              <w:jc w:val="center"/>
              <w:rPr>
                <w:rFonts w:hint="default"/>
                <w:b w:val="0"/>
                <w:bCs/>
                <w:spacing w:val="-6"/>
                <w:sz w:val="28"/>
                <w:lang w:val="en-US"/>
              </w:rPr>
            </w:pPr>
            <w:r>
              <w:rPr>
                <w:rFonts w:hint="default"/>
                <w:b w:val="0"/>
                <w:bCs/>
                <w:spacing w:val="-6"/>
                <w:sz w:val="28"/>
                <w:lang w:val="en-US"/>
              </w:rPr>
              <w:t>1.</w:t>
            </w:r>
          </w:p>
        </w:tc>
        <w:tc>
          <w:tcPr>
            <w:tcW w:w="6549" w:type="dxa"/>
          </w:tcPr>
          <w:p w14:paraId="7AF114C3">
            <w:pPr>
              <w:pStyle w:val="18"/>
              <w:spacing w:before="66"/>
              <w:ind w:left="244" w:right="10"/>
              <w:jc w:val="center"/>
              <w:rPr>
                <w:rFonts w:hint="default"/>
                <w:b w:val="0"/>
                <w:bCs/>
                <w:spacing w:val="-2"/>
                <w:sz w:val="28"/>
                <w:lang w:val="en-US"/>
              </w:rPr>
            </w:pPr>
            <w:r>
              <w:rPr>
                <w:rFonts w:hint="default"/>
                <w:b w:val="0"/>
                <w:bCs/>
                <w:spacing w:val="-2"/>
                <w:sz w:val="28"/>
                <w:lang w:val="en-US"/>
              </w:rPr>
              <w:t>List of pros and cons for the approaches of problem statement</w:t>
            </w:r>
          </w:p>
        </w:tc>
        <w:tc>
          <w:tcPr>
            <w:tcW w:w="1906" w:type="dxa"/>
          </w:tcPr>
          <w:p w14:paraId="475DAC24">
            <w:pPr>
              <w:pStyle w:val="18"/>
              <w:spacing w:before="66"/>
              <w:ind w:left="328"/>
              <w:jc w:val="center"/>
              <w:rPr>
                <w:rFonts w:hint="default"/>
                <w:b w:val="0"/>
                <w:bCs/>
                <w:spacing w:val="-2"/>
                <w:sz w:val="28"/>
                <w:lang w:val="en-US"/>
              </w:rPr>
            </w:pPr>
            <w:r>
              <w:rPr>
                <w:rFonts w:hint="default"/>
                <w:b w:val="0"/>
                <w:bCs/>
                <w:spacing w:val="-2"/>
                <w:sz w:val="28"/>
                <w:lang w:val="en-US"/>
              </w:rPr>
              <w:t>19</w:t>
            </w:r>
          </w:p>
        </w:tc>
      </w:tr>
      <w:tr w14:paraId="2775B1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53" w:type="dxa"/>
          </w:tcPr>
          <w:p w14:paraId="03CB7F03">
            <w:pPr>
              <w:pStyle w:val="18"/>
              <w:spacing w:before="66"/>
              <w:ind w:left="403" w:right="120" w:hanging="220"/>
              <w:jc w:val="center"/>
              <w:rPr>
                <w:rFonts w:hint="default"/>
                <w:b w:val="0"/>
                <w:bCs/>
                <w:spacing w:val="-6"/>
                <w:sz w:val="28"/>
                <w:lang w:val="en-US"/>
              </w:rPr>
            </w:pPr>
            <w:r>
              <w:rPr>
                <w:rFonts w:hint="default"/>
                <w:b w:val="0"/>
                <w:bCs/>
                <w:spacing w:val="-6"/>
                <w:sz w:val="28"/>
                <w:lang w:val="en-US"/>
              </w:rPr>
              <w:t>2.</w:t>
            </w:r>
          </w:p>
        </w:tc>
        <w:tc>
          <w:tcPr>
            <w:tcW w:w="6549" w:type="dxa"/>
          </w:tcPr>
          <w:p w14:paraId="6972EFAB">
            <w:pPr>
              <w:pStyle w:val="18"/>
              <w:spacing w:before="66"/>
              <w:ind w:left="244" w:right="10"/>
              <w:jc w:val="center"/>
              <w:rPr>
                <w:rFonts w:hint="default"/>
                <w:b w:val="0"/>
                <w:bCs/>
                <w:spacing w:val="-2"/>
                <w:sz w:val="28"/>
                <w:lang w:val="en-US"/>
              </w:rPr>
            </w:pPr>
            <w:r>
              <w:rPr>
                <w:rFonts w:hint="default"/>
                <w:b w:val="0"/>
                <w:bCs/>
                <w:spacing w:val="-2"/>
                <w:sz w:val="28"/>
                <w:lang w:val="en-US"/>
              </w:rPr>
              <w:t>Literature review summay</w:t>
            </w:r>
          </w:p>
        </w:tc>
        <w:tc>
          <w:tcPr>
            <w:tcW w:w="1906" w:type="dxa"/>
          </w:tcPr>
          <w:p w14:paraId="32267344">
            <w:pPr>
              <w:pStyle w:val="18"/>
              <w:spacing w:before="66"/>
              <w:ind w:left="328"/>
              <w:jc w:val="center"/>
              <w:rPr>
                <w:rFonts w:hint="default"/>
                <w:b w:val="0"/>
                <w:bCs/>
                <w:spacing w:val="-2"/>
                <w:sz w:val="28"/>
                <w:lang w:val="en-US"/>
              </w:rPr>
            </w:pPr>
            <w:r>
              <w:rPr>
                <w:rFonts w:hint="default"/>
                <w:b w:val="0"/>
                <w:bCs/>
                <w:spacing w:val="-2"/>
                <w:sz w:val="28"/>
                <w:lang w:val="en-US"/>
              </w:rPr>
              <w:t>20</w:t>
            </w:r>
          </w:p>
        </w:tc>
      </w:tr>
      <w:tr w14:paraId="59E707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53" w:type="dxa"/>
          </w:tcPr>
          <w:p w14:paraId="2CDF5987">
            <w:pPr>
              <w:pStyle w:val="18"/>
              <w:spacing w:before="66"/>
              <w:ind w:left="403" w:right="120" w:hanging="220"/>
              <w:jc w:val="center"/>
              <w:rPr>
                <w:rFonts w:hint="default"/>
                <w:b w:val="0"/>
                <w:bCs/>
                <w:spacing w:val="-6"/>
                <w:sz w:val="28"/>
                <w:lang w:val="en-US"/>
              </w:rPr>
            </w:pPr>
            <w:r>
              <w:rPr>
                <w:rFonts w:hint="default"/>
                <w:b w:val="0"/>
                <w:bCs/>
                <w:spacing w:val="-6"/>
                <w:sz w:val="28"/>
                <w:lang w:val="en-US"/>
              </w:rPr>
              <w:t>3.</w:t>
            </w:r>
          </w:p>
        </w:tc>
        <w:tc>
          <w:tcPr>
            <w:tcW w:w="6549" w:type="dxa"/>
          </w:tcPr>
          <w:p w14:paraId="4295CF58">
            <w:pPr>
              <w:pStyle w:val="18"/>
              <w:spacing w:before="66"/>
              <w:ind w:left="244" w:right="10"/>
              <w:jc w:val="center"/>
              <w:rPr>
                <w:rFonts w:hint="default"/>
                <w:b w:val="0"/>
                <w:bCs/>
                <w:spacing w:val="-2"/>
                <w:sz w:val="28"/>
                <w:lang w:val="en-US"/>
              </w:rPr>
            </w:pPr>
            <w:r>
              <w:rPr>
                <w:rFonts w:hint="default"/>
                <w:b w:val="0"/>
                <w:bCs/>
                <w:lang w:val="en-US"/>
              </w:rPr>
              <w:t>Representation of accuracy</w:t>
            </w:r>
          </w:p>
        </w:tc>
        <w:tc>
          <w:tcPr>
            <w:tcW w:w="1906" w:type="dxa"/>
          </w:tcPr>
          <w:p w14:paraId="4EFD32DC">
            <w:pPr>
              <w:pStyle w:val="18"/>
              <w:spacing w:before="66"/>
              <w:ind w:left="328"/>
              <w:jc w:val="center"/>
              <w:rPr>
                <w:rFonts w:hint="default"/>
                <w:b w:val="0"/>
                <w:bCs/>
                <w:spacing w:val="-2"/>
                <w:sz w:val="28"/>
                <w:lang w:val="en-US"/>
              </w:rPr>
            </w:pPr>
            <w:r>
              <w:rPr>
                <w:rFonts w:hint="default"/>
                <w:b w:val="0"/>
                <w:bCs/>
                <w:spacing w:val="-2"/>
                <w:sz w:val="28"/>
                <w:lang w:val="en-US"/>
              </w:rPr>
              <w:t>43</w:t>
            </w:r>
          </w:p>
        </w:tc>
      </w:tr>
    </w:tbl>
    <w:p w14:paraId="47122299">
      <w:pPr>
        <w:pStyle w:val="18"/>
        <w:spacing w:after="0"/>
        <w:rPr>
          <w:b/>
          <w:sz w:val="28"/>
        </w:rPr>
        <w:sectPr>
          <w:pgSz w:w="12240" w:h="15840"/>
          <w:pgMar w:top="1820" w:right="1080" w:bottom="280" w:left="1080" w:header="720" w:footer="720" w:gutter="0"/>
          <w:pgNumType w:fmt="decimal"/>
          <w:cols w:space="720" w:num="1"/>
        </w:sectPr>
      </w:pPr>
    </w:p>
    <w:p w14:paraId="5C6F7F70">
      <w:pPr>
        <w:pStyle w:val="3"/>
        <w:spacing w:line="360" w:lineRule="auto"/>
        <w:ind w:right="118"/>
        <w:jc w:val="center"/>
      </w:pPr>
      <w:r>
        <w:rPr>
          <w:spacing w:val="-2"/>
        </w:rPr>
        <w:t>ABSTRACT</w:t>
      </w:r>
    </w:p>
    <w:p w14:paraId="23AB3D4E">
      <w:pPr>
        <w:pStyle w:val="10"/>
        <w:spacing w:line="360" w:lineRule="auto"/>
        <w:rPr>
          <w:b/>
          <w:sz w:val="32"/>
        </w:rPr>
      </w:pPr>
    </w:p>
    <w:p w14:paraId="130ED4D5">
      <w:pPr>
        <w:pStyle w:val="7"/>
        <w:spacing w:after="0" w:line="360" w:lineRule="auto"/>
        <w:jc w:val="center"/>
        <w:rPr>
          <w:rFonts w:hint="default"/>
          <w:b w:val="0"/>
          <w:bCs w:val="0"/>
          <w:sz w:val="32"/>
        </w:rPr>
      </w:pPr>
      <w:r>
        <w:rPr>
          <w:rFonts w:hint="default"/>
          <w:b w:val="0"/>
          <w:bCs w:val="0"/>
          <w:sz w:val="32"/>
        </w:rPr>
        <w:t>Brain tumors represent a critical and life-threatening health challenge, where early and accurate detection is paramount for successful treatment and improved patient survival rates. Traditional diagnostic methods, primarily reliant on the manual analysis of Magnetic Resonance Imaging (MRI) scans by radiologists, are often time-consuming, prone to human error, and can lead to delayed diagnoses. This research project addresses these limitations by developing an automated, robust, and efficient system for brain tumor detection using advanced deep learning techniques.</w:t>
      </w:r>
    </w:p>
    <w:p w14:paraId="551522F0">
      <w:pPr>
        <w:pStyle w:val="7"/>
        <w:spacing w:after="0" w:line="360" w:lineRule="auto"/>
        <w:jc w:val="center"/>
        <w:rPr>
          <w:rFonts w:hint="default"/>
          <w:b w:val="0"/>
          <w:bCs w:val="0"/>
          <w:sz w:val="32"/>
        </w:rPr>
      </w:pPr>
    </w:p>
    <w:p w14:paraId="5B2032A3">
      <w:pPr>
        <w:pStyle w:val="7"/>
        <w:spacing w:after="0" w:line="360" w:lineRule="auto"/>
        <w:jc w:val="center"/>
        <w:rPr>
          <w:rFonts w:hint="default"/>
          <w:b w:val="0"/>
          <w:bCs w:val="0"/>
          <w:sz w:val="32"/>
        </w:rPr>
      </w:pPr>
      <w:r>
        <w:rPr>
          <w:rFonts w:hint="default"/>
          <w:b w:val="0"/>
          <w:bCs w:val="0"/>
          <w:sz w:val="32"/>
        </w:rPr>
        <w:t xml:space="preserve">The proposed system leverages a Convolutional Neural Network (CNN) architecture, specifically designed and optimized for the task of medical image classification. The model is trained on a curated </w:t>
      </w:r>
      <w:r>
        <w:rPr>
          <w:rFonts w:hint="default"/>
          <w:b w:val="0"/>
          <w:bCs w:val="0"/>
          <w:sz w:val="32"/>
          <w:lang w:val="en-US"/>
        </w:rPr>
        <w:t>data-set</w:t>
      </w:r>
      <w:r>
        <w:rPr>
          <w:rFonts w:hint="default"/>
          <w:b w:val="0"/>
          <w:bCs w:val="0"/>
          <w:sz w:val="32"/>
        </w:rPr>
        <w:t xml:space="preserve"> of brain MRI images, categorized into tumorous and non-tumorous classes. Key stages of the project include extensive data preprocessing—involving </w:t>
      </w:r>
      <w:r>
        <w:rPr>
          <w:rFonts w:hint="default"/>
          <w:b w:val="0"/>
          <w:bCs w:val="0"/>
          <w:sz w:val="32"/>
          <w:lang w:val="en-US"/>
        </w:rPr>
        <w:t>re-sizing</w:t>
      </w:r>
      <w:r>
        <w:rPr>
          <w:rFonts w:hint="default"/>
          <w:b w:val="0"/>
          <w:bCs w:val="0"/>
          <w:sz w:val="32"/>
        </w:rPr>
        <w:t xml:space="preserve">, normalization, and augmentation to enhance the dataset's diversity and robustness—followed by the design and training of the deep learning model. Techniques such as transfer learning, using pre-trained architectures like VGG16 and </w:t>
      </w:r>
      <w:r>
        <w:rPr>
          <w:rFonts w:hint="default"/>
          <w:b w:val="0"/>
          <w:bCs w:val="0"/>
          <w:sz w:val="32"/>
          <w:lang w:val="en-US"/>
        </w:rPr>
        <w:t>Transformers Architecture</w:t>
      </w:r>
      <w:r>
        <w:rPr>
          <w:rFonts w:hint="default"/>
          <w:b w:val="0"/>
          <w:bCs w:val="0"/>
          <w:sz w:val="32"/>
        </w:rPr>
        <w:t>, were also explored to boost performance.</w:t>
      </w:r>
    </w:p>
    <w:p w14:paraId="73F08BA2">
      <w:pPr>
        <w:pStyle w:val="7"/>
        <w:spacing w:after="0" w:line="360" w:lineRule="auto"/>
        <w:jc w:val="center"/>
        <w:rPr>
          <w:rFonts w:hint="default"/>
          <w:b w:val="0"/>
          <w:bCs w:val="0"/>
          <w:sz w:val="32"/>
        </w:rPr>
      </w:pPr>
    </w:p>
    <w:p w14:paraId="005DDC63">
      <w:pPr>
        <w:pStyle w:val="7"/>
        <w:spacing w:after="0" w:line="360" w:lineRule="auto"/>
        <w:jc w:val="center"/>
        <w:rPr>
          <w:rFonts w:hint="default"/>
          <w:b w:val="0"/>
          <w:bCs w:val="0"/>
          <w:sz w:val="32"/>
        </w:rPr>
      </w:pPr>
    </w:p>
    <w:p w14:paraId="5B4DD7B6">
      <w:pPr>
        <w:pStyle w:val="7"/>
        <w:spacing w:after="0" w:line="360" w:lineRule="auto"/>
        <w:jc w:val="center"/>
        <w:rPr>
          <w:rFonts w:hint="default"/>
          <w:b w:val="0"/>
          <w:bCs w:val="0"/>
          <w:sz w:val="32"/>
        </w:rPr>
      </w:pPr>
    </w:p>
    <w:p w14:paraId="5F3AD157">
      <w:pPr>
        <w:pStyle w:val="7"/>
        <w:spacing w:after="0" w:line="360" w:lineRule="auto"/>
        <w:jc w:val="center"/>
        <w:rPr>
          <w:rFonts w:hint="default"/>
          <w:b w:val="0"/>
          <w:bCs w:val="0"/>
          <w:sz w:val="32"/>
        </w:rPr>
      </w:pPr>
    </w:p>
    <w:p w14:paraId="373DF64C">
      <w:pPr>
        <w:pStyle w:val="7"/>
        <w:spacing w:after="0" w:line="360" w:lineRule="auto"/>
        <w:jc w:val="center"/>
        <w:rPr>
          <w:rFonts w:hint="default"/>
          <w:b w:val="0"/>
          <w:bCs w:val="0"/>
          <w:sz w:val="32"/>
        </w:rPr>
      </w:pPr>
      <w:r>
        <w:rPr>
          <w:rFonts w:hint="default"/>
          <w:b w:val="0"/>
          <w:bCs w:val="0"/>
          <w:sz w:val="32"/>
        </w:rPr>
        <w:t>The implemented model demonstrates high accuracy, precision, and recall in classifying brain MRIs, significantly reducing the likelihood of false negatives, which are critical in medical diagnostics. Furthermore, to bridge the gap between model development and practical application, a user-friendly web-based interface is developed using the Flask framework, allowing for easy upload and analysis of MRI scans.</w:t>
      </w:r>
    </w:p>
    <w:p w14:paraId="53634884">
      <w:pPr>
        <w:pStyle w:val="7"/>
        <w:spacing w:after="0" w:line="360" w:lineRule="auto"/>
        <w:jc w:val="center"/>
        <w:rPr>
          <w:rFonts w:hint="default"/>
          <w:b w:val="0"/>
          <w:bCs w:val="0"/>
          <w:sz w:val="32"/>
        </w:rPr>
      </w:pPr>
    </w:p>
    <w:p w14:paraId="57B421F2">
      <w:pPr>
        <w:pStyle w:val="7"/>
        <w:spacing w:after="0" w:line="360" w:lineRule="auto"/>
        <w:jc w:val="center"/>
        <w:rPr>
          <w:b w:val="0"/>
          <w:bCs w:val="0"/>
          <w:sz w:val="28"/>
          <w:szCs w:val="28"/>
        </w:rPr>
        <w:sectPr>
          <w:pgSz w:w="12240" w:h="15840"/>
          <w:pgMar w:top="1820" w:right="1080" w:bottom="280" w:left="1080" w:header="720" w:footer="720" w:gutter="0"/>
          <w:pgNumType w:fmt="decimal"/>
          <w:cols w:space="720" w:num="1"/>
        </w:sectPr>
      </w:pPr>
      <w:r>
        <w:rPr>
          <w:rFonts w:hint="default"/>
          <w:b w:val="0"/>
          <w:bCs w:val="0"/>
          <w:sz w:val="32"/>
        </w:rPr>
        <w:t>The system not only serves as a valuable second opinion tool for medical professionals but also has the potential to be deployed in regions with limited access to expert radiologists. Future enhancements aim to incorporate segmentation capabilities to localize the tumor precisely and extend the model to classify different types of brain tumors, such as gliomas, meningiomas, and pituitary tumors.</w:t>
      </w:r>
    </w:p>
    <w:p w14:paraId="3B6BD536">
      <w:pPr>
        <w:pStyle w:val="10"/>
        <w:spacing w:before="12"/>
      </w:pPr>
    </w:p>
    <w:p w14:paraId="670751B2">
      <w:pPr>
        <w:pStyle w:val="3"/>
        <w:spacing w:after="34"/>
        <w:ind w:right="119"/>
      </w:pPr>
      <w:r>
        <w:t>TABLE</w:t>
      </w:r>
      <w:r>
        <w:rPr>
          <w:spacing w:val="-11"/>
        </w:rPr>
        <w:t xml:space="preserve"> </w:t>
      </w:r>
      <w:r>
        <w:t>OF</w:t>
      </w:r>
      <w:r>
        <w:rPr>
          <w:spacing w:val="-20"/>
        </w:rPr>
        <w:t xml:space="preserve"> </w:t>
      </w:r>
      <w:r>
        <w:t>CONTENTS</w:t>
      </w:r>
      <w:r>
        <w:rPr>
          <w:spacing w:val="-10"/>
        </w:rPr>
        <w:t xml:space="preserve"> </w:t>
      </w:r>
    </w:p>
    <w:tbl>
      <w:tblPr>
        <w:tblStyle w:val="9"/>
        <w:tblW w:w="0" w:type="auto"/>
        <w:tblInd w:w="13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53"/>
        <w:gridCol w:w="6549"/>
        <w:gridCol w:w="1906"/>
      </w:tblGrid>
      <w:tr w14:paraId="1F1A28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2" w:hRule="atLeast"/>
        </w:trPr>
        <w:tc>
          <w:tcPr>
            <w:tcW w:w="1253" w:type="dxa"/>
          </w:tcPr>
          <w:p w14:paraId="3A5C9D9B">
            <w:pPr>
              <w:pStyle w:val="18"/>
              <w:spacing w:before="68" w:line="228" w:lineRule="auto"/>
              <w:ind w:left="455" w:right="52" w:hanging="346"/>
              <w:rPr>
                <w:b/>
                <w:sz w:val="22"/>
              </w:rPr>
            </w:pPr>
            <w:r>
              <w:rPr>
                <w:b/>
                <w:spacing w:val="-2"/>
                <w:sz w:val="22"/>
              </w:rPr>
              <w:t xml:space="preserve">CHAPTER </w:t>
            </w:r>
            <w:r>
              <w:rPr>
                <w:b/>
                <w:spacing w:val="-4"/>
                <w:sz w:val="22"/>
              </w:rPr>
              <w:t>NO.</w:t>
            </w:r>
          </w:p>
        </w:tc>
        <w:tc>
          <w:tcPr>
            <w:tcW w:w="6549" w:type="dxa"/>
          </w:tcPr>
          <w:p w14:paraId="6727A811">
            <w:pPr>
              <w:pStyle w:val="18"/>
              <w:spacing w:before="57"/>
              <w:ind w:left="244" w:right="10"/>
              <w:jc w:val="center"/>
              <w:rPr>
                <w:b/>
                <w:sz w:val="22"/>
              </w:rPr>
            </w:pPr>
            <w:r>
              <w:rPr>
                <w:b/>
                <w:spacing w:val="-2"/>
                <w:sz w:val="22"/>
              </w:rPr>
              <w:t>TITLE</w:t>
            </w:r>
          </w:p>
        </w:tc>
        <w:tc>
          <w:tcPr>
            <w:tcW w:w="1906" w:type="dxa"/>
          </w:tcPr>
          <w:p w14:paraId="03CB2878">
            <w:pPr>
              <w:pStyle w:val="18"/>
              <w:spacing w:before="57"/>
              <w:ind w:left="78"/>
              <w:jc w:val="center"/>
              <w:rPr>
                <w:b/>
                <w:sz w:val="22"/>
              </w:rPr>
            </w:pPr>
            <w:r>
              <w:rPr>
                <w:b/>
                <w:spacing w:val="-2"/>
                <w:sz w:val="22"/>
              </w:rPr>
              <w:t>PAGE</w:t>
            </w:r>
            <w:r>
              <w:rPr>
                <w:b/>
                <w:spacing w:val="-9"/>
                <w:sz w:val="22"/>
              </w:rPr>
              <w:t xml:space="preserve"> </w:t>
            </w:r>
            <w:r>
              <w:rPr>
                <w:b/>
                <w:spacing w:val="-5"/>
                <w:sz w:val="22"/>
              </w:rPr>
              <w:t>NO.</w:t>
            </w:r>
          </w:p>
        </w:tc>
      </w:tr>
      <w:tr w14:paraId="393B0A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044" w:hRule="atLeast"/>
        </w:trPr>
        <w:tc>
          <w:tcPr>
            <w:tcW w:w="1253" w:type="dxa"/>
            <w:vMerge w:val="restart"/>
          </w:tcPr>
          <w:p w14:paraId="7B9A4190">
            <w:pPr>
              <w:pStyle w:val="18"/>
              <w:spacing w:before="0"/>
              <w:ind w:left="0"/>
              <w:rPr>
                <w:sz w:val="24"/>
              </w:rPr>
            </w:pPr>
          </w:p>
        </w:tc>
        <w:tc>
          <w:tcPr>
            <w:tcW w:w="6549" w:type="dxa"/>
            <w:tcBorders>
              <w:bottom w:val="nil"/>
            </w:tcBorders>
          </w:tcPr>
          <w:p w14:paraId="137B1B58">
            <w:pPr>
              <w:pStyle w:val="18"/>
              <w:spacing w:before="94"/>
              <w:ind w:left="85"/>
              <w:rPr>
                <w:sz w:val="24"/>
              </w:rPr>
            </w:pPr>
            <w:r>
              <w:rPr>
                <w:sz w:val="24"/>
              </w:rPr>
              <w:t>List of</w:t>
            </w:r>
            <w:r>
              <w:rPr>
                <w:spacing w:val="-14"/>
                <w:sz w:val="24"/>
              </w:rPr>
              <w:t xml:space="preserve"> </w:t>
            </w:r>
            <w:r>
              <w:rPr>
                <w:spacing w:val="-2"/>
                <w:sz w:val="24"/>
              </w:rPr>
              <w:t>Abbreviations</w:t>
            </w:r>
          </w:p>
          <w:p w14:paraId="7A4454B3">
            <w:pPr>
              <w:pStyle w:val="18"/>
              <w:spacing w:before="37"/>
              <w:ind w:left="0"/>
              <w:rPr>
                <w:b/>
                <w:sz w:val="24"/>
              </w:rPr>
            </w:pPr>
          </w:p>
          <w:p w14:paraId="11C86761">
            <w:pPr>
              <w:pStyle w:val="18"/>
              <w:spacing w:before="0"/>
              <w:ind w:left="85"/>
              <w:rPr>
                <w:sz w:val="24"/>
              </w:rPr>
            </w:pPr>
            <w:r>
              <w:rPr>
                <w:sz w:val="24"/>
              </w:rPr>
              <w:t>List</w:t>
            </w:r>
            <w:r>
              <w:rPr>
                <w:spacing w:val="-1"/>
                <w:sz w:val="24"/>
              </w:rPr>
              <w:t xml:space="preserve"> </w:t>
            </w:r>
            <w:r>
              <w:rPr>
                <w:sz w:val="24"/>
              </w:rPr>
              <w:t>of Figures</w:t>
            </w:r>
            <w:r>
              <w:rPr>
                <w:spacing w:val="-1"/>
                <w:sz w:val="24"/>
              </w:rPr>
              <w:t xml:space="preserve"> </w:t>
            </w:r>
            <w:r>
              <w:rPr>
                <w:sz w:val="24"/>
              </w:rPr>
              <w:t xml:space="preserve">and </w:t>
            </w:r>
            <w:r>
              <w:rPr>
                <w:spacing w:val="-2"/>
                <w:sz w:val="24"/>
              </w:rPr>
              <w:t>Graphs</w:t>
            </w:r>
          </w:p>
        </w:tc>
        <w:tc>
          <w:tcPr>
            <w:tcW w:w="1906" w:type="dxa"/>
            <w:tcBorders>
              <w:bottom w:val="nil"/>
            </w:tcBorders>
          </w:tcPr>
          <w:p w14:paraId="37E981C7">
            <w:pPr>
              <w:pStyle w:val="18"/>
              <w:spacing w:before="94" w:line="386" w:lineRule="auto"/>
              <w:ind w:left="824" w:right="746"/>
              <w:jc w:val="center"/>
              <w:rPr>
                <w:rFonts w:hint="default"/>
                <w:sz w:val="24"/>
                <w:lang w:val="en-US"/>
              </w:rPr>
            </w:pPr>
            <w:r>
              <w:rPr>
                <w:rFonts w:hint="default"/>
                <w:sz w:val="24"/>
                <w:lang w:val="en-US"/>
              </w:rPr>
              <w:t>4</w:t>
            </w:r>
          </w:p>
          <w:p w14:paraId="0A9CDC91">
            <w:pPr>
              <w:pStyle w:val="18"/>
              <w:spacing w:before="94" w:line="386" w:lineRule="auto"/>
              <w:ind w:left="824" w:right="746"/>
              <w:jc w:val="center"/>
              <w:rPr>
                <w:rFonts w:hint="default"/>
                <w:sz w:val="24"/>
                <w:lang w:val="en-US"/>
              </w:rPr>
            </w:pPr>
            <w:r>
              <w:rPr>
                <w:rFonts w:hint="default"/>
                <w:sz w:val="24"/>
                <w:lang w:val="en-US"/>
              </w:rPr>
              <w:t>5</w:t>
            </w:r>
          </w:p>
        </w:tc>
      </w:tr>
      <w:tr w14:paraId="71F546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79" w:hRule="atLeast"/>
        </w:trPr>
        <w:tc>
          <w:tcPr>
            <w:tcW w:w="1253" w:type="dxa"/>
            <w:vMerge w:val="continue"/>
            <w:tcBorders>
              <w:top w:val="nil"/>
            </w:tcBorders>
          </w:tcPr>
          <w:p w14:paraId="70124A4D">
            <w:pPr>
              <w:rPr>
                <w:sz w:val="2"/>
                <w:szCs w:val="2"/>
              </w:rPr>
            </w:pPr>
          </w:p>
        </w:tc>
        <w:tc>
          <w:tcPr>
            <w:tcW w:w="6549" w:type="dxa"/>
            <w:tcBorders>
              <w:top w:val="nil"/>
              <w:bottom w:val="nil"/>
            </w:tcBorders>
          </w:tcPr>
          <w:p w14:paraId="78FD9623">
            <w:pPr>
              <w:pStyle w:val="18"/>
              <w:spacing w:before="219"/>
              <w:ind w:left="85"/>
              <w:jc w:val="both"/>
              <w:rPr>
                <w:sz w:val="24"/>
              </w:rPr>
            </w:pPr>
            <w:r>
              <w:rPr>
                <w:sz w:val="24"/>
              </w:rPr>
              <w:t>List</w:t>
            </w:r>
            <w:r>
              <w:rPr>
                <w:spacing w:val="-2"/>
                <w:sz w:val="24"/>
              </w:rPr>
              <w:t xml:space="preserve"> </w:t>
            </w:r>
            <w:r>
              <w:rPr>
                <w:sz w:val="24"/>
              </w:rPr>
              <w:t>of</w:t>
            </w:r>
            <w:r>
              <w:rPr>
                <w:spacing w:val="-5"/>
                <w:sz w:val="24"/>
              </w:rPr>
              <w:t xml:space="preserve"> </w:t>
            </w:r>
            <w:r>
              <w:rPr>
                <w:spacing w:val="-2"/>
                <w:sz w:val="24"/>
              </w:rPr>
              <w:t>Tables</w:t>
            </w:r>
          </w:p>
        </w:tc>
        <w:tc>
          <w:tcPr>
            <w:tcW w:w="1906" w:type="dxa"/>
            <w:tcBorders>
              <w:top w:val="nil"/>
              <w:bottom w:val="nil"/>
            </w:tcBorders>
          </w:tcPr>
          <w:p w14:paraId="43A937DC">
            <w:pPr>
              <w:pStyle w:val="18"/>
              <w:spacing w:before="74"/>
              <w:ind w:left="78"/>
              <w:jc w:val="center"/>
              <w:rPr>
                <w:rFonts w:hint="default"/>
                <w:sz w:val="24"/>
                <w:lang w:val="en-US"/>
              </w:rPr>
            </w:pPr>
            <w:r>
              <w:rPr>
                <w:rFonts w:hint="default"/>
                <w:sz w:val="24"/>
                <w:lang w:val="en-US"/>
              </w:rPr>
              <w:t>7</w:t>
            </w:r>
          </w:p>
        </w:tc>
      </w:tr>
      <w:tr w14:paraId="1E927B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75" w:hRule="atLeast"/>
        </w:trPr>
        <w:tc>
          <w:tcPr>
            <w:tcW w:w="1253" w:type="dxa"/>
            <w:vMerge w:val="continue"/>
            <w:tcBorders>
              <w:top w:val="nil"/>
            </w:tcBorders>
          </w:tcPr>
          <w:p w14:paraId="0C98E6C4">
            <w:pPr>
              <w:rPr>
                <w:sz w:val="2"/>
                <w:szCs w:val="2"/>
              </w:rPr>
            </w:pPr>
          </w:p>
        </w:tc>
        <w:tc>
          <w:tcPr>
            <w:tcW w:w="6549" w:type="dxa"/>
            <w:tcBorders>
              <w:top w:val="nil"/>
            </w:tcBorders>
          </w:tcPr>
          <w:p w14:paraId="14013FFE">
            <w:pPr>
              <w:pStyle w:val="18"/>
              <w:spacing w:before="219"/>
              <w:ind w:left="85"/>
              <w:rPr>
                <w:sz w:val="24"/>
              </w:rPr>
            </w:pPr>
            <w:r>
              <w:rPr>
                <w:spacing w:val="-2"/>
                <w:sz w:val="24"/>
              </w:rPr>
              <w:t>Abstract</w:t>
            </w:r>
          </w:p>
        </w:tc>
        <w:tc>
          <w:tcPr>
            <w:tcW w:w="1906" w:type="dxa"/>
            <w:tcBorders>
              <w:top w:val="nil"/>
            </w:tcBorders>
          </w:tcPr>
          <w:p w14:paraId="60E856FA">
            <w:pPr>
              <w:pStyle w:val="18"/>
              <w:spacing w:before="74"/>
              <w:ind w:left="78"/>
              <w:jc w:val="center"/>
              <w:rPr>
                <w:rFonts w:hint="default"/>
                <w:sz w:val="24"/>
                <w:lang w:val="en-US"/>
              </w:rPr>
            </w:pPr>
            <w:r>
              <w:rPr>
                <w:rFonts w:hint="default"/>
                <w:sz w:val="24"/>
                <w:lang w:val="en-US"/>
              </w:rPr>
              <w:t>8</w:t>
            </w:r>
          </w:p>
        </w:tc>
      </w:tr>
      <w:tr w14:paraId="45DAC2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512" w:hRule="atLeast"/>
        </w:trPr>
        <w:tc>
          <w:tcPr>
            <w:tcW w:w="1253" w:type="dxa"/>
          </w:tcPr>
          <w:p w14:paraId="2290D983">
            <w:pPr>
              <w:pStyle w:val="18"/>
              <w:spacing w:before="57"/>
              <w:ind w:left="53"/>
              <w:jc w:val="center"/>
              <w:rPr>
                <w:sz w:val="22"/>
              </w:rPr>
            </w:pPr>
            <w:r>
              <w:rPr>
                <w:spacing w:val="-10"/>
                <w:sz w:val="22"/>
              </w:rPr>
              <w:t>1</w:t>
            </w:r>
          </w:p>
        </w:tc>
        <w:tc>
          <w:tcPr>
            <w:tcW w:w="6549" w:type="dxa"/>
          </w:tcPr>
          <w:p w14:paraId="527E37B5">
            <w:pPr>
              <w:pStyle w:val="18"/>
              <w:spacing w:before="66"/>
              <w:ind w:left="1625"/>
              <w:rPr>
                <w:b/>
                <w:sz w:val="28"/>
              </w:rPr>
            </w:pPr>
            <w:r>
              <w:rPr>
                <w:b/>
                <w:spacing w:val="-2"/>
                <w:sz w:val="28"/>
              </w:rPr>
              <w:t>CHAPTER-</w:t>
            </w:r>
            <w:r>
              <w:rPr>
                <w:b/>
                <w:spacing w:val="-5"/>
                <w:sz w:val="28"/>
              </w:rPr>
              <w:t>1:</w:t>
            </w:r>
          </w:p>
          <w:p w14:paraId="50B353C3">
            <w:pPr>
              <w:pStyle w:val="18"/>
              <w:spacing w:before="152"/>
              <w:ind w:left="155"/>
              <w:rPr>
                <w:b/>
                <w:sz w:val="28"/>
              </w:rPr>
            </w:pPr>
            <w:r>
              <w:rPr>
                <w:b/>
                <w:sz w:val="28"/>
              </w:rPr>
              <w:t>PROJECT</w:t>
            </w:r>
            <w:r>
              <w:rPr>
                <w:b/>
                <w:spacing w:val="-11"/>
                <w:sz w:val="28"/>
              </w:rPr>
              <w:t xml:space="preserve"> </w:t>
            </w:r>
            <w:r>
              <w:rPr>
                <w:b/>
                <w:sz w:val="28"/>
              </w:rPr>
              <w:t>DESCRIPTION</w:t>
            </w:r>
            <w:r>
              <w:rPr>
                <w:b/>
                <w:spacing w:val="-17"/>
                <w:sz w:val="28"/>
              </w:rPr>
              <w:t xml:space="preserve"> </w:t>
            </w:r>
            <w:r>
              <w:rPr>
                <w:b/>
                <w:sz w:val="28"/>
              </w:rPr>
              <w:t>AND</w:t>
            </w:r>
            <w:r>
              <w:rPr>
                <w:b/>
                <w:spacing w:val="-2"/>
                <w:sz w:val="28"/>
              </w:rPr>
              <w:t xml:space="preserve"> OUTLINE</w:t>
            </w:r>
          </w:p>
          <w:p w14:paraId="31259C29">
            <w:pPr>
              <w:pStyle w:val="18"/>
              <w:numPr>
                <w:ilvl w:val="0"/>
                <w:numId w:val="3"/>
              </w:numPr>
              <w:tabs>
                <w:tab w:val="left" w:pos="1525"/>
              </w:tabs>
              <w:spacing w:before="180" w:after="0" w:line="240" w:lineRule="auto"/>
              <w:ind w:left="1525" w:right="0" w:hanging="720"/>
              <w:jc w:val="left"/>
              <w:rPr>
                <w:sz w:val="24"/>
              </w:rPr>
            </w:pPr>
            <w:r>
              <w:rPr>
                <w:spacing w:val="-2"/>
                <w:sz w:val="24"/>
              </w:rPr>
              <w:t>Introduction</w:t>
            </w:r>
          </w:p>
          <w:p w14:paraId="60256C91">
            <w:pPr>
              <w:pStyle w:val="18"/>
              <w:numPr>
                <w:ilvl w:val="1"/>
                <w:numId w:val="3"/>
              </w:numPr>
              <w:tabs>
                <w:tab w:val="left" w:pos="1525"/>
              </w:tabs>
              <w:spacing w:before="169" w:after="0" w:line="240" w:lineRule="auto"/>
              <w:ind w:left="1525" w:right="0" w:hanging="720"/>
              <w:jc w:val="left"/>
              <w:rPr>
                <w:sz w:val="24"/>
              </w:rPr>
            </w:pPr>
            <w:r>
              <w:rPr>
                <w:sz w:val="24"/>
              </w:rPr>
              <w:t>Motivation</w:t>
            </w:r>
            <w:r>
              <w:rPr>
                <w:spacing w:val="-1"/>
                <w:sz w:val="24"/>
              </w:rPr>
              <w:t xml:space="preserve"> </w:t>
            </w:r>
            <w:r>
              <w:rPr>
                <w:sz w:val="24"/>
              </w:rPr>
              <w:t>for the</w:t>
            </w:r>
            <w:r>
              <w:rPr>
                <w:spacing w:val="-1"/>
                <w:sz w:val="24"/>
              </w:rPr>
              <w:t xml:space="preserve"> </w:t>
            </w:r>
            <w:r>
              <w:rPr>
                <w:spacing w:val="-4"/>
                <w:sz w:val="24"/>
              </w:rPr>
              <w:t>work</w:t>
            </w:r>
          </w:p>
          <w:p w14:paraId="54C693D4">
            <w:pPr>
              <w:pStyle w:val="18"/>
              <w:numPr>
                <w:ilvl w:val="1"/>
                <w:numId w:val="3"/>
              </w:numPr>
              <w:tabs>
                <w:tab w:val="left" w:pos="1525"/>
              </w:tabs>
              <w:spacing w:before="169" w:after="0" w:line="386" w:lineRule="auto"/>
              <w:ind w:left="1525" w:right="1758" w:hanging="720"/>
              <w:jc w:val="left"/>
              <w:rPr>
                <w:sz w:val="24"/>
              </w:rPr>
            </w:pPr>
            <w:r>
              <w:rPr>
                <w:sz w:val="24"/>
              </w:rPr>
              <w:t>[About</w:t>
            </w:r>
            <w:r>
              <w:rPr>
                <w:spacing w:val="-9"/>
                <w:sz w:val="24"/>
              </w:rPr>
              <w:t xml:space="preserve"> </w:t>
            </w:r>
            <w:r>
              <w:rPr>
                <w:sz w:val="24"/>
              </w:rPr>
              <w:t>Introduction</w:t>
            </w:r>
            <w:r>
              <w:rPr>
                <w:spacing w:val="-9"/>
                <w:sz w:val="24"/>
              </w:rPr>
              <w:t xml:space="preserve"> </w:t>
            </w:r>
            <w:r>
              <w:rPr>
                <w:sz w:val="24"/>
              </w:rPr>
              <w:t>to</w:t>
            </w:r>
            <w:r>
              <w:rPr>
                <w:spacing w:val="-9"/>
                <w:sz w:val="24"/>
              </w:rPr>
              <w:t xml:space="preserve"> </w:t>
            </w:r>
            <w:r>
              <w:rPr>
                <w:sz w:val="24"/>
              </w:rPr>
              <w:t>the</w:t>
            </w:r>
            <w:r>
              <w:rPr>
                <w:spacing w:val="-10"/>
                <w:sz w:val="24"/>
              </w:rPr>
              <w:t xml:space="preserve"> </w:t>
            </w:r>
            <w:r>
              <w:rPr>
                <w:sz w:val="24"/>
              </w:rPr>
              <w:t>project including techniques]</w:t>
            </w:r>
          </w:p>
          <w:p w14:paraId="623CEF18">
            <w:pPr>
              <w:pStyle w:val="18"/>
              <w:numPr>
                <w:ilvl w:val="1"/>
                <w:numId w:val="4"/>
              </w:numPr>
              <w:tabs>
                <w:tab w:val="left" w:pos="1525"/>
              </w:tabs>
              <w:spacing w:before="1" w:after="0" w:line="240" w:lineRule="auto"/>
              <w:ind w:left="1525" w:right="0" w:hanging="720"/>
              <w:jc w:val="left"/>
              <w:rPr>
                <w:sz w:val="24"/>
              </w:rPr>
            </w:pPr>
            <w:r>
              <w:rPr>
                <w:sz w:val="24"/>
              </w:rPr>
              <w:t>Problem</w:t>
            </w:r>
            <w:r>
              <w:rPr>
                <w:spacing w:val="-1"/>
                <w:sz w:val="24"/>
              </w:rPr>
              <w:t xml:space="preserve"> </w:t>
            </w:r>
            <w:r>
              <w:rPr>
                <w:spacing w:val="-2"/>
                <w:sz w:val="24"/>
              </w:rPr>
              <w:t>Statement</w:t>
            </w:r>
          </w:p>
          <w:p w14:paraId="40BEE977">
            <w:pPr>
              <w:pStyle w:val="18"/>
              <w:numPr>
                <w:ilvl w:val="1"/>
                <w:numId w:val="4"/>
              </w:numPr>
              <w:tabs>
                <w:tab w:val="left" w:pos="1525"/>
              </w:tabs>
              <w:spacing w:before="169" w:after="0" w:line="240" w:lineRule="auto"/>
              <w:ind w:left="1525" w:right="0" w:hanging="720"/>
              <w:jc w:val="left"/>
              <w:rPr>
                <w:sz w:val="24"/>
              </w:rPr>
            </w:pPr>
            <w:r>
              <w:rPr>
                <w:sz w:val="24"/>
              </w:rPr>
              <w:t>Objective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pacing w:val="-4"/>
                <w:sz w:val="24"/>
              </w:rPr>
              <w:t>work</w:t>
            </w:r>
          </w:p>
          <w:p w14:paraId="5030A54F">
            <w:pPr>
              <w:pStyle w:val="18"/>
              <w:numPr>
                <w:ilvl w:val="1"/>
                <w:numId w:val="4"/>
              </w:numPr>
              <w:tabs>
                <w:tab w:val="left" w:pos="1525"/>
              </w:tabs>
              <w:spacing w:before="169" w:after="0" w:line="240" w:lineRule="auto"/>
              <w:ind w:left="1525" w:right="0" w:hanging="720"/>
              <w:jc w:val="left"/>
              <w:rPr>
                <w:sz w:val="24"/>
              </w:rPr>
            </w:pPr>
            <w:r>
              <w:rPr>
                <w:sz w:val="24"/>
              </w:rPr>
              <w:t>Organization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pacing w:val="-2"/>
                <w:sz w:val="24"/>
              </w:rPr>
              <w:t>project</w:t>
            </w:r>
          </w:p>
          <w:p w14:paraId="3F668DDF">
            <w:pPr>
              <w:pStyle w:val="18"/>
              <w:numPr>
                <w:ilvl w:val="1"/>
                <w:numId w:val="4"/>
              </w:numPr>
              <w:tabs>
                <w:tab w:val="left" w:pos="1525"/>
              </w:tabs>
              <w:spacing w:before="168" w:after="0" w:line="240" w:lineRule="auto"/>
              <w:ind w:left="1525" w:right="0" w:hanging="780"/>
              <w:jc w:val="left"/>
              <w:rPr>
                <w:sz w:val="24"/>
              </w:rPr>
            </w:pPr>
            <w:r>
              <w:rPr>
                <w:spacing w:val="-2"/>
                <w:sz w:val="24"/>
              </w:rPr>
              <w:t>Summary</w:t>
            </w:r>
          </w:p>
        </w:tc>
        <w:tc>
          <w:tcPr>
            <w:tcW w:w="1906" w:type="dxa"/>
          </w:tcPr>
          <w:p w14:paraId="7E18870E">
            <w:pPr>
              <w:pStyle w:val="18"/>
              <w:spacing w:before="0"/>
              <w:ind w:left="0"/>
              <w:rPr>
                <w:b/>
                <w:sz w:val="22"/>
              </w:rPr>
            </w:pPr>
          </w:p>
          <w:p w14:paraId="6670A596">
            <w:pPr>
              <w:pStyle w:val="18"/>
              <w:spacing w:before="22"/>
              <w:ind w:left="0"/>
              <w:rPr>
                <w:b/>
                <w:sz w:val="22"/>
              </w:rPr>
            </w:pPr>
          </w:p>
          <w:p w14:paraId="3221650B">
            <w:pPr>
              <w:pStyle w:val="18"/>
              <w:spacing w:before="0"/>
              <w:ind w:left="78"/>
              <w:jc w:val="center"/>
              <w:rPr>
                <w:rFonts w:hint="default"/>
                <w:sz w:val="22"/>
                <w:lang w:val="en-US"/>
              </w:rPr>
            </w:pPr>
            <w:r>
              <w:rPr>
                <w:spacing w:val="-10"/>
                <w:sz w:val="22"/>
              </w:rPr>
              <w:t>1</w:t>
            </w:r>
            <w:r>
              <w:rPr>
                <w:rFonts w:hint="default"/>
                <w:spacing w:val="-10"/>
                <w:sz w:val="22"/>
                <w:lang w:val="en-US"/>
              </w:rPr>
              <w:t>4</w:t>
            </w:r>
          </w:p>
          <w:p w14:paraId="4705B77B">
            <w:pPr>
              <w:pStyle w:val="18"/>
              <w:spacing w:before="0"/>
              <w:ind w:left="0"/>
              <w:rPr>
                <w:b/>
                <w:sz w:val="22"/>
              </w:rPr>
            </w:pPr>
          </w:p>
          <w:p w14:paraId="133F7972">
            <w:pPr>
              <w:pStyle w:val="18"/>
              <w:spacing w:before="182"/>
              <w:ind w:left="0"/>
              <w:rPr>
                <w:b/>
                <w:sz w:val="22"/>
              </w:rPr>
            </w:pPr>
          </w:p>
          <w:p w14:paraId="66644878">
            <w:pPr>
              <w:pStyle w:val="18"/>
              <w:spacing w:before="0"/>
              <w:ind w:left="78"/>
              <w:jc w:val="center"/>
              <w:rPr>
                <w:sz w:val="22"/>
              </w:rPr>
            </w:pPr>
            <w:r>
              <w:rPr>
                <w:spacing w:val="-10"/>
                <w:sz w:val="22"/>
              </w:rPr>
              <w:t>.</w:t>
            </w:r>
          </w:p>
          <w:p w14:paraId="29000B29">
            <w:pPr>
              <w:pStyle w:val="18"/>
              <w:spacing w:before="218"/>
              <w:ind w:left="78"/>
              <w:jc w:val="center"/>
              <w:rPr>
                <w:sz w:val="22"/>
              </w:rPr>
            </w:pPr>
            <w:r>
              <w:rPr>
                <w:spacing w:val="-10"/>
                <w:sz w:val="22"/>
              </w:rPr>
              <w:t>.</w:t>
            </w:r>
          </w:p>
          <w:p w14:paraId="2C72E456">
            <w:pPr>
              <w:pStyle w:val="18"/>
              <w:spacing w:before="218"/>
              <w:ind w:left="78"/>
              <w:jc w:val="center"/>
              <w:rPr>
                <w:sz w:val="22"/>
              </w:rPr>
            </w:pPr>
            <w:r>
              <w:rPr>
                <w:spacing w:val="-10"/>
                <w:sz w:val="22"/>
              </w:rPr>
              <w:t>.</w:t>
            </w:r>
          </w:p>
        </w:tc>
      </w:tr>
    </w:tbl>
    <w:p w14:paraId="60D055A9">
      <w:pPr>
        <w:pStyle w:val="18"/>
        <w:spacing w:after="0"/>
        <w:jc w:val="center"/>
        <w:rPr>
          <w:sz w:val="22"/>
        </w:rPr>
        <w:sectPr>
          <w:pgSz w:w="12240" w:h="15840"/>
          <w:pgMar w:top="1820" w:right="1080" w:bottom="280" w:left="1080" w:header="720" w:footer="720" w:gutter="0"/>
          <w:pgNumType w:fmt="decimal"/>
          <w:cols w:space="720" w:num="1"/>
        </w:sectPr>
      </w:pPr>
    </w:p>
    <w:tbl>
      <w:tblPr>
        <w:tblStyle w:val="9"/>
        <w:tblW w:w="0" w:type="auto"/>
        <w:tblInd w:w="13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53"/>
        <w:gridCol w:w="6549"/>
        <w:gridCol w:w="1906"/>
      </w:tblGrid>
      <w:tr w14:paraId="56E790B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86" w:hRule="atLeast"/>
        </w:trPr>
        <w:tc>
          <w:tcPr>
            <w:tcW w:w="1253" w:type="dxa"/>
          </w:tcPr>
          <w:p w14:paraId="6D28943E">
            <w:pPr>
              <w:pStyle w:val="18"/>
              <w:spacing w:before="57"/>
              <w:ind w:left="53"/>
              <w:jc w:val="center"/>
              <w:rPr>
                <w:sz w:val="22"/>
              </w:rPr>
            </w:pPr>
            <w:r>
              <w:rPr>
                <w:spacing w:val="-10"/>
                <w:sz w:val="22"/>
              </w:rPr>
              <w:t>2</w:t>
            </w:r>
          </w:p>
        </w:tc>
        <w:tc>
          <w:tcPr>
            <w:tcW w:w="6549" w:type="dxa"/>
          </w:tcPr>
          <w:p w14:paraId="61CA2DC9">
            <w:pPr>
              <w:pStyle w:val="18"/>
              <w:spacing w:before="66" w:line="352" w:lineRule="auto"/>
              <w:ind w:left="1060" w:right="799" w:firstLine="1684"/>
              <w:jc w:val="left"/>
              <w:rPr>
                <w:b/>
                <w:sz w:val="28"/>
              </w:rPr>
            </w:pPr>
            <w:r>
              <w:rPr>
                <w:b/>
                <w:spacing w:val="-2"/>
                <w:sz w:val="28"/>
              </w:rPr>
              <w:t>CHAPTER-2: RELATED</w:t>
            </w:r>
            <w:r>
              <w:rPr>
                <w:b/>
                <w:spacing w:val="-16"/>
                <w:sz w:val="28"/>
              </w:rPr>
              <w:t xml:space="preserve"> </w:t>
            </w:r>
            <w:r>
              <w:rPr>
                <w:b/>
                <w:spacing w:val="-2"/>
                <w:sz w:val="28"/>
              </w:rPr>
              <w:t>WORK</w:t>
            </w:r>
            <w:r>
              <w:rPr>
                <w:b/>
                <w:spacing w:val="-15"/>
                <w:sz w:val="28"/>
              </w:rPr>
              <w:t xml:space="preserve"> </w:t>
            </w:r>
            <w:r>
              <w:rPr>
                <w:b/>
                <w:spacing w:val="-2"/>
                <w:sz w:val="28"/>
              </w:rPr>
              <w:t>INVESTIGATION</w:t>
            </w:r>
          </w:p>
          <w:p w14:paraId="23A00507">
            <w:pPr>
              <w:pStyle w:val="18"/>
              <w:numPr>
                <w:ilvl w:val="1"/>
                <w:numId w:val="5"/>
              </w:numPr>
              <w:tabs>
                <w:tab w:val="left" w:pos="1525"/>
              </w:tabs>
              <w:spacing w:before="29" w:after="0" w:line="240" w:lineRule="auto"/>
              <w:ind w:left="1525" w:right="0" w:hanging="720"/>
              <w:jc w:val="left"/>
              <w:rPr>
                <w:sz w:val="24"/>
              </w:rPr>
            </w:pPr>
            <w:r>
              <w:rPr>
                <w:spacing w:val="-2"/>
                <w:sz w:val="24"/>
              </w:rPr>
              <w:t>Introduction</w:t>
            </w:r>
          </w:p>
          <w:p w14:paraId="38B2F92D">
            <w:pPr>
              <w:pStyle w:val="18"/>
              <w:numPr>
                <w:ilvl w:val="1"/>
                <w:numId w:val="5"/>
              </w:numPr>
              <w:tabs>
                <w:tab w:val="left" w:pos="1525"/>
              </w:tabs>
              <w:spacing w:before="169" w:after="0" w:line="240" w:lineRule="auto"/>
              <w:ind w:left="1525" w:right="0" w:hanging="720"/>
              <w:jc w:val="left"/>
              <w:rPr>
                <w:sz w:val="24"/>
              </w:rPr>
            </w:pPr>
            <w:r>
              <w:rPr>
                <w:sz w:val="24"/>
              </w:rPr>
              <w:t>&lt;Core</w:t>
            </w:r>
            <w:r>
              <w:rPr>
                <w:spacing w:val="-2"/>
                <w:sz w:val="24"/>
              </w:rPr>
              <w:t xml:space="preserve"> </w:t>
            </w:r>
            <w:r>
              <w:rPr>
                <w:sz w:val="24"/>
              </w:rPr>
              <w:t>area</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project&gt;</w:t>
            </w:r>
          </w:p>
          <w:p w14:paraId="011D0C54">
            <w:pPr>
              <w:pStyle w:val="18"/>
              <w:numPr>
                <w:ilvl w:val="1"/>
                <w:numId w:val="5"/>
              </w:numPr>
              <w:tabs>
                <w:tab w:val="left" w:pos="1525"/>
              </w:tabs>
              <w:spacing w:before="169" w:after="0" w:line="240" w:lineRule="auto"/>
              <w:ind w:left="1525" w:right="0" w:hanging="720"/>
              <w:jc w:val="left"/>
              <w:rPr>
                <w:sz w:val="24"/>
              </w:rPr>
            </w:pPr>
            <w:r>
              <w:rPr>
                <w:sz w:val="24"/>
              </w:rPr>
              <w:t>Existing</w:t>
            </w:r>
            <w:r>
              <w:rPr>
                <w:spacing w:val="-14"/>
                <w:sz w:val="24"/>
              </w:rPr>
              <w:t xml:space="preserve"> </w:t>
            </w:r>
            <w:r>
              <w:rPr>
                <w:spacing w:val="-2"/>
                <w:sz w:val="24"/>
              </w:rPr>
              <w:t>Approaches/Methods</w:t>
            </w:r>
          </w:p>
          <w:p w14:paraId="0E80B991">
            <w:pPr>
              <w:pStyle w:val="18"/>
              <w:numPr>
                <w:ilvl w:val="2"/>
                <w:numId w:val="5"/>
              </w:numPr>
              <w:tabs>
                <w:tab w:val="left" w:pos="2354"/>
              </w:tabs>
              <w:spacing w:before="169" w:after="0" w:line="240" w:lineRule="auto"/>
              <w:ind w:left="2354" w:right="0" w:hanging="769"/>
              <w:jc w:val="left"/>
              <w:rPr>
                <w:sz w:val="24"/>
              </w:rPr>
            </w:pPr>
            <w:r>
              <w:rPr>
                <w:sz w:val="24"/>
              </w:rPr>
              <w:t>Approaches/Methods</w:t>
            </w:r>
            <w:r>
              <w:rPr>
                <w:spacing w:val="-7"/>
                <w:sz w:val="24"/>
              </w:rPr>
              <w:t xml:space="preserve"> </w:t>
            </w:r>
            <w:r>
              <w:rPr>
                <w:sz w:val="24"/>
              </w:rPr>
              <w:t>-</w:t>
            </w:r>
            <w:r>
              <w:rPr>
                <w:spacing w:val="-10"/>
                <w:sz w:val="24"/>
              </w:rPr>
              <w:t>1</w:t>
            </w:r>
          </w:p>
          <w:p w14:paraId="012F32C4">
            <w:pPr>
              <w:pStyle w:val="18"/>
              <w:numPr>
                <w:ilvl w:val="2"/>
                <w:numId w:val="5"/>
              </w:numPr>
              <w:tabs>
                <w:tab w:val="left" w:pos="2354"/>
              </w:tabs>
              <w:spacing w:before="212" w:after="0" w:line="240" w:lineRule="auto"/>
              <w:ind w:left="2354" w:right="0" w:hanging="769"/>
              <w:jc w:val="left"/>
              <w:rPr>
                <w:sz w:val="24"/>
              </w:rPr>
            </w:pPr>
            <w:r>
              <w:rPr>
                <w:sz w:val="24"/>
              </w:rPr>
              <w:t>Approaches/Methods</w:t>
            </w:r>
            <w:r>
              <w:rPr>
                <w:spacing w:val="-7"/>
                <w:sz w:val="24"/>
              </w:rPr>
              <w:t xml:space="preserve"> </w:t>
            </w:r>
            <w:r>
              <w:rPr>
                <w:sz w:val="24"/>
              </w:rPr>
              <w:t>-</w:t>
            </w:r>
            <w:r>
              <w:rPr>
                <w:spacing w:val="-10"/>
                <w:sz w:val="24"/>
              </w:rPr>
              <w:t>2</w:t>
            </w:r>
          </w:p>
          <w:p w14:paraId="734F3849">
            <w:pPr>
              <w:pStyle w:val="18"/>
              <w:numPr>
                <w:ilvl w:val="2"/>
                <w:numId w:val="5"/>
              </w:numPr>
              <w:tabs>
                <w:tab w:val="left" w:pos="2354"/>
              </w:tabs>
              <w:spacing w:before="212" w:after="0" w:line="240" w:lineRule="auto"/>
              <w:ind w:left="2354" w:right="0" w:hanging="829"/>
              <w:jc w:val="left"/>
              <w:rPr>
                <w:sz w:val="24"/>
              </w:rPr>
            </w:pPr>
            <w:r>
              <w:rPr>
                <w:sz w:val="24"/>
              </w:rPr>
              <w:t>Approaches/Methods</w:t>
            </w:r>
            <w:r>
              <w:rPr>
                <w:spacing w:val="-7"/>
                <w:sz w:val="24"/>
              </w:rPr>
              <w:t xml:space="preserve"> </w:t>
            </w:r>
            <w:r>
              <w:rPr>
                <w:sz w:val="24"/>
              </w:rPr>
              <w:t>-</w:t>
            </w:r>
            <w:r>
              <w:rPr>
                <w:spacing w:val="-10"/>
                <w:sz w:val="24"/>
              </w:rPr>
              <w:t>3</w:t>
            </w:r>
          </w:p>
          <w:p w14:paraId="5F3170DF">
            <w:pPr>
              <w:pStyle w:val="18"/>
              <w:numPr>
                <w:ilvl w:val="1"/>
                <w:numId w:val="5"/>
              </w:numPr>
              <w:tabs>
                <w:tab w:val="left" w:pos="1525"/>
              </w:tabs>
              <w:spacing w:before="212" w:after="0" w:line="240" w:lineRule="auto"/>
              <w:ind w:left="1525" w:right="-44" w:hanging="720"/>
              <w:jc w:val="left"/>
              <w:rPr>
                <w:sz w:val="24"/>
              </w:rPr>
            </w:pPr>
            <w:r>
              <w:rPr>
                <w:sz w:val="24"/>
              </w:rPr>
              <w:t>&lt;Pros</w:t>
            </w:r>
            <w:r>
              <w:rPr>
                <w:spacing w:val="-5"/>
                <w:sz w:val="24"/>
              </w:rPr>
              <w:t xml:space="preserve"> </w:t>
            </w:r>
            <w:r>
              <w:rPr>
                <w:sz w:val="24"/>
              </w:rPr>
              <w:t>and</w:t>
            </w:r>
            <w:r>
              <w:rPr>
                <w:spacing w:val="-2"/>
                <w:sz w:val="24"/>
              </w:rPr>
              <w:t xml:space="preserve"> </w:t>
            </w:r>
            <w:r>
              <w:rPr>
                <w:sz w:val="24"/>
              </w:rPr>
              <w:t>cons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stated</w:t>
            </w:r>
            <w:r>
              <w:rPr>
                <w:spacing w:val="43"/>
                <w:sz w:val="24"/>
              </w:rPr>
              <w:t xml:space="preserve"> </w:t>
            </w:r>
            <w:r>
              <w:rPr>
                <w:sz w:val="24"/>
              </w:rPr>
              <w:t>Approaches/Methods</w:t>
            </w:r>
            <w:r>
              <w:rPr>
                <w:spacing w:val="-2"/>
                <w:sz w:val="24"/>
              </w:rPr>
              <w:t xml:space="preserve"> </w:t>
            </w:r>
            <w:r>
              <w:rPr>
                <w:spacing w:val="-10"/>
                <w:sz w:val="24"/>
              </w:rPr>
              <w:t>&gt;</w:t>
            </w:r>
          </w:p>
          <w:p w14:paraId="258D0BAB">
            <w:pPr>
              <w:pStyle w:val="18"/>
              <w:numPr>
                <w:ilvl w:val="1"/>
                <w:numId w:val="5"/>
              </w:numPr>
              <w:tabs>
                <w:tab w:val="left" w:pos="1525"/>
              </w:tabs>
              <w:spacing w:before="168" w:after="0" w:line="240" w:lineRule="auto"/>
              <w:ind w:left="1525" w:right="0" w:hanging="720"/>
              <w:jc w:val="left"/>
              <w:rPr>
                <w:sz w:val="24"/>
              </w:rPr>
            </w:pPr>
            <w:r>
              <w:rPr>
                <w:sz w:val="24"/>
              </w:rPr>
              <w:t>Issues/observations</w:t>
            </w:r>
            <w:r>
              <w:rPr>
                <w:spacing w:val="-4"/>
                <w:sz w:val="24"/>
              </w:rPr>
              <w:t xml:space="preserve"> </w:t>
            </w:r>
            <w:r>
              <w:rPr>
                <w:sz w:val="24"/>
              </w:rPr>
              <w:t>from</w:t>
            </w:r>
            <w:r>
              <w:rPr>
                <w:spacing w:val="-4"/>
                <w:sz w:val="24"/>
              </w:rPr>
              <w:t xml:space="preserve"> </w:t>
            </w:r>
            <w:r>
              <w:rPr>
                <w:spacing w:val="-2"/>
                <w:sz w:val="24"/>
              </w:rPr>
              <w:t>investigation</w:t>
            </w:r>
          </w:p>
          <w:p w14:paraId="7E7FAB9E">
            <w:pPr>
              <w:pStyle w:val="18"/>
              <w:numPr>
                <w:ilvl w:val="1"/>
                <w:numId w:val="5"/>
              </w:numPr>
              <w:tabs>
                <w:tab w:val="left" w:pos="1525"/>
              </w:tabs>
              <w:spacing w:before="169" w:after="0" w:line="240" w:lineRule="auto"/>
              <w:ind w:left="1525" w:right="0" w:hanging="720"/>
              <w:jc w:val="left"/>
              <w:rPr>
                <w:sz w:val="24"/>
              </w:rPr>
            </w:pPr>
            <w:r>
              <w:rPr>
                <w:spacing w:val="-2"/>
                <w:sz w:val="24"/>
              </w:rPr>
              <w:t>Summary</w:t>
            </w:r>
          </w:p>
        </w:tc>
        <w:tc>
          <w:tcPr>
            <w:tcW w:w="1906" w:type="dxa"/>
          </w:tcPr>
          <w:p w14:paraId="4576AC9A">
            <w:pPr>
              <w:pStyle w:val="18"/>
              <w:spacing w:before="0"/>
              <w:ind w:left="0" w:firstLine="720" w:firstLineChars="300"/>
              <w:jc w:val="left"/>
              <w:rPr>
                <w:rFonts w:hint="default"/>
                <w:sz w:val="24"/>
                <w:lang w:val="en-US"/>
              </w:rPr>
            </w:pPr>
          </w:p>
          <w:p w14:paraId="65B18A83">
            <w:pPr>
              <w:pStyle w:val="18"/>
              <w:spacing w:before="0"/>
              <w:ind w:left="0" w:firstLine="720" w:firstLineChars="300"/>
              <w:jc w:val="left"/>
              <w:rPr>
                <w:rFonts w:hint="default"/>
                <w:sz w:val="24"/>
                <w:lang w:val="en-US"/>
              </w:rPr>
            </w:pPr>
            <w:r>
              <w:rPr>
                <w:rFonts w:hint="default"/>
                <w:sz w:val="24"/>
                <w:lang w:val="en-US"/>
              </w:rPr>
              <w:t>15</w:t>
            </w:r>
          </w:p>
        </w:tc>
      </w:tr>
      <w:tr w14:paraId="55555B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00" w:hRule="atLeast"/>
        </w:trPr>
        <w:tc>
          <w:tcPr>
            <w:tcW w:w="1253" w:type="dxa"/>
          </w:tcPr>
          <w:p w14:paraId="02BB291C">
            <w:pPr>
              <w:pStyle w:val="18"/>
              <w:spacing w:before="94"/>
              <w:ind w:left="53"/>
              <w:jc w:val="center"/>
              <w:rPr>
                <w:sz w:val="24"/>
              </w:rPr>
            </w:pPr>
            <w:r>
              <w:rPr>
                <w:spacing w:val="-10"/>
                <w:sz w:val="24"/>
              </w:rPr>
              <w:t>3</w:t>
            </w:r>
          </w:p>
        </w:tc>
        <w:tc>
          <w:tcPr>
            <w:tcW w:w="6549" w:type="dxa"/>
          </w:tcPr>
          <w:p w14:paraId="7B4B077B">
            <w:pPr>
              <w:pStyle w:val="18"/>
              <w:spacing w:before="66" w:line="352" w:lineRule="auto"/>
              <w:ind w:left="1854" w:right="891" w:firstLine="750"/>
              <w:rPr>
                <w:b/>
                <w:sz w:val="28"/>
              </w:rPr>
            </w:pPr>
            <w:r>
              <w:rPr>
                <w:b/>
                <w:spacing w:val="-2"/>
                <w:sz w:val="28"/>
              </w:rPr>
              <w:t>CHAPTER-3: REQUIREMENT</w:t>
            </w:r>
            <w:r>
              <w:rPr>
                <w:b/>
                <w:spacing w:val="-21"/>
                <w:sz w:val="28"/>
              </w:rPr>
              <w:t xml:space="preserve"> </w:t>
            </w:r>
            <w:r>
              <w:rPr>
                <w:b/>
                <w:spacing w:val="-2"/>
                <w:sz w:val="28"/>
              </w:rPr>
              <w:t>ARTIFACTS</w:t>
            </w:r>
          </w:p>
          <w:p w14:paraId="4866DA97">
            <w:pPr>
              <w:pStyle w:val="18"/>
              <w:numPr>
                <w:ilvl w:val="1"/>
                <w:numId w:val="6"/>
              </w:numPr>
              <w:tabs>
                <w:tab w:val="left" w:pos="1525"/>
              </w:tabs>
              <w:spacing w:before="29" w:after="0" w:line="240" w:lineRule="auto"/>
              <w:ind w:left="1525" w:right="0" w:hanging="720"/>
              <w:jc w:val="left"/>
              <w:rPr>
                <w:sz w:val="24"/>
              </w:rPr>
            </w:pPr>
            <w:r>
              <w:rPr>
                <w:spacing w:val="-2"/>
                <w:sz w:val="24"/>
              </w:rPr>
              <w:t>Introduction</w:t>
            </w:r>
          </w:p>
          <w:p w14:paraId="71E9E948">
            <w:pPr>
              <w:pStyle w:val="18"/>
              <w:numPr>
                <w:ilvl w:val="1"/>
                <w:numId w:val="6"/>
              </w:numPr>
              <w:tabs>
                <w:tab w:val="left" w:pos="1525"/>
              </w:tabs>
              <w:spacing w:before="169" w:after="0" w:line="240" w:lineRule="auto"/>
              <w:ind w:left="1525" w:right="0" w:hanging="720"/>
              <w:jc w:val="left"/>
              <w:rPr>
                <w:sz w:val="24"/>
              </w:rPr>
            </w:pPr>
            <w:r>
              <w:rPr>
                <w:sz w:val="24"/>
              </w:rPr>
              <w:t>Hardware</w:t>
            </w:r>
            <w:r>
              <w:rPr>
                <w:spacing w:val="-3"/>
                <w:sz w:val="24"/>
              </w:rPr>
              <w:t xml:space="preserve"> </w:t>
            </w:r>
            <w:r>
              <w:rPr>
                <w:sz w:val="24"/>
              </w:rPr>
              <w:t>and</w:t>
            </w:r>
            <w:r>
              <w:rPr>
                <w:spacing w:val="-3"/>
                <w:sz w:val="24"/>
              </w:rPr>
              <w:t xml:space="preserve"> </w:t>
            </w:r>
            <w:r>
              <w:rPr>
                <w:sz w:val="24"/>
              </w:rPr>
              <w:t>Software</w:t>
            </w:r>
            <w:r>
              <w:rPr>
                <w:spacing w:val="-2"/>
                <w:sz w:val="24"/>
              </w:rPr>
              <w:t xml:space="preserve"> requirements</w:t>
            </w:r>
          </w:p>
          <w:p w14:paraId="50024283">
            <w:pPr>
              <w:pStyle w:val="18"/>
              <w:numPr>
                <w:ilvl w:val="1"/>
                <w:numId w:val="6"/>
              </w:numPr>
              <w:tabs>
                <w:tab w:val="left" w:pos="1525"/>
              </w:tabs>
              <w:spacing w:before="169" w:after="0" w:line="240" w:lineRule="auto"/>
              <w:ind w:left="1525" w:right="0" w:hanging="720"/>
              <w:jc w:val="left"/>
              <w:rPr>
                <w:sz w:val="24"/>
              </w:rPr>
            </w:pPr>
            <w:r>
              <w:rPr>
                <w:sz w:val="24"/>
              </w:rPr>
              <w:t>Specific</w:t>
            </w:r>
            <w:r>
              <w:rPr>
                <w:spacing w:val="-3"/>
                <w:sz w:val="24"/>
              </w:rPr>
              <w:t xml:space="preserve"> </w:t>
            </w:r>
            <w:r>
              <w:rPr>
                <w:sz w:val="24"/>
              </w:rPr>
              <w:t>Project</w:t>
            </w:r>
            <w:r>
              <w:rPr>
                <w:spacing w:val="-2"/>
                <w:sz w:val="24"/>
              </w:rPr>
              <w:t xml:space="preserve"> requirements</w:t>
            </w:r>
          </w:p>
          <w:p w14:paraId="0A1C0058">
            <w:pPr>
              <w:pStyle w:val="18"/>
              <w:numPr>
                <w:ilvl w:val="2"/>
                <w:numId w:val="6"/>
              </w:numPr>
              <w:tabs>
                <w:tab w:val="left" w:pos="2065"/>
              </w:tabs>
              <w:spacing w:before="169" w:after="0" w:line="240" w:lineRule="auto"/>
              <w:ind w:left="2065" w:right="0" w:hanging="540"/>
              <w:jc w:val="left"/>
              <w:rPr>
                <w:sz w:val="24"/>
              </w:rPr>
            </w:pPr>
            <w:r>
              <w:rPr>
                <w:sz w:val="24"/>
              </w:rPr>
              <w:t>Data</w:t>
            </w:r>
            <w:r>
              <w:rPr>
                <w:spacing w:val="-2"/>
                <w:sz w:val="24"/>
              </w:rPr>
              <w:t xml:space="preserve"> requirement</w:t>
            </w:r>
          </w:p>
          <w:p w14:paraId="57FABA16">
            <w:pPr>
              <w:pStyle w:val="18"/>
              <w:numPr>
                <w:ilvl w:val="2"/>
                <w:numId w:val="6"/>
              </w:numPr>
              <w:tabs>
                <w:tab w:val="left" w:pos="2065"/>
              </w:tabs>
              <w:spacing w:before="169" w:after="0" w:line="240" w:lineRule="auto"/>
              <w:ind w:left="2065" w:right="0" w:hanging="540"/>
              <w:jc w:val="left"/>
              <w:rPr>
                <w:sz w:val="24"/>
              </w:rPr>
            </w:pPr>
            <w:r>
              <w:rPr>
                <w:sz w:val="24"/>
              </w:rPr>
              <w:t>Functions</w:t>
            </w:r>
            <w:r>
              <w:rPr>
                <w:spacing w:val="-3"/>
                <w:sz w:val="24"/>
              </w:rPr>
              <w:t xml:space="preserve"> </w:t>
            </w:r>
            <w:r>
              <w:rPr>
                <w:spacing w:val="-2"/>
                <w:sz w:val="24"/>
              </w:rPr>
              <w:t>requirement</w:t>
            </w:r>
          </w:p>
          <w:p w14:paraId="5A4C89C9">
            <w:pPr>
              <w:pStyle w:val="18"/>
              <w:numPr>
                <w:ilvl w:val="2"/>
                <w:numId w:val="6"/>
              </w:numPr>
              <w:tabs>
                <w:tab w:val="left" w:pos="2065"/>
              </w:tabs>
              <w:spacing w:before="169" w:after="0" w:line="240" w:lineRule="auto"/>
              <w:ind w:left="2065" w:right="0" w:hanging="540"/>
              <w:jc w:val="left"/>
              <w:rPr>
                <w:sz w:val="24"/>
              </w:rPr>
            </w:pPr>
            <w:r>
              <w:rPr>
                <w:sz w:val="24"/>
              </w:rPr>
              <w:t>Performance</w:t>
            </w:r>
            <w:r>
              <w:rPr>
                <w:spacing w:val="-3"/>
                <w:sz w:val="24"/>
              </w:rPr>
              <w:t xml:space="preserve"> </w:t>
            </w:r>
            <w:r>
              <w:rPr>
                <w:sz w:val="24"/>
              </w:rPr>
              <w:t>and</w:t>
            </w:r>
            <w:r>
              <w:rPr>
                <w:spacing w:val="-2"/>
                <w:sz w:val="24"/>
              </w:rPr>
              <w:t xml:space="preserve"> </w:t>
            </w:r>
            <w:r>
              <w:rPr>
                <w:sz w:val="24"/>
              </w:rPr>
              <w:t>security</w:t>
            </w:r>
            <w:r>
              <w:rPr>
                <w:spacing w:val="-2"/>
                <w:sz w:val="24"/>
              </w:rPr>
              <w:t xml:space="preserve"> requirement</w:t>
            </w:r>
          </w:p>
          <w:p w14:paraId="4C564E92">
            <w:pPr>
              <w:pStyle w:val="18"/>
              <w:numPr>
                <w:ilvl w:val="2"/>
                <w:numId w:val="6"/>
              </w:numPr>
              <w:tabs>
                <w:tab w:val="left" w:pos="2054"/>
              </w:tabs>
              <w:spacing w:before="169" w:after="0" w:line="240" w:lineRule="auto"/>
              <w:ind w:left="2054" w:right="0" w:hanging="589"/>
              <w:jc w:val="left"/>
              <w:rPr>
                <w:sz w:val="24"/>
              </w:rPr>
            </w:pPr>
            <w:r>
              <w:rPr>
                <w:sz w:val="24"/>
              </w:rPr>
              <w:t>Look</w:t>
            </w:r>
            <w:r>
              <w:rPr>
                <w:spacing w:val="-1"/>
                <w:sz w:val="24"/>
              </w:rPr>
              <w:t xml:space="preserve"> </w:t>
            </w:r>
            <w:r>
              <w:rPr>
                <w:sz w:val="24"/>
              </w:rPr>
              <w:t>and</w:t>
            </w:r>
            <w:r>
              <w:rPr>
                <w:spacing w:val="-1"/>
                <w:sz w:val="24"/>
              </w:rPr>
              <w:t xml:space="preserve"> </w:t>
            </w:r>
            <w:r>
              <w:rPr>
                <w:sz w:val="24"/>
              </w:rPr>
              <w:t>Feel</w:t>
            </w:r>
            <w:r>
              <w:rPr>
                <w:spacing w:val="-1"/>
                <w:sz w:val="24"/>
              </w:rPr>
              <w:t xml:space="preserve"> </w:t>
            </w:r>
            <w:r>
              <w:rPr>
                <w:spacing w:val="-2"/>
                <w:sz w:val="24"/>
              </w:rPr>
              <w:t>Requirements</w:t>
            </w:r>
          </w:p>
          <w:p w14:paraId="3DDDE92E">
            <w:pPr>
              <w:pStyle w:val="18"/>
              <w:numPr>
                <w:ilvl w:val="2"/>
                <w:numId w:val="6"/>
              </w:numPr>
              <w:tabs>
                <w:tab w:val="left" w:pos="2005"/>
              </w:tabs>
              <w:spacing w:before="212" w:after="0" w:line="240" w:lineRule="auto"/>
              <w:ind w:left="2005" w:right="0" w:hanging="540"/>
              <w:jc w:val="left"/>
              <w:rPr>
                <w:sz w:val="24"/>
              </w:rPr>
            </w:pPr>
            <w:r>
              <w:rPr>
                <w:spacing w:val="-5"/>
                <w:sz w:val="24"/>
              </w:rPr>
              <w:t>………</w:t>
            </w:r>
          </w:p>
          <w:p w14:paraId="65AED010">
            <w:pPr>
              <w:pStyle w:val="18"/>
              <w:numPr>
                <w:ilvl w:val="1"/>
                <w:numId w:val="6"/>
              </w:numPr>
              <w:tabs>
                <w:tab w:val="left" w:pos="1525"/>
              </w:tabs>
              <w:spacing w:before="168" w:after="0" w:line="240" w:lineRule="auto"/>
              <w:ind w:left="1525" w:right="0" w:hanging="720"/>
              <w:jc w:val="left"/>
              <w:rPr>
                <w:sz w:val="24"/>
              </w:rPr>
            </w:pPr>
            <w:r>
              <w:rPr>
                <w:spacing w:val="-2"/>
                <w:sz w:val="24"/>
              </w:rPr>
              <w:t>Summary</w:t>
            </w:r>
          </w:p>
        </w:tc>
        <w:tc>
          <w:tcPr>
            <w:tcW w:w="1906" w:type="dxa"/>
          </w:tcPr>
          <w:p w14:paraId="64FF3111">
            <w:pPr>
              <w:pStyle w:val="18"/>
              <w:spacing w:before="0"/>
              <w:ind w:left="0"/>
              <w:rPr>
                <w:sz w:val="24"/>
              </w:rPr>
            </w:pPr>
          </w:p>
          <w:p w14:paraId="4BD7A4B9">
            <w:pPr>
              <w:pStyle w:val="18"/>
              <w:spacing w:before="0"/>
              <w:ind w:left="0"/>
              <w:rPr>
                <w:rFonts w:hint="default"/>
                <w:sz w:val="24"/>
                <w:lang w:val="en-US"/>
              </w:rPr>
            </w:pPr>
            <w:r>
              <w:rPr>
                <w:rFonts w:hint="default"/>
                <w:sz w:val="24"/>
                <w:lang w:val="en-US"/>
              </w:rPr>
              <w:t xml:space="preserve">          21</w:t>
            </w:r>
          </w:p>
        </w:tc>
      </w:tr>
    </w:tbl>
    <w:p w14:paraId="32E82E66">
      <w:pPr>
        <w:pStyle w:val="18"/>
        <w:spacing w:after="0"/>
        <w:rPr>
          <w:sz w:val="24"/>
        </w:rPr>
        <w:sectPr>
          <w:pgSz w:w="12240" w:h="15840"/>
          <w:pgMar w:top="1240" w:right="1080" w:bottom="280" w:left="1080" w:header="720" w:footer="720" w:gutter="0"/>
          <w:pgNumType w:fmt="decimal"/>
          <w:cols w:space="720" w:num="1"/>
        </w:sectPr>
      </w:pPr>
    </w:p>
    <w:tbl>
      <w:tblPr>
        <w:tblStyle w:val="9"/>
        <w:tblW w:w="0" w:type="auto"/>
        <w:tblInd w:w="13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53"/>
        <w:gridCol w:w="6549"/>
        <w:gridCol w:w="1906"/>
      </w:tblGrid>
      <w:tr w14:paraId="787559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39" w:hRule="atLeast"/>
        </w:trPr>
        <w:tc>
          <w:tcPr>
            <w:tcW w:w="1253" w:type="dxa"/>
          </w:tcPr>
          <w:p w14:paraId="70CB3687">
            <w:pPr>
              <w:pStyle w:val="18"/>
              <w:spacing w:before="94"/>
              <w:ind w:left="53"/>
              <w:jc w:val="center"/>
              <w:rPr>
                <w:sz w:val="24"/>
              </w:rPr>
            </w:pPr>
            <w:r>
              <w:rPr>
                <w:spacing w:val="-10"/>
                <w:sz w:val="24"/>
              </w:rPr>
              <w:t>4</w:t>
            </w:r>
          </w:p>
        </w:tc>
        <w:tc>
          <w:tcPr>
            <w:tcW w:w="6549" w:type="dxa"/>
          </w:tcPr>
          <w:p w14:paraId="0B86489D">
            <w:pPr>
              <w:pStyle w:val="18"/>
              <w:spacing w:before="66"/>
              <w:ind w:left="244" w:right="10"/>
              <w:jc w:val="center"/>
              <w:rPr>
                <w:b/>
                <w:sz w:val="28"/>
              </w:rPr>
            </w:pPr>
            <w:r>
              <w:rPr>
                <w:b/>
                <w:spacing w:val="-2"/>
                <w:sz w:val="28"/>
              </w:rPr>
              <w:t>CHAPTER-</w:t>
            </w:r>
            <w:r>
              <w:rPr>
                <w:b/>
                <w:spacing w:val="-5"/>
                <w:sz w:val="28"/>
              </w:rPr>
              <w:t>4:</w:t>
            </w:r>
          </w:p>
          <w:p w14:paraId="158D2CD2">
            <w:pPr>
              <w:pStyle w:val="18"/>
              <w:spacing w:before="152"/>
              <w:ind w:left="244"/>
              <w:jc w:val="center"/>
              <w:rPr>
                <w:b/>
                <w:sz w:val="28"/>
              </w:rPr>
            </w:pPr>
            <w:r>
              <w:rPr>
                <w:b/>
                <w:sz w:val="28"/>
              </w:rPr>
              <w:t>DESIGN</w:t>
            </w:r>
            <w:r>
              <w:rPr>
                <w:b/>
                <w:spacing w:val="-2"/>
                <w:sz w:val="28"/>
              </w:rPr>
              <w:t xml:space="preserve"> </w:t>
            </w:r>
            <w:r>
              <w:rPr>
                <w:b/>
                <w:sz w:val="28"/>
              </w:rPr>
              <w:t>METHODOLOGY</w:t>
            </w:r>
            <w:r>
              <w:rPr>
                <w:b/>
                <w:spacing w:val="-26"/>
                <w:sz w:val="28"/>
              </w:rPr>
              <w:t xml:space="preserve"> </w:t>
            </w:r>
            <w:r>
              <w:rPr>
                <w:b/>
                <w:sz w:val="28"/>
              </w:rPr>
              <w:t>AND</w:t>
            </w:r>
            <w:r>
              <w:rPr>
                <w:b/>
                <w:spacing w:val="-1"/>
                <w:sz w:val="28"/>
              </w:rPr>
              <w:t xml:space="preserve"> </w:t>
            </w:r>
            <w:r>
              <w:rPr>
                <w:b/>
                <w:sz w:val="28"/>
              </w:rPr>
              <w:t xml:space="preserve">ITS </w:t>
            </w:r>
            <w:r>
              <w:rPr>
                <w:b/>
                <w:spacing w:val="-2"/>
                <w:sz w:val="28"/>
              </w:rPr>
              <w:t>NOVELTY</w:t>
            </w:r>
          </w:p>
          <w:p w14:paraId="24230A4F">
            <w:pPr>
              <w:pStyle w:val="18"/>
              <w:numPr>
                <w:ilvl w:val="1"/>
                <w:numId w:val="7"/>
              </w:numPr>
              <w:tabs>
                <w:tab w:val="left" w:pos="1405"/>
              </w:tabs>
              <w:spacing w:before="180" w:after="0" w:line="240" w:lineRule="auto"/>
              <w:ind w:left="1405" w:right="0" w:hanging="600"/>
              <w:jc w:val="left"/>
              <w:rPr>
                <w:sz w:val="24"/>
              </w:rPr>
            </w:pPr>
            <w:r>
              <w:rPr>
                <w:sz w:val="24"/>
              </w:rPr>
              <w:t>Methodology</w:t>
            </w:r>
            <w:r>
              <w:rPr>
                <w:spacing w:val="-3"/>
                <w:sz w:val="24"/>
              </w:rPr>
              <w:t xml:space="preserve"> </w:t>
            </w:r>
            <w:r>
              <w:rPr>
                <w:sz w:val="24"/>
              </w:rPr>
              <w:t>and</w:t>
            </w:r>
            <w:r>
              <w:rPr>
                <w:spacing w:val="-1"/>
                <w:sz w:val="24"/>
              </w:rPr>
              <w:t xml:space="preserve"> </w:t>
            </w:r>
            <w:r>
              <w:rPr>
                <w:spacing w:val="-4"/>
                <w:sz w:val="24"/>
              </w:rPr>
              <w:t>goal</w:t>
            </w:r>
          </w:p>
          <w:p w14:paraId="779EAC2E">
            <w:pPr>
              <w:pStyle w:val="18"/>
              <w:numPr>
                <w:ilvl w:val="1"/>
                <w:numId w:val="7"/>
              </w:numPr>
              <w:tabs>
                <w:tab w:val="left" w:pos="1422"/>
              </w:tabs>
              <w:spacing w:before="169" w:after="0" w:line="240" w:lineRule="auto"/>
              <w:ind w:left="1422" w:right="0" w:hanging="660"/>
              <w:jc w:val="left"/>
              <w:rPr>
                <w:sz w:val="24"/>
              </w:rPr>
            </w:pPr>
            <w:r>
              <w:rPr>
                <w:sz w:val="24"/>
              </w:rPr>
              <w:t>Functional</w:t>
            </w:r>
            <w:r>
              <w:rPr>
                <w:spacing w:val="-2"/>
                <w:sz w:val="24"/>
              </w:rPr>
              <w:t xml:space="preserve"> </w:t>
            </w:r>
            <w:r>
              <w:rPr>
                <w:sz w:val="24"/>
              </w:rPr>
              <w:t>modules</w:t>
            </w:r>
            <w:r>
              <w:rPr>
                <w:spacing w:val="-1"/>
                <w:sz w:val="24"/>
              </w:rPr>
              <w:t xml:space="preserve"> </w:t>
            </w:r>
            <w:r>
              <w:rPr>
                <w:sz w:val="24"/>
              </w:rPr>
              <w:t>design</w:t>
            </w:r>
            <w:r>
              <w:rPr>
                <w:spacing w:val="-1"/>
                <w:sz w:val="24"/>
              </w:rPr>
              <w:t xml:space="preserve"> </w:t>
            </w:r>
            <w:r>
              <w:rPr>
                <w:sz w:val="24"/>
              </w:rPr>
              <w:t>and</w:t>
            </w:r>
            <w:r>
              <w:rPr>
                <w:spacing w:val="-1"/>
                <w:sz w:val="24"/>
              </w:rPr>
              <w:t xml:space="preserve"> </w:t>
            </w:r>
            <w:r>
              <w:rPr>
                <w:spacing w:val="-2"/>
                <w:sz w:val="24"/>
              </w:rPr>
              <w:t>analysis</w:t>
            </w:r>
          </w:p>
          <w:p w14:paraId="0EFE7907">
            <w:pPr>
              <w:pStyle w:val="18"/>
              <w:numPr>
                <w:ilvl w:val="1"/>
                <w:numId w:val="7"/>
              </w:numPr>
              <w:tabs>
                <w:tab w:val="left" w:pos="1362"/>
              </w:tabs>
              <w:spacing w:before="169" w:after="0" w:line="240" w:lineRule="auto"/>
              <w:ind w:left="1362" w:right="0" w:hanging="600"/>
              <w:jc w:val="left"/>
              <w:rPr>
                <w:sz w:val="24"/>
              </w:rPr>
            </w:pPr>
            <w:r>
              <w:rPr>
                <w:sz w:val="22"/>
              </w:rPr>
              <w:t>Software</w:t>
            </w:r>
            <w:r>
              <w:rPr>
                <w:spacing w:val="-14"/>
                <w:sz w:val="22"/>
              </w:rPr>
              <w:t xml:space="preserve"> </w:t>
            </w:r>
            <w:r>
              <w:rPr>
                <w:sz w:val="22"/>
              </w:rPr>
              <w:t>Architectural</w:t>
            </w:r>
            <w:r>
              <w:rPr>
                <w:spacing w:val="-4"/>
                <w:sz w:val="22"/>
              </w:rPr>
              <w:t xml:space="preserve"> </w:t>
            </w:r>
            <w:r>
              <w:rPr>
                <w:spacing w:val="-2"/>
                <w:sz w:val="22"/>
              </w:rPr>
              <w:t>designs</w:t>
            </w:r>
          </w:p>
          <w:p w14:paraId="0D1264E9">
            <w:pPr>
              <w:pStyle w:val="18"/>
              <w:numPr>
                <w:ilvl w:val="1"/>
                <w:numId w:val="7"/>
              </w:numPr>
              <w:tabs>
                <w:tab w:val="left" w:pos="1312"/>
              </w:tabs>
              <w:spacing w:before="132" w:after="0" w:line="240" w:lineRule="auto"/>
              <w:ind w:left="1312" w:right="0" w:hanging="550"/>
              <w:jc w:val="left"/>
              <w:rPr>
                <w:sz w:val="22"/>
              </w:rPr>
            </w:pPr>
            <w:r>
              <w:rPr>
                <w:sz w:val="22"/>
              </w:rPr>
              <w:t>Subsystem</w:t>
            </w:r>
            <w:r>
              <w:rPr>
                <w:spacing w:val="-4"/>
                <w:sz w:val="22"/>
              </w:rPr>
              <w:t xml:space="preserve"> </w:t>
            </w:r>
            <w:r>
              <w:rPr>
                <w:spacing w:val="-2"/>
                <w:sz w:val="22"/>
              </w:rPr>
              <w:t>services</w:t>
            </w:r>
          </w:p>
          <w:p w14:paraId="0DC39F8B">
            <w:pPr>
              <w:pStyle w:val="18"/>
              <w:numPr>
                <w:ilvl w:val="1"/>
                <w:numId w:val="7"/>
              </w:numPr>
              <w:tabs>
                <w:tab w:val="left" w:pos="1312"/>
              </w:tabs>
              <w:spacing w:before="103" w:after="0" w:line="240" w:lineRule="auto"/>
              <w:ind w:left="1312" w:right="0" w:hanging="550"/>
              <w:jc w:val="left"/>
              <w:rPr>
                <w:sz w:val="22"/>
              </w:rPr>
            </w:pPr>
            <w:r>
              <w:rPr>
                <w:sz w:val="22"/>
              </w:rPr>
              <w:t>User</w:t>
            </w:r>
            <w:r>
              <w:rPr>
                <w:spacing w:val="-3"/>
                <w:sz w:val="22"/>
              </w:rPr>
              <w:t xml:space="preserve"> </w:t>
            </w:r>
            <w:r>
              <w:rPr>
                <w:sz w:val="22"/>
              </w:rPr>
              <w:t>Interface</w:t>
            </w:r>
            <w:r>
              <w:rPr>
                <w:spacing w:val="-2"/>
                <w:sz w:val="22"/>
              </w:rPr>
              <w:t xml:space="preserve"> designs</w:t>
            </w:r>
          </w:p>
          <w:p w14:paraId="0EE83F0F">
            <w:pPr>
              <w:pStyle w:val="18"/>
              <w:numPr>
                <w:ilvl w:val="1"/>
                <w:numId w:val="8"/>
              </w:numPr>
              <w:tabs>
                <w:tab w:val="left" w:pos="1312"/>
              </w:tabs>
              <w:spacing w:before="102" w:after="0" w:line="240" w:lineRule="auto"/>
              <w:ind w:left="1312" w:right="0" w:hanging="550"/>
              <w:jc w:val="left"/>
              <w:rPr>
                <w:sz w:val="22"/>
              </w:rPr>
            </w:pPr>
            <w:r>
              <w:rPr>
                <w:spacing w:val="-2"/>
                <w:sz w:val="22"/>
              </w:rPr>
              <w:t>………………..</w:t>
            </w:r>
          </w:p>
          <w:p w14:paraId="3AE9E21D">
            <w:pPr>
              <w:pStyle w:val="18"/>
              <w:numPr>
                <w:ilvl w:val="1"/>
                <w:numId w:val="8"/>
              </w:numPr>
              <w:tabs>
                <w:tab w:val="left" w:pos="1295"/>
              </w:tabs>
              <w:spacing w:before="102" w:after="0" w:line="240" w:lineRule="auto"/>
              <w:ind w:left="1295" w:right="0" w:hanging="550"/>
              <w:jc w:val="left"/>
              <w:rPr>
                <w:sz w:val="22"/>
              </w:rPr>
            </w:pPr>
            <w:r>
              <w:rPr>
                <w:spacing w:val="-2"/>
                <w:sz w:val="22"/>
              </w:rPr>
              <w:t>Summary</w:t>
            </w:r>
          </w:p>
        </w:tc>
        <w:tc>
          <w:tcPr>
            <w:tcW w:w="1906" w:type="dxa"/>
          </w:tcPr>
          <w:p w14:paraId="3C226B52">
            <w:pPr>
              <w:pStyle w:val="18"/>
              <w:spacing w:before="0"/>
              <w:ind w:left="0"/>
              <w:rPr>
                <w:sz w:val="24"/>
              </w:rPr>
            </w:pPr>
          </w:p>
          <w:p w14:paraId="0719037E">
            <w:pPr>
              <w:pStyle w:val="18"/>
              <w:spacing w:before="0"/>
              <w:ind w:left="0"/>
              <w:rPr>
                <w:rFonts w:hint="default"/>
                <w:sz w:val="24"/>
                <w:lang w:val="en-US"/>
              </w:rPr>
            </w:pPr>
            <w:r>
              <w:rPr>
                <w:rFonts w:hint="default"/>
                <w:sz w:val="24"/>
                <w:lang w:val="en-US"/>
              </w:rPr>
              <w:t xml:space="preserve">           24</w:t>
            </w:r>
          </w:p>
        </w:tc>
      </w:tr>
      <w:tr w14:paraId="2009F3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752" w:hRule="atLeast"/>
        </w:trPr>
        <w:tc>
          <w:tcPr>
            <w:tcW w:w="1253" w:type="dxa"/>
          </w:tcPr>
          <w:p w14:paraId="5071F1AF">
            <w:pPr>
              <w:pStyle w:val="18"/>
              <w:spacing w:before="94"/>
              <w:ind w:left="53"/>
              <w:jc w:val="center"/>
              <w:rPr>
                <w:sz w:val="24"/>
              </w:rPr>
            </w:pPr>
            <w:r>
              <w:rPr>
                <w:spacing w:val="-10"/>
                <w:sz w:val="24"/>
              </w:rPr>
              <w:t>5</w:t>
            </w:r>
          </w:p>
        </w:tc>
        <w:tc>
          <w:tcPr>
            <w:tcW w:w="6549" w:type="dxa"/>
          </w:tcPr>
          <w:p w14:paraId="1D29E907">
            <w:pPr>
              <w:pStyle w:val="18"/>
              <w:spacing w:before="66" w:line="352" w:lineRule="auto"/>
              <w:ind w:left="85" w:right="315" w:firstLine="3173"/>
              <w:rPr>
                <w:b/>
                <w:sz w:val="28"/>
              </w:rPr>
            </w:pPr>
            <w:r>
              <w:rPr>
                <w:b/>
                <w:spacing w:val="-2"/>
                <w:sz w:val="28"/>
              </w:rPr>
              <w:t>CHAPTER-5: TECHNICAL</w:t>
            </w:r>
            <w:r>
              <w:rPr>
                <w:b/>
                <w:spacing w:val="-16"/>
                <w:sz w:val="28"/>
              </w:rPr>
              <w:t xml:space="preserve"> </w:t>
            </w:r>
            <w:r>
              <w:rPr>
                <w:b/>
                <w:spacing w:val="-2"/>
                <w:sz w:val="28"/>
              </w:rPr>
              <w:t>IMPLEMENTATION</w:t>
            </w:r>
            <w:r>
              <w:rPr>
                <w:b/>
                <w:spacing w:val="-16"/>
                <w:sz w:val="28"/>
              </w:rPr>
              <w:t xml:space="preserve"> </w:t>
            </w:r>
            <w:r>
              <w:rPr>
                <w:b/>
                <w:spacing w:val="-2"/>
                <w:sz w:val="28"/>
              </w:rPr>
              <w:t>&amp;</w:t>
            </w:r>
            <w:r>
              <w:rPr>
                <w:b/>
                <w:spacing w:val="-16"/>
                <w:sz w:val="28"/>
              </w:rPr>
              <w:t xml:space="preserve"> </w:t>
            </w:r>
            <w:r>
              <w:rPr>
                <w:b/>
                <w:spacing w:val="-2"/>
                <w:sz w:val="28"/>
              </w:rPr>
              <w:t>ANALYSIS</w:t>
            </w:r>
          </w:p>
          <w:p w14:paraId="59A8C509">
            <w:pPr>
              <w:pStyle w:val="18"/>
              <w:numPr>
                <w:ilvl w:val="1"/>
                <w:numId w:val="9"/>
              </w:numPr>
              <w:tabs>
                <w:tab w:val="left" w:pos="1285"/>
              </w:tabs>
              <w:spacing w:before="29" w:after="0" w:line="240" w:lineRule="auto"/>
              <w:ind w:left="1285" w:right="0" w:hanging="540"/>
              <w:jc w:val="left"/>
              <w:rPr>
                <w:sz w:val="24"/>
              </w:rPr>
            </w:pPr>
            <w:r>
              <w:rPr>
                <w:spacing w:val="-2"/>
                <w:sz w:val="24"/>
              </w:rPr>
              <w:t>Outline</w:t>
            </w:r>
          </w:p>
          <w:p w14:paraId="7B226CB0">
            <w:pPr>
              <w:pStyle w:val="18"/>
              <w:numPr>
                <w:ilvl w:val="1"/>
                <w:numId w:val="9"/>
              </w:numPr>
              <w:tabs>
                <w:tab w:val="left" w:pos="1280"/>
              </w:tabs>
              <w:spacing w:before="169" w:after="0" w:line="240" w:lineRule="auto"/>
              <w:ind w:left="1280" w:right="0" w:hanging="535"/>
              <w:jc w:val="left"/>
              <w:rPr>
                <w:sz w:val="24"/>
              </w:rPr>
            </w:pPr>
            <w:r>
              <w:rPr>
                <w:sz w:val="24"/>
              </w:rPr>
              <w:t>Technical</w:t>
            </w:r>
            <w:r>
              <w:rPr>
                <w:spacing w:val="-7"/>
                <w:sz w:val="24"/>
              </w:rPr>
              <w:t xml:space="preserve"> </w:t>
            </w:r>
            <w:r>
              <w:rPr>
                <w:sz w:val="24"/>
              </w:rPr>
              <w:t>coding</w:t>
            </w:r>
            <w:r>
              <w:rPr>
                <w:spacing w:val="-6"/>
                <w:sz w:val="24"/>
              </w:rPr>
              <w:t xml:space="preserve"> </w:t>
            </w:r>
            <w:r>
              <w:rPr>
                <w:sz w:val="24"/>
              </w:rPr>
              <w:t>and</w:t>
            </w:r>
            <w:r>
              <w:rPr>
                <w:spacing w:val="-6"/>
                <w:sz w:val="24"/>
              </w:rPr>
              <w:t xml:space="preserve"> </w:t>
            </w:r>
            <w:r>
              <w:rPr>
                <w:sz w:val="24"/>
              </w:rPr>
              <w:t>code</w:t>
            </w:r>
            <w:r>
              <w:rPr>
                <w:spacing w:val="-6"/>
                <w:sz w:val="24"/>
              </w:rPr>
              <w:t xml:space="preserve"> </w:t>
            </w:r>
            <w:r>
              <w:rPr>
                <w:spacing w:val="-2"/>
                <w:sz w:val="24"/>
              </w:rPr>
              <w:t>solutions</w:t>
            </w:r>
          </w:p>
          <w:p w14:paraId="1E160180">
            <w:pPr>
              <w:pStyle w:val="18"/>
              <w:numPr>
                <w:ilvl w:val="1"/>
                <w:numId w:val="9"/>
              </w:numPr>
              <w:tabs>
                <w:tab w:val="left" w:pos="1280"/>
              </w:tabs>
              <w:spacing w:before="169" w:after="0" w:line="240" w:lineRule="auto"/>
              <w:ind w:left="1280" w:right="0" w:hanging="535"/>
              <w:jc w:val="left"/>
              <w:rPr>
                <w:sz w:val="24"/>
              </w:rPr>
            </w:pPr>
            <w:r>
              <w:rPr>
                <w:sz w:val="24"/>
              </w:rPr>
              <w:t>Working</w:t>
            </w:r>
            <w:r>
              <w:rPr>
                <w:spacing w:val="-9"/>
                <w:sz w:val="24"/>
              </w:rPr>
              <w:t xml:space="preserve"> </w:t>
            </w:r>
            <w:r>
              <w:rPr>
                <w:sz w:val="24"/>
              </w:rPr>
              <w:t>Layout</w:t>
            </w:r>
            <w:r>
              <w:rPr>
                <w:spacing w:val="-7"/>
                <w:sz w:val="24"/>
              </w:rPr>
              <w:t xml:space="preserve"> </w:t>
            </w:r>
            <w:r>
              <w:rPr>
                <w:sz w:val="24"/>
              </w:rPr>
              <w:t>of</w:t>
            </w:r>
            <w:r>
              <w:rPr>
                <w:spacing w:val="-7"/>
                <w:sz w:val="24"/>
              </w:rPr>
              <w:t xml:space="preserve"> </w:t>
            </w:r>
            <w:r>
              <w:rPr>
                <w:spacing w:val="-2"/>
                <w:sz w:val="24"/>
              </w:rPr>
              <w:t>Forms</w:t>
            </w:r>
          </w:p>
          <w:p w14:paraId="2EA117F8">
            <w:pPr>
              <w:pStyle w:val="18"/>
              <w:numPr>
                <w:ilvl w:val="1"/>
                <w:numId w:val="9"/>
              </w:numPr>
              <w:tabs>
                <w:tab w:val="left" w:pos="1285"/>
              </w:tabs>
              <w:spacing w:before="169" w:after="0" w:line="240" w:lineRule="auto"/>
              <w:ind w:left="1285" w:right="0" w:hanging="540"/>
              <w:jc w:val="left"/>
              <w:rPr>
                <w:sz w:val="24"/>
              </w:rPr>
            </w:pPr>
            <w:r>
              <w:rPr>
                <w:sz w:val="24"/>
              </w:rPr>
              <w:t>Prototype</w:t>
            </w:r>
            <w:r>
              <w:rPr>
                <w:spacing w:val="-1"/>
                <w:sz w:val="24"/>
              </w:rPr>
              <w:t xml:space="preserve"> </w:t>
            </w:r>
            <w:r>
              <w:rPr>
                <w:spacing w:val="-2"/>
                <w:sz w:val="24"/>
              </w:rPr>
              <w:t>submission</w:t>
            </w:r>
          </w:p>
          <w:p w14:paraId="2970D5FB">
            <w:pPr>
              <w:pStyle w:val="18"/>
              <w:numPr>
                <w:ilvl w:val="1"/>
                <w:numId w:val="9"/>
              </w:numPr>
              <w:tabs>
                <w:tab w:val="left" w:pos="1280"/>
              </w:tabs>
              <w:spacing w:before="169" w:after="0" w:line="240" w:lineRule="auto"/>
              <w:ind w:left="1280" w:right="0" w:hanging="535"/>
              <w:jc w:val="left"/>
              <w:rPr>
                <w:sz w:val="24"/>
              </w:rPr>
            </w:pPr>
            <w:r>
              <w:rPr>
                <w:sz w:val="24"/>
              </w:rPr>
              <w:t>Test</w:t>
            </w:r>
            <w:r>
              <w:rPr>
                <w:spacing w:val="-10"/>
                <w:sz w:val="24"/>
              </w:rPr>
              <w:t xml:space="preserve"> </w:t>
            </w:r>
            <w:r>
              <w:rPr>
                <w:sz w:val="24"/>
              </w:rPr>
              <w:t>and</w:t>
            </w:r>
            <w:r>
              <w:rPr>
                <w:spacing w:val="-9"/>
                <w:sz w:val="24"/>
              </w:rPr>
              <w:t xml:space="preserve"> </w:t>
            </w:r>
            <w:r>
              <w:rPr>
                <w:spacing w:val="-2"/>
                <w:sz w:val="24"/>
              </w:rPr>
              <w:t>validation</w:t>
            </w:r>
          </w:p>
          <w:p w14:paraId="41428271">
            <w:pPr>
              <w:pStyle w:val="18"/>
              <w:numPr>
                <w:ilvl w:val="1"/>
                <w:numId w:val="9"/>
              </w:numPr>
              <w:tabs>
                <w:tab w:val="left" w:pos="1285"/>
              </w:tabs>
              <w:spacing w:before="169" w:after="0" w:line="240" w:lineRule="auto"/>
              <w:ind w:left="1285" w:right="0" w:hanging="540"/>
              <w:jc w:val="left"/>
              <w:rPr>
                <w:sz w:val="24"/>
              </w:rPr>
            </w:pPr>
            <w:r>
              <w:rPr>
                <w:spacing w:val="-2"/>
                <w:sz w:val="24"/>
              </w:rPr>
              <w:t>Performance</w:t>
            </w:r>
            <w:r>
              <w:rPr>
                <w:spacing w:val="5"/>
                <w:sz w:val="24"/>
              </w:rPr>
              <w:t xml:space="preserve"> </w:t>
            </w:r>
            <w:r>
              <w:rPr>
                <w:spacing w:val="-2"/>
                <w:sz w:val="24"/>
              </w:rPr>
              <w:t>Analysis(Graphs/Charts)</w:t>
            </w:r>
          </w:p>
          <w:p w14:paraId="1D617839">
            <w:pPr>
              <w:pStyle w:val="18"/>
              <w:numPr>
                <w:ilvl w:val="1"/>
                <w:numId w:val="9"/>
              </w:numPr>
              <w:tabs>
                <w:tab w:val="left" w:pos="1345"/>
              </w:tabs>
              <w:spacing w:before="169" w:after="0" w:line="240" w:lineRule="auto"/>
              <w:ind w:left="1345" w:right="0" w:hanging="600"/>
              <w:jc w:val="left"/>
              <w:rPr>
                <w:sz w:val="24"/>
              </w:rPr>
            </w:pPr>
            <w:r>
              <w:rPr>
                <w:spacing w:val="-2"/>
                <w:sz w:val="24"/>
              </w:rPr>
              <w:t>Summary</w:t>
            </w:r>
          </w:p>
        </w:tc>
        <w:tc>
          <w:tcPr>
            <w:tcW w:w="1906" w:type="dxa"/>
          </w:tcPr>
          <w:p w14:paraId="5041FCF9">
            <w:pPr>
              <w:pStyle w:val="18"/>
              <w:spacing w:before="0"/>
              <w:ind w:left="0"/>
              <w:rPr>
                <w:sz w:val="24"/>
              </w:rPr>
            </w:pPr>
          </w:p>
          <w:p w14:paraId="014552EA">
            <w:pPr>
              <w:pStyle w:val="18"/>
              <w:spacing w:before="0"/>
              <w:ind w:left="0"/>
              <w:rPr>
                <w:rFonts w:hint="default"/>
                <w:sz w:val="24"/>
                <w:lang w:val="en-US"/>
              </w:rPr>
            </w:pPr>
            <w:r>
              <w:rPr>
                <w:rFonts w:hint="default"/>
                <w:sz w:val="24"/>
                <w:lang w:val="en-US"/>
              </w:rPr>
              <w:t xml:space="preserve">          30</w:t>
            </w:r>
          </w:p>
        </w:tc>
      </w:tr>
      <w:tr w14:paraId="06CA96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85" w:hRule="atLeast"/>
        </w:trPr>
        <w:tc>
          <w:tcPr>
            <w:tcW w:w="1253" w:type="dxa"/>
          </w:tcPr>
          <w:p w14:paraId="1A87BDF0">
            <w:pPr>
              <w:pStyle w:val="18"/>
              <w:spacing w:before="94"/>
              <w:ind w:left="53"/>
              <w:jc w:val="center"/>
              <w:rPr>
                <w:sz w:val="24"/>
              </w:rPr>
            </w:pPr>
            <w:r>
              <w:rPr>
                <w:spacing w:val="-10"/>
                <w:sz w:val="24"/>
              </w:rPr>
              <w:t>6</w:t>
            </w:r>
          </w:p>
        </w:tc>
        <w:tc>
          <w:tcPr>
            <w:tcW w:w="6549" w:type="dxa"/>
          </w:tcPr>
          <w:p w14:paraId="1D08462D">
            <w:pPr>
              <w:pStyle w:val="18"/>
              <w:spacing w:before="66"/>
              <w:ind w:left="244" w:right="10"/>
              <w:jc w:val="center"/>
              <w:rPr>
                <w:b/>
                <w:sz w:val="28"/>
              </w:rPr>
            </w:pPr>
            <w:r>
              <w:rPr>
                <w:b/>
                <w:spacing w:val="-2"/>
                <w:sz w:val="28"/>
              </w:rPr>
              <w:t>CHAPTER-</w:t>
            </w:r>
            <w:r>
              <w:rPr>
                <w:b/>
                <w:spacing w:val="-5"/>
                <w:sz w:val="28"/>
              </w:rPr>
              <w:t>6:</w:t>
            </w:r>
          </w:p>
          <w:p w14:paraId="7F95B126">
            <w:pPr>
              <w:pStyle w:val="18"/>
              <w:spacing w:before="152"/>
              <w:ind w:left="244"/>
              <w:jc w:val="center"/>
              <w:rPr>
                <w:b/>
                <w:sz w:val="28"/>
              </w:rPr>
            </w:pPr>
            <w:r>
              <w:rPr>
                <w:b/>
                <w:sz w:val="28"/>
              </w:rPr>
              <w:t>PROJECT</w:t>
            </w:r>
            <w:r>
              <w:rPr>
                <w:b/>
                <w:spacing w:val="-10"/>
                <w:sz w:val="28"/>
              </w:rPr>
              <w:t xml:space="preserve"> </w:t>
            </w:r>
            <w:r>
              <w:rPr>
                <w:b/>
                <w:sz w:val="28"/>
              </w:rPr>
              <w:t>OUTCOME</w:t>
            </w:r>
            <w:r>
              <w:rPr>
                <w:b/>
                <w:spacing w:val="-18"/>
                <w:sz w:val="28"/>
              </w:rPr>
              <w:t xml:space="preserve"> </w:t>
            </w:r>
            <w:r>
              <w:rPr>
                <w:b/>
                <w:sz w:val="28"/>
              </w:rPr>
              <w:t>AND</w:t>
            </w:r>
            <w:r>
              <w:rPr>
                <w:b/>
                <w:spacing w:val="-17"/>
                <w:sz w:val="28"/>
              </w:rPr>
              <w:t xml:space="preserve"> </w:t>
            </w:r>
            <w:r>
              <w:rPr>
                <w:b/>
                <w:spacing w:val="-2"/>
                <w:sz w:val="28"/>
              </w:rPr>
              <w:t>APPLICABILITY</w:t>
            </w:r>
          </w:p>
          <w:p w14:paraId="3B32DEA5">
            <w:pPr>
              <w:pStyle w:val="18"/>
              <w:numPr>
                <w:ilvl w:val="1"/>
                <w:numId w:val="10"/>
              </w:numPr>
              <w:tabs>
                <w:tab w:val="left" w:pos="1165"/>
              </w:tabs>
              <w:spacing w:before="180" w:after="0" w:line="240" w:lineRule="auto"/>
              <w:ind w:left="1165" w:right="0" w:hanging="540"/>
              <w:jc w:val="left"/>
              <w:rPr>
                <w:sz w:val="24"/>
              </w:rPr>
            </w:pPr>
            <w:r>
              <w:rPr>
                <w:spacing w:val="-2"/>
                <w:sz w:val="24"/>
              </w:rPr>
              <w:t>Outline</w:t>
            </w:r>
          </w:p>
          <w:p w14:paraId="6C79AF6D">
            <w:pPr>
              <w:pStyle w:val="18"/>
              <w:numPr>
                <w:ilvl w:val="1"/>
                <w:numId w:val="10"/>
              </w:numPr>
              <w:tabs>
                <w:tab w:val="left" w:pos="1165"/>
              </w:tabs>
              <w:spacing w:before="169" w:after="0" w:line="240" w:lineRule="auto"/>
              <w:ind w:left="1165" w:right="0" w:hanging="540"/>
              <w:jc w:val="left"/>
              <w:rPr>
                <w:sz w:val="24"/>
              </w:rPr>
            </w:pPr>
            <w:r>
              <w:rPr>
                <w:sz w:val="24"/>
              </w:rPr>
              <w:t>key</w:t>
            </w:r>
            <w:r>
              <w:rPr>
                <w:spacing w:val="-2"/>
                <w:sz w:val="24"/>
              </w:rPr>
              <w:t xml:space="preserve"> </w:t>
            </w:r>
            <w:r>
              <w:rPr>
                <w:sz w:val="24"/>
              </w:rPr>
              <w:t>implementations</w:t>
            </w:r>
            <w:r>
              <w:rPr>
                <w:spacing w:val="-1"/>
                <w:sz w:val="24"/>
              </w:rPr>
              <w:t xml:space="preserve"> </w:t>
            </w:r>
            <w:r>
              <w:rPr>
                <w:sz w:val="24"/>
              </w:rPr>
              <w:t>outlines</w:t>
            </w:r>
            <w:r>
              <w:rPr>
                <w:spacing w:val="-2"/>
                <w:sz w:val="24"/>
              </w:rPr>
              <w:t xml:space="preserve"> </w:t>
            </w:r>
            <w:r>
              <w:rPr>
                <w:sz w:val="24"/>
              </w:rPr>
              <w:t>of</w:t>
            </w:r>
            <w:r>
              <w:rPr>
                <w:spacing w:val="-1"/>
                <w:sz w:val="24"/>
              </w:rPr>
              <w:t xml:space="preserve"> </w:t>
            </w:r>
            <w:r>
              <w:rPr>
                <w:sz w:val="24"/>
              </w:rPr>
              <w:t>the</w:t>
            </w:r>
            <w:r>
              <w:rPr>
                <w:spacing w:val="-2"/>
                <w:sz w:val="24"/>
              </w:rPr>
              <w:t xml:space="preserve"> System</w:t>
            </w:r>
          </w:p>
          <w:p w14:paraId="3B279B71">
            <w:pPr>
              <w:pStyle w:val="18"/>
              <w:numPr>
                <w:ilvl w:val="1"/>
                <w:numId w:val="10"/>
              </w:numPr>
              <w:tabs>
                <w:tab w:val="left" w:pos="1165"/>
              </w:tabs>
              <w:spacing w:before="169" w:after="0" w:line="240" w:lineRule="auto"/>
              <w:ind w:left="1165" w:right="0" w:hanging="540"/>
              <w:jc w:val="left"/>
              <w:rPr>
                <w:sz w:val="24"/>
              </w:rPr>
            </w:pPr>
            <w:r>
              <w:rPr>
                <w:sz w:val="24"/>
              </w:rPr>
              <w:t>Significant</w:t>
            </w:r>
            <w:r>
              <w:rPr>
                <w:spacing w:val="-2"/>
                <w:sz w:val="24"/>
              </w:rPr>
              <w:t xml:space="preserve"> </w:t>
            </w:r>
            <w:r>
              <w:rPr>
                <w:sz w:val="24"/>
              </w:rPr>
              <w:t>project</w:t>
            </w:r>
            <w:r>
              <w:rPr>
                <w:spacing w:val="-2"/>
                <w:sz w:val="24"/>
              </w:rPr>
              <w:t xml:space="preserve"> outcomes</w:t>
            </w:r>
          </w:p>
          <w:p w14:paraId="716B42A7">
            <w:pPr>
              <w:pStyle w:val="18"/>
              <w:numPr>
                <w:ilvl w:val="1"/>
                <w:numId w:val="10"/>
              </w:numPr>
              <w:tabs>
                <w:tab w:val="left" w:pos="1165"/>
              </w:tabs>
              <w:spacing w:before="168" w:after="0" w:line="240" w:lineRule="auto"/>
              <w:ind w:left="1165" w:right="0" w:hanging="540"/>
              <w:jc w:val="left"/>
              <w:rPr>
                <w:sz w:val="24"/>
              </w:rPr>
            </w:pPr>
            <w:r>
              <w:rPr>
                <w:sz w:val="24"/>
              </w:rPr>
              <w:t>Project</w:t>
            </w:r>
            <w:r>
              <w:rPr>
                <w:spacing w:val="-4"/>
                <w:sz w:val="24"/>
              </w:rPr>
              <w:t xml:space="preserve"> </w:t>
            </w:r>
            <w:r>
              <w:rPr>
                <w:sz w:val="24"/>
              </w:rPr>
              <w:t>applicability</w:t>
            </w:r>
            <w:r>
              <w:rPr>
                <w:spacing w:val="-2"/>
                <w:sz w:val="24"/>
              </w:rPr>
              <w:t xml:space="preserve"> </w:t>
            </w:r>
            <w:r>
              <w:rPr>
                <w:sz w:val="24"/>
              </w:rPr>
              <w:t>on</w:t>
            </w:r>
            <w:r>
              <w:rPr>
                <w:spacing w:val="-2"/>
                <w:sz w:val="24"/>
              </w:rPr>
              <w:t xml:space="preserve"> </w:t>
            </w:r>
            <w:r>
              <w:rPr>
                <w:sz w:val="24"/>
              </w:rPr>
              <w:t>Real-world</w:t>
            </w:r>
            <w:r>
              <w:rPr>
                <w:spacing w:val="-2"/>
                <w:sz w:val="24"/>
              </w:rPr>
              <w:t xml:space="preserve"> applications</w:t>
            </w:r>
          </w:p>
          <w:p w14:paraId="7D9A9578">
            <w:pPr>
              <w:pStyle w:val="18"/>
              <w:tabs>
                <w:tab w:val="left" w:pos="1165"/>
              </w:tabs>
              <w:ind w:left="625"/>
              <w:rPr>
                <w:sz w:val="24"/>
              </w:rPr>
            </w:pPr>
            <w:r>
              <w:rPr>
                <w:spacing w:val="-5"/>
                <w:sz w:val="24"/>
              </w:rPr>
              <w:t>6.4</w:t>
            </w:r>
            <w:r>
              <w:rPr>
                <w:sz w:val="24"/>
              </w:rPr>
              <w:tab/>
            </w:r>
            <w:r>
              <w:rPr>
                <w:spacing w:val="-2"/>
                <w:sz w:val="24"/>
              </w:rPr>
              <w:t>Inference</w:t>
            </w:r>
          </w:p>
        </w:tc>
        <w:tc>
          <w:tcPr>
            <w:tcW w:w="1906" w:type="dxa"/>
          </w:tcPr>
          <w:p w14:paraId="2FDF48BF">
            <w:pPr>
              <w:pStyle w:val="18"/>
              <w:spacing w:before="0"/>
              <w:ind w:left="0"/>
              <w:rPr>
                <w:rFonts w:hint="default"/>
                <w:sz w:val="24"/>
                <w:lang w:val="en-US"/>
              </w:rPr>
            </w:pPr>
            <w:r>
              <w:rPr>
                <w:rFonts w:hint="default"/>
                <w:sz w:val="24"/>
                <w:lang w:val="en-US"/>
              </w:rPr>
              <w:t xml:space="preserve">     </w:t>
            </w:r>
          </w:p>
          <w:p w14:paraId="05106254">
            <w:pPr>
              <w:pStyle w:val="18"/>
              <w:spacing w:before="0"/>
              <w:ind w:left="0"/>
              <w:rPr>
                <w:rFonts w:hint="default"/>
                <w:sz w:val="24"/>
                <w:lang w:val="en-US"/>
              </w:rPr>
            </w:pPr>
            <w:r>
              <w:rPr>
                <w:rFonts w:hint="default"/>
                <w:sz w:val="24"/>
                <w:lang w:val="en-US"/>
              </w:rPr>
              <w:t xml:space="preserve">         41</w:t>
            </w:r>
          </w:p>
        </w:tc>
      </w:tr>
    </w:tbl>
    <w:p w14:paraId="413D4E83">
      <w:pPr>
        <w:pStyle w:val="18"/>
        <w:spacing w:after="0"/>
        <w:rPr>
          <w:sz w:val="24"/>
        </w:rPr>
        <w:sectPr>
          <w:pgSz w:w="12240" w:h="15840"/>
          <w:pgMar w:top="1240" w:right="1080" w:bottom="280" w:left="1080" w:header="720" w:footer="720" w:gutter="0"/>
          <w:pgNumType w:fmt="decimal"/>
          <w:cols w:space="720" w:num="1"/>
        </w:sectPr>
      </w:pPr>
    </w:p>
    <w:tbl>
      <w:tblPr>
        <w:tblStyle w:val="9"/>
        <w:tblW w:w="0" w:type="auto"/>
        <w:tblInd w:w="13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53"/>
        <w:gridCol w:w="6549"/>
        <w:gridCol w:w="1906"/>
      </w:tblGrid>
      <w:tr w14:paraId="4C9BEB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494" w:hRule="atLeast"/>
        </w:trPr>
        <w:tc>
          <w:tcPr>
            <w:tcW w:w="1253" w:type="dxa"/>
          </w:tcPr>
          <w:p w14:paraId="34E7B2E2">
            <w:pPr>
              <w:pStyle w:val="18"/>
              <w:spacing w:before="94"/>
              <w:ind w:left="53"/>
              <w:jc w:val="center"/>
              <w:rPr>
                <w:sz w:val="24"/>
              </w:rPr>
            </w:pPr>
            <w:r>
              <w:rPr>
                <w:spacing w:val="-10"/>
                <w:sz w:val="24"/>
              </w:rPr>
              <w:t>7</w:t>
            </w:r>
          </w:p>
        </w:tc>
        <w:tc>
          <w:tcPr>
            <w:tcW w:w="6549" w:type="dxa"/>
          </w:tcPr>
          <w:p w14:paraId="67F92FA7">
            <w:pPr>
              <w:pStyle w:val="18"/>
              <w:spacing w:before="66" w:line="417" w:lineRule="auto"/>
              <w:ind w:left="581" w:right="315" w:firstLine="1957"/>
              <w:rPr>
                <w:b/>
                <w:sz w:val="28"/>
              </w:rPr>
            </w:pPr>
            <w:r>
              <w:rPr>
                <w:b/>
                <w:spacing w:val="-2"/>
                <w:sz w:val="28"/>
              </w:rPr>
              <w:t>CHAPTER-7: CONCLUSIONS</w:t>
            </w:r>
            <w:r>
              <w:rPr>
                <w:b/>
                <w:spacing w:val="-16"/>
                <w:sz w:val="28"/>
              </w:rPr>
              <w:t xml:space="preserve"> </w:t>
            </w:r>
            <w:r>
              <w:rPr>
                <w:b/>
                <w:spacing w:val="-2"/>
                <w:sz w:val="28"/>
              </w:rPr>
              <w:t>AND RECOMMENDATION</w:t>
            </w:r>
          </w:p>
          <w:p w14:paraId="5C241995">
            <w:pPr>
              <w:pStyle w:val="18"/>
              <w:numPr>
                <w:ilvl w:val="1"/>
                <w:numId w:val="11"/>
              </w:numPr>
              <w:tabs>
                <w:tab w:val="left" w:pos="1165"/>
              </w:tabs>
              <w:spacing w:before="27" w:after="0" w:line="240" w:lineRule="auto"/>
              <w:ind w:left="1165" w:right="0" w:hanging="540"/>
              <w:jc w:val="left"/>
              <w:rPr>
                <w:sz w:val="24"/>
              </w:rPr>
            </w:pPr>
            <w:r>
              <w:rPr>
                <w:spacing w:val="-2"/>
                <w:sz w:val="24"/>
              </w:rPr>
              <w:t>Outline</w:t>
            </w:r>
          </w:p>
          <w:p w14:paraId="4B4AAD2C">
            <w:pPr>
              <w:pStyle w:val="18"/>
              <w:numPr>
                <w:ilvl w:val="1"/>
                <w:numId w:val="11"/>
              </w:numPr>
              <w:tabs>
                <w:tab w:val="left" w:pos="1165"/>
              </w:tabs>
              <w:spacing w:before="169" w:after="0" w:line="240" w:lineRule="auto"/>
              <w:ind w:left="1165" w:right="0" w:hanging="540"/>
              <w:jc w:val="left"/>
              <w:rPr>
                <w:sz w:val="24"/>
              </w:rPr>
            </w:pPr>
            <w:r>
              <w:rPr>
                <w:sz w:val="24"/>
              </w:rPr>
              <w:t>Limitation/Constraints</w:t>
            </w:r>
            <w:r>
              <w:rPr>
                <w:spacing w:val="-2"/>
                <w:sz w:val="24"/>
              </w:rPr>
              <w:t xml:space="preserve"> </w:t>
            </w:r>
            <w:r>
              <w:rPr>
                <w:sz w:val="24"/>
              </w:rPr>
              <w:t>of</w:t>
            </w:r>
            <w:r>
              <w:rPr>
                <w:spacing w:val="-2"/>
                <w:sz w:val="24"/>
              </w:rPr>
              <w:t xml:space="preserve"> </w:t>
            </w:r>
            <w:r>
              <w:rPr>
                <w:sz w:val="24"/>
              </w:rPr>
              <w:t>the</w:t>
            </w:r>
            <w:r>
              <w:rPr>
                <w:spacing w:val="-2"/>
                <w:sz w:val="24"/>
              </w:rPr>
              <w:t xml:space="preserve"> System</w:t>
            </w:r>
          </w:p>
          <w:p w14:paraId="1EAAD9C8">
            <w:pPr>
              <w:pStyle w:val="18"/>
              <w:numPr>
                <w:ilvl w:val="1"/>
                <w:numId w:val="11"/>
              </w:numPr>
              <w:tabs>
                <w:tab w:val="left" w:pos="1165"/>
              </w:tabs>
              <w:spacing w:before="169" w:after="0" w:line="240" w:lineRule="auto"/>
              <w:ind w:left="1165" w:right="0" w:hanging="540"/>
              <w:jc w:val="left"/>
              <w:rPr>
                <w:sz w:val="24"/>
              </w:rPr>
            </w:pPr>
            <w:r>
              <w:rPr>
                <w:sz w:val="24"/>
              </w:rPr>
              <w:t>Future</w:t>
            </w:r>
            <w:r>
              <w:rPr>
                <w:spacing w:val="-1"/>
                <w:sz w:val="24"/>
              </w:rPr>
              <w:t xml:space="preserve"> </w:t>
            </w:r>
            <w:r>
              <w:rPr>
                <w:spacing w:val="-2"/>
                <w:sz w:val="24"/>
              </w:rPr>
              <w:t>Enhancements</w:t>
            </w:r>
          </w:p>
          <w:p w14:paraId="538D0715">
            <w:pPr>
              <w:pStyle w:val="18"/>
              <w:numPr>
                <w:ilvl w:val="1"/>
                <w:numId w:val="11"/>
              </w:numPr>
              <w:tabs>
                <w:tab w:val="left" w:pos="1105"/>
              </w:tabs>
              <w:spacing w:before="169" w:after="0" w:line="240" w:lineRule="auto"/>
              <w:ind w:left="1105" w:right="0" w:hanging="540"/>
              <w:jc w:val="left"/>
              <w:rPr>
                <w:sz w:val="24"/>
              </w:rPr>
            </w:pPr>
            <w:r>
              <w:rPr>
                <w:spacing w:val="-2"/>
                <w:sz w:val="24"/>
              </w:rPr>
              <w:t>Inference</w:t>
            </w:r>
          </w:p>
        </w:tc>
        <w:tc>
          <w:tcPr>
            <w:tcW w:w="1906" w:type="dxa"/>
          </w:tcPr>
          <w:p w14:paraId="21F58251">
            <w:pPr>
              <w:pStyle w:val="18"/>
              <w:spacing w:before="0"/>
              <w:ind w:left="0"/>
              <w:rPr>
                <w:sz w:val="24"/>
              </w:rPr>
            </w:pPr>
          </w:p>
          <w:p w14:paraId="71A0AEA6">
            <w:pPr>
              <w:pStyle w:val="18"/>
              <w:spacing w:before="0"/>
              <w:ind w:left="0"/>
              <w:rPr>
                <w:rFonts w:hint="default"/>
                <w:sz w:val="24"/>
                <w:lang w:val="en-US"/>
              </w:rPr>
            </w:pPr>
            <w:r>
              <w:rPr>
                <w:rFonts w:hint="default"/>
                <w:sz w:val="24"/>
                <w:lang w:val="en-US"/>
              </w:rPr>
              <w:t xml:space="preserve">           46</w:t>
            </w:r>
          </w:p>
        </w:tc>
      </w:tr>
      <w:tr w14:paraId="0521F0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7" w:hRule="atLeast"/>
        </w:trPr>
        <w:tc>
          <w:tcPr>
            <w:tcW w:w="1253" w:type="dxa"/>
          </w:tcPr>
          <w:p w14:paraId="552C3F6A">
            <w:pPr>
              <w:pStyle w:val="18"/>
              <w:spacing w:before="0"/>
              <w:ind w:left="0"/>
              <w:rPr>
                <w:sz w:val="24"/>
              </w:rPr>
            </w:pPr>
          </w:p>
        </w:tc>
        <w:tc>
          <w:tcPr>
            <w:tcW w:w="6549" w:type="dxa"/>
          </w:tcPr>
          <w:p w14:paraId="32FDFEBD">
            <w:pPr>
              <w:pStyle w:val="18"/>
              <w:spacing w:before="94" w:line="595" w:lineRule="auto"/>
              <w:ind w:left="672" w:right="4698"/>
              <w:jc w:val="both"/>
              <w:rPr>
                <w:sz w:val="24"/>
              </w:rPr>
            </w:pPr>
            <w:r>
              <w:rPr>
                <w:spacing w:val="-2"/>
                <w:sz w:val="24"/>
              </w:rPr>
              <w:t>References</w:t>
            </w:r>
          </w:p>
          <w:p w14:paraId="6AF90614">
            <w:pPr>
              <w:pStyle w:val="18"/>
              <w:spacing w:before="1"/>
              <w:ind w:left="85" w:right="-58"/>
              <w:rPr>
                <w:b/>
                <w:i/>
                <w:sz w:val="24"/>
              </w:rPr>
            </w:pPr>
            <w:r>
              <w:rPr>
                <w:b/>
                <w:i/>
                <w:sz w:val="24"/>
              </w:rPr>
              <w:t>Note:</w:t>
            </w:r>
            <w:r>
              <w:rPr>
                <w:b/>
                <w:i/>
                <w:spacing w:val="20"/>
                <w:sz w:val="24"/>
              </w:rPr>
              <w:t xml:space="preserve"> </w:t>
            </w:r>
            <w:r>
              <w:rPr>
                <w:b/>
                <w:i/>
                <w:sz w:val="24"/>
              </w:rPr>
              <w:t>List</w:t>
            </w:r>
            <w:r>
              <w:rPr>
                <w:b/>
                <w:i/>
                <w:spacing w:val="23"/>
                <w:sz w:val="24"/>
              </w:rPr>
              <w:t xml:space="preserve"> </w:t>
            </w:r>
            <w:r>
              <w:rPr>
                <w:b/>
                <w:i/>
                <w:sz w:val="24"/>
              </w:rPr>
              <w:t>of</w:t>
            </w:r>
            <w:r>
              <w:rPr>
                <w:b/>
                <w:i/>
                <w:spacing w:val="23"/>
                <w:sz w:val="24"/>
              </w:rPr>
              <w:t xml:space="preserve"> </w:t>
            </w:r>
            <w:r>
              <w:rPr>
                <w:b/>
                <w:i/>
                <w:sz w:val="24"/>
              </w:rPr>
              <w:t>References</w:t>
            </w:r>
            <w:r>
              <w:rPr>
                <w:b/>
                <w:i/>
                <w:spacing w:val="23"/>
                <w:sz w:val="24"/>
              </w:rPr>
              <w:t xml:space="preserve"> </w:t>
            </w:r>
            <w:r>
              <w:rPr>
                <w:b/>
                <w:i/>
                <w:sz w:val="24"/>
              </w:rPr>
              <w:t>should</w:t>
            </w:r>
            <w:r>
              <w:rPr>
                <w:b/>
                <w:i/>
                <w:spacing w:val="22"/>
                <w:sz w:val="24"/>
              </w:rPr>
              <w:t xml:space="preserve"> </w:t>
            </w:r>
            <w:r>
              <w:rPr>
                <w:b/>
                <w:i/>
                <w:sz w:val="24"/>
              </w:rPr>
              <w:t>be</w:t>
            </w:r>
            <w:r>
              <w:rPr>
                <w:b/>
                <w:i/>
                <w:spacing w:val="23"/>
                <w:sz w:val="24"/>
              </w:rPr>
              <w:t xml:space="preserve"> </w:t>
            </w:r>
            <w:r>
              <w:rPr>
                <w:b/>
                <w:i/>
                <w:sz w:val="24"/>
              </w:rPr>
              <w:t>written</w:t>
            </w:r>
            <w:r>
              <w:rPr>
                <w:b/>
                <w:i/>
                <w:spacing w:val="23"/>
                <w:sz w:val="24"/>
              </w:rPr>
              <w:t xml:space="preserve"> </w:t>
            </w:r>
            <w:r>
              <w:rPr>
                <w:b/>
                <w:i/>
                <w:sz w:val="24"/>
              </w:rPr>
              <w:t>as</w:t>
            </w:r>
            <w:r>
              <w:rPr>
                <w:b/>
                <w:i/>
                <w:spacing w:val="23"/>
                <w:sz w:val="24"/>
              </w:rPr>
              <w:t xml:space="preserve"> </w:t>
            </w:r>
            <w:r>
              <w:rPr>
                <w:b/>
                <w:i/>
                <w:sz w:val="24"/>
              </w:rPr>
              <w:t>per</w:t>
            </w:r>
            <w:r>
              <w:rPr>
                <w:b/>
                <w:i/>
                <w:spacing w:val="23"/>
                <w:sz w:val="24"/>
              </w:rPr>
              <w:t xml:space="preserve"> </w:t>
            </w:r>
            <w:r>
              <w:rPr>
                <w:b/>
                <w:i/>
                <w:spacing w:val="-2"/>
                <w:sz w:val="24"/>
              </w:rPr>
              <w:t>IEEE/Springe</w:t>
            </w:r>
          </w:p>
          <w:p w14:paraId="7F9EB737">
            <w:pPr>
              <w:pStyle w:val="18"/>
              <w:spacing w:before="67"/>
              <w:ind w:left="85"/>
              <w:rPr>
                <w:b/>
                <w:i/>
                <w:sz w:val="24"/>
              </w:rPr>
            </w:pPr>
            <w:r>
              <w:rPr>
                <w:b/>
                <w:i/>
                <w:sz w:val="24"/>
              </w:rPr>
              <w:t>reference</w:t>
            </w:r>
            <w:r>
              <w:rPr>
                <w:b/>
                <w:i/>
                <w:spacing w:val="-3"/>
                <w:sz w:val="24"/>
              </w:rPr>
              <w:t xml:space="preserve"> </w:t>
            </w:r>
            <w:r>
              <w:rPr>
                <w:b/>
                <w:i/>
                <w:sz w:val="24"/>
              </w:rPr>
              <w:t>format.</w:t>
            </w:r>
            <w:r>
              <w:rPr>
                <w:b/>
                <w:i/>
                <w:spacing w:val="27"/>
                <w:sz w:val="24"/>
              </w:rPr>
              <w:t xml:space="preserve">  </w:t>
            </w:r>
            <w:r>
              <w:rPr>
                <w:b/>
                <w:i/>
                <w:sz w:val="24"/>
              </w:rPr>
              <w:t>(Specimen</w:t>
            </w:r>
            <w:r>
              <w:rPr>
                <w:b/>
                <w:i/>
                <w:spacing w:val="-2"/>
                <w:sz w:val="24"/>
              </w:rPr>
              <w:t xml:space="preserve"> attached)</w:t>
            </w:r>
          </w:p>
        </w:tc>
        <w:tc>
          <w:tcPr>
            <w:tcW w:w="1906" w:type="dxa"/>
          </w:tcPr>
          <w:p w14:paraId="5FAC5EE4">
            <w:pPr>
              <w:pStyle w:val="18"/>
              <w:spacing w:before="0"/>
              <w:ind w:left="0"/>
              <w:rPr>
                <w:rFonts w:hint="default"/>
                <w:sz w:val="24"/>
                <w:lang w:val="en-US"/>
              </w:rPr>
            </w:pPr>
            <w:r>
              <w:rPr>
                <w:rFonts w:hint="default"/>
                <w:sz w:val="24"/>
                <w:lang w:val="en-US"/>
              </w:rPr>
              <w:t xml:space="preserve">           </w:t>
            </w:r>
          </w:p>
          <w:p w14:paraId="447F4F6C">
            <w:pPr>
              <w:pStyle w:val="18"/>
              <w:spacing w:before="0"/>
              <w:ind w:left="0"/>
              <w:rPr>
                <w:rFonts w:hint="default"/>
                <w:sz w:val="24"/>
                <w:lang w:val="en-US"/>
              </w:rPr>
            </w:pPr>
            <w:r>
              <w:rPr>
                <w:rFonts w:hint="default"/>
                <w:sz w:val="24"/>
                <w:lang w:val="en-US"/>
              </w:rPr>
              <w:t xml:space="preserve">            50</w:t>
            </w:r>
            <w:bookmarkStart w:id="3" w:name="_GoBack"/>
            <w:bookmarkEnd w:id="3"/>
          </w:p>
        </w:tc>
      </w:tr>
    </w:tbl>
    <w:p w14:paraId="431F0435">
      <w:pPr>
        <w:pStyle w:val="10"/>
        <w:rPr>
          <w:b/>
        </w:rPr>
      </w:pPr>
    </w:p>
    <w:p w14:paraId="0CA04D5C">
      <w:pPr>
        <w:pStyle w:val="10"/>
        <w:rPr>
          <w:b/>
        </w:rPr>
      </w:pPr>
    </w:p>
    <w:p w14:paraId="12DE50EA">
      <w:pPr>
        <w:pStyle w:val="10"/>
        <w:rPr>
          <w:b/>
        </w:rPr>
      </w:pPr>
    </w:p>
    <w:p w14:paraId="489876DD">
      <w:pPr>
        <w:pStyle w:val="10"/>
        <w:rPr>
          <w:b/>
        </w:rPr>
      </w:pPr>
    </w:p>
    <w:p w14:paraId="318A81ED">
      <w:pPr>
        <w:pStyle w:val="10"/>
        <w:rPr>
          <w:b/>
        </w:rPr>
      </w:pPr>
    </w:p>
    <w:p w14:paraId="1673C2F9">
      <w:pPr>
        <w:pStyle w:val="10"/>
        <w:rPr>
          <w:b/>
        </w:rPr>
      </w:pPr>
    </w:p>
    <w:p w14:paraId="3F3E1C8E">
      <w:pPr>
        <w:pStyle w:val="10"/>
        <w:rPr>
          <w:b/>
        </w:rPr>
      </w:pPr>
    </w:p>
    <w:p w14:paraId="1D32673D">
      <w:pPr>
        <w:pStyle w:val="10"/>
        <w:rPr>
          <w:b/>
        </w:rPr>
      </w:pPr>
    </w:p>
    <w:p w14:paraId="41F2BB7D">
      <w:pPr>
        <w:pStyle w:val="10"/>
        <w:rPr>
          <w:b/>
        </w:rPr>
      </w:pPr>
    </w:p>
    <w:p w14:paraId="0978EACF">
      <w:pPr>
        <w:pStyle w:val="10"/>
        <w:rPr>
          <w:b/>
        </w:rPr>
      </w:pPr>
    </w:p>
    <w:p w14:paraId="4087E9F8">
      <w:pPr>
        <w:pStyle w:val="10"/>
        <w:rPr>
          <w:b/>
        </w:rPr>
      </w:pPr>
    </w:p>
    <w:p w14:paraId="5DF7117E">
      <w:pPr>
        <w:pStyle w:val="10"/>
        <w:rPr>
          <w:b/>
        </w:rPr>
      </w:pPr>
    </w:p>
    <w:p w14:paraId="3FF53586">
      <w:pPr>
        <w:pStyle w:val="10"/>
        <w:rPr>
          <w:b/>
        </w:rPr>
      </w:pPr>
    </w:p>
    <w:p w14:paraId="1415F7EC">
      <w:pPr>
        <w:pStyle w:val="10"/>
        <w:rPr>
          <w:b/>
        </w:rPr>
      </w:pPr>
    </w:p>
    <w:p w14:paraId="593AFCF8">
      <w:pPr>
        <w:pStyle w:val="10"/>
        <w:rPr>
          <w:b/>
        </w:rPr>
      </w:pPr>
    </w:p>
    <w:p w14:paraId="5724737F">
      <w:pPr>
        <w:pStyle w:val="10"/>
        <w:rPr>
          <w:b/>
        </w:rPr>
      </w:pPr>
    </w:p>
    <w:p w14:paraId="34A18C81">
      <w:pPr>
        <w:pStyle w:val="10"/>
        <w:rPr>
          <w:b/>
        </w:rPr>
      </w:pPr>
    </w:p>
    <w:p w14:paraId="094F64D3">
      <w:pPr>
        <w:pStyle w:val="10"/>
        <w:rPr>
          <w:b/>
        </w:rPr>
      </w:pPr>
    </w:p>
    <w:p w14:paraId="16C64201">
      <w:pPr>
        <w:pStyle w:val="10"/>
        <w:rPr>
          <w:b/>
        </w:rPr>
      </w:pPr>
    </w:p>
    <w:p w14:paraId="5C85895B">
      <w:pPr>
        <w:pStyle w:val="10"/>
        <w:rPr>
          <w:b/>
        </w:rPr>
      </w:pPr>
    </w:p>
    <w:p w14:paraId="3875694D">
      <w:pPr>
        <w:pStyle w:val="10"/>
        <w:rPr>
          <w:b/>
        </w:rPr>
      </w:pPr>
    </w:p>
    <w:p w14:paraId="11B3B6C6">
      <w:pPr>
        <w:pStyle w:val="10"/>
        <w:rPr>
          <w:b/>
        </w:rPr>
      </w:pPr>
    </w:p>
    <w:p w14:paraId="561D6BA9">
      <w:pPr>
        <w:pStyle w:val="10"/>
        <w:rPr>
          <w:b/>
        </w:rPr>
      </w:pPr>
    </w:p>
    <w:p w14:paraId="4CC269C6">
      <w:pPr>
        <w:pStyle w:val="10"/>
        <w:rPr>
          <w:b/>
        </w:rPr>
      </w:pPr>
    </w:p>
    <w:p w14:paraId="265F36E4">
      <w:pPr>
        <w:pStyle w:val="10"/>
        <w:rPr>
          <w:b/>
        </w:rPr>
      </w:pPr>
    </w:p>
    <w:p w14:paraId="514AF418">
      <w:pPr>
        <w:pStyle w:val="10"/>
        <w:spacing w:line="360" w:lineRule="auto"/>
        <w:rPr>
          <w:b/>
        </w:rPr>
      </w:pPr>
    </w:p>
    <w:p w14:paraId="2A271E06">
      <w:pPr>
        <w:pStyle w:val="18"/>
        <w:spacing w:before="152" w:line="360" w:lineRule="auto"/>
        <w:ind w:left="155"/>
        <w:jc w:val="center"/>
        <w:rPr>
          <w:rFonts w:hint="default"/>
          <w:b/>
          <w:sz w:val="32"/>
          <w:szCs w:val="32"/>
          <w:lang w:val="en-US"/>
        </w:rPr>
      </w:pPr>
      <w:r>
        <w:rPr>
          <w:rFonts w:hint="default"/>
          <w:b/>
          <w:sz w:val="32"/>
          <w:szCs w:val="32"/>
          <w:lang w:val="en-US"/>
        </w:rPr>
        <w:t>CHAPTER 1</w:t>
      </w:r>
    </w:p>
    <w:p w14:paraId="13D7E3F4">
      <w:pPr>
        <w:pStyle w:val="18"/>
        <w:spacing w:before="152" w:line="360" w:lineRule="auto"/>
        <w:ind w:left="155"/>
        <w:jc w:val="center"/>
        <w:rPr>
          <w:b/>
          <w:sz w:val="32"/>
          <w:szCs w:val="32"/>
        </w:rPr>
      </w:pPr>
      <w:r>
        <w:rPr>
          <w:b/>
          <w:sz w:val="32"/>
          <w:szCs w:val="32"/>
        </w:rPr>
        <w:t>PROJECT</w:t>
      </w:r>
      <w:r>
        <w:rPr>
          <w:b/>
          <w:spacing w:val="-11"/>
          <w:sz w:val="32"/>
          <w:szCs w:val="32"/>
        </w:rPr>
        <w:t xml:space="preserve"> </w:t>
      </w:r>
      <w:r>
        <w:rPr>
          <w:b/>
          <w:sz w:val="32"/>
          <w:szCs w:val="32"/>
        </w:rPr>
        <w:t>DESCRIPTION</w:t>
      </w:r>
      <w:r>
        <w:rPr>
          <w:b/>
          <w:spacing w:val="-17"/>
          <w:sz w:val="32"/>
          <w:szCs w:val="32"/>
        </w:rPr>
        <w:t xml:space="preserve"> </w:t>
      </w:r>
      <w:r>
        <w:rPr>
          <w:b/>
          <w:sz w:val="32"/>
          <w:szCs w:val="32"/>
        </w:rPr>
        <w:t>AND</w:t>
      </w:r>
      <w:r>
        <w:rPr>
          <w:b/>
          <w:spacing w:val="-2"/>
          <w:sz w:val="32"/>
          <w:szCs w:val="32"/>
        </w:rPr>
        <w:t xml:space="preserve"> OUTLINE</w:t>
      </w:r>
    </w:p>
    <w:p w14:paraId="24EBFE7D">
      <w:pPr>
        <w:pStyle w:val="10"/>
        <w:spacing w:line="360" w:lineRule="auto"/>
        <w:rPr>
          <w:rFonts w:hint="default"/>
          <w:b/>
          <w:lang w:val="en-US"/>
        </w:rPr>
      </w:pPr>
    </w:p>
    <w:p w14:paraId="5A711E91">
      <w:pPr>
        <w:pStyle w:val="10"/>
        <w:spacing w:line="360" w:lineRule="auto"/>
        <w:rPr>
          <w:rFonts w:hint="default"/>
          <w:b/>
          <w:bCs w:val="0"/>
          <w:lang w:val="en-US"/>
        </w:rPr>
      </w:pPr>
      <w:r>
        <w:rPr>
          <w:rFonts w:hint="default"/>
          <w:b/>
          <w:bCs w:val="0"/>
          <w:lang w:val="en-US"/>
        </w:rPr>
        <w:t>1.1 INTRODUCTION</w:t>
      </w:r>
    </w:p>
    <w:p w14:paraId="166773AF">
      <w:pPr>
        <w:pStyle w:val="10"/>
        <w:spacing w:line="360" w:lineRule="auto"/>
        <w:rPr>
          <w:rFonts w:hint="default"/>
          <w:b w:val="0"/>
          <w:bCs/>
        </w:rPr>
      </w:pPr>
    </w:p>
    <w:p w14:paraId="0EBF925E">
      <w:pPr>
        <w:pStyle w:val="10"/>
        <w:spacing w:line="360" w:lineRule="auto"/>
        <w:rPr>
          <w:rFonts w:hint="default"/>
          <w:b w:val="0"/>
          <w:bCs/>
        </w:rPr>
      </w:pPr>
      <w:r>
        <w:rPr>
          <w:rFonts w:hint="default"/>
          <w:b w:val="0"/>
          <w:bCs/>
        </w:rPr>
        <w:t>The advent of deep learning has catalyzed a revolution across various fields, with medical imaging emerging as one of the most significant beneficiaries. Convolutional Neural Networks (CNNs), in particular, have demonstrated exceptional prowess in analyzing visual imagery, rivaling and even surpassing human expert performance in specific tasks such as image classification, segmentation, and object detection. This capability is critically important in oncology, where early and accurate diagnosis can dramatically alter patient prognosis.</w:t>
      </w:r>
    </w:p>
    <w:p w14:paraId="4967DAE1">
      <w:pPr>
        <w:pStyle w:val="10"/>
        <w:spacing w:line="360" w:lineRule="auto"/>
        <w:rPr>
          <w:rFonts w:hint="default"/>
          <w:b w:val="0"/>
          <w:bCs/>
        </w:rPr>
      </w:pPr>
    </w:p>
    <w:p w14:paraId="5E80708F">
      <w:pPr>
        <w:pStyle w:val="10"/>
        <w:spacing w:line="360" w:lineRule="auto"/>
        <w:rPr>
          <w:rFonts w:hint="default"/>
          <w:b w:val="0"/>
          <w:bCs/>
        </w:rPr>
      </w:pPr>
      <w:r>
        <w:rPr>
          <w:rFonts w:hint="default"/>
          <w:b w:val="0"/>
          <w:bCs/>
        </w:rPr>
        <w:t>Brain tumors, characterized by the uncontrolled growth of abnormal cells in the brain, are among the most severe medical conditions. Diagnosis typically involves the analysis of neuroimaging data, with Magnetic Resonance Imaging (MRI) being the gold standard due to its excellent soft-tissue contrast. However, the manual interpretation of these scans is a complex, subjective, and labor-intensive process that depends heavily on the radiologist's expertise. This can lead to variability in diagnosis and potential delays in initiating treatment.</w:t>
      </w:r>
    </w:p>
    <w:p w14:paraId="2665B7E4">
      <w:pPr>
        <w:pStyle w:val="10"/>
        <w:spacing w:line="360" w:lineRule="auto"/>
        <w:rPr>
          <w:rFonts w:hint="default"/>
          <w:b w:val="0"/>
          <w:bCs/>
        </w:rPr>
      </w:pPr>
    </w:p>
    <w:p w14:paraId="79D6AB9C">
      <w:pPr>
        <w:pStyle w:val="10"/>
        <w:spacing w:line="360" w:lineRule="auto"/>
        <w:rPr>
          <w:rFonts w:hint="default"/>
          <w:b w:val="0"/>
          <w:bCs/>
        </w:rPr>
      </w:pPr>
      <w:r>
        <w:rPr>
          <w:rFonts w:hint="default"/>
          <w:b w:val="0"/>
          <w:bCs/>
        </w:rPr>
        <w:t>This project explores the application of deep learning, specifically customized CNN architectures and transfer learning techniques, to automate the detection of brain tumors from MRI scans. The primary goal is to develop a computer-aided diagnosis (CAD) system that can assist radiologists by providing a fast, accurate, and consistent second opinion, thereby improving diagnostic efficiency and patient outcomes.</w:t>
      </w:r>
    </w:p>
    <w:p w14:paraId="1BF8E85F">
      <w:pPr>
        <w:pStyle w:val="10"/>
        <w:spacing w:line="360" w:lineRule="auto"/>
        <w:rPr>
          <w:rFonts w:hint="default"/>
          <w:b w:val="0"/>
          <w:bCs/>
        </w:rPr>
      </w:pPr>
    </w:p>
    <w:p w14:paraId="5797417F">
      <w:pPr>
        <w:pStyle w:val="10"/>
        <w:spacing w:line="360" w:lineRule="auto"/>
        <w:rPr>
          <w:rFonts w:hint="default"/>
          <w:b/>
          <w:bCs w:val="0"/>
        </w:rPr>
      </w:pPr>
      <w:r>
        <w:rPr>
          <w:rFonts w:hint="default"/>
          <w:b/>
          <w:bCs w:val="0"/>
        </w:rPr>
        <w:t>1.2 MOTIVATION FOR THE WORK</w:t>
      </w:r>
    </w:p>
    <w:p w14:paraId="2480F9E0">
      <w:pPr>
        <w:pStyle w:val="10"/>
        <w:spacing w:line="360" w:lineRule="auto"/>
        <w:rPr>
          <w:rFonts w:hint="default"/>
          <w:b/>
          <w:bCs w:val="0"/>
        </w:rPr>
      </w:pPr>
    </w:p>
    <w:p w14:paraId="76E09858">
      <w:pPr>
        <w:pStyle w:val="10"/>
        <w:spacing w:line="360" w:lineRule="auto"/>
        <w:rPr>
          <w:rFonts w:hint="default"/>
          <w:b w:val="0"/>
          <w:bCs/>
        </w:rPr>
      </w:pPr>
      <w:r>
        <w:rPr>
          <w:rFonts w:hint="default"/>
          <w:b w:val="0"/>
          <w:bCs/>
        </w:rPr>
        <w:t>The motivation for this work is multi-faceted:</w:t>
      </w:r>
    </w:p>
    <w:p w14:paraId="3866FBD2">
      <w:pPr>
        <w:pStyle w:val="10"/>
        <w:spacing w:line="360" w:lineRule="auto"/>
        <w:rPr>
          <w:rFonts w:hint="default"/>
          <w:b w:val="0"/>
          <w:bCs/>
        </w:rPr>
      </w:pPr>
    </w:p>
    <w:p w14:paraId="00DB15C8">
      <w:pPr>
        <w:pStyle w:val="10"/>
        <w:numPr>
          <w:ilvl w:val="0"/>
          <w:numId w:val="12"/>
        </w:numPr>
        <w:spacing w:line="360" w:lineRule="auto"/>
        <w:rPr>
          <w:rFonts w:hint="default"/>
          <w:b w:val="0"/>
          <w:bCs/>
        </w:rPr>
      </w:pPr>
      <w:r>
        <w:rPr>
          <w:rFonts w:hint="default"/>
          <w:b w:val="0"/>
          <w:bCs/>
        </w:rPr>
        <w:t>Clinical Need: The global burden of brain cancer is significant. Delays in diagnosis can drastically reduce treatment options and survival chances. An automated system can expedite the initial screening process.</w:t>
      </w:r>
    </w:p>
    <w:p w14:paraId="201551D6">
      <w:pPr>
        <w:pStyle w:val="10"/>
        <w:spacing w:line="360" w:lineRule="auto"/>
        <w:rPr>
          <w:rFonts w:hint="default"/>
          <w:b w:val="0"/>
          <w:bCs/>
        </w:rPr>
      </w:pPr>
    </w:p>
    <w:p w14:paraId="6466071A">
      <w:pPr>
        <w:pStyle w:val="10"/>
        <w:numPr>
          <w:ilvl w:val="0"/>
          <w:numId w:val="12"/>
        </w:numPr>
        <w:spacing w:line="360" w:lineRule="auto"/>
        <w:ind w:left="0" w:leftChars="0" w:firstLine="0" w:firstLineChars="0"/>
        <w:rPr>
          <w:rFonts w:hint="default"/>
          <w:b w:val="0"/>
          <w:bCs/>
        </w:rPr>
      </w:pPr>
      <w:r>
        <w:rPr>
          <w:rFonts w:hint="default"/>
          <w:b w:val="0"/>
          <w:bCs/>
        </w:rPr>
        <w:t>Addressing Diagnostic Variability: Diagnostic accuracy can vary between practitioners. An AI model provides a consistent benchmark, reducing subjectivity.</w:t>
      </w:r>
    </w:p>
    <w:p w14:paraId="44EF82B3">
      <w:pPr>
        <w:pStyle w:val="10"/>
        <w:spacing w:line="360" w:lineRule="auto"/>
        <w:rPr>
          <w:rFonts w:hint="default"/>
          <w:b w:val="0"/>
          <w:bCs/>
        </w:rPr>
      </w:pPr>
    </w:p>
    <w:p w14:paraId="166B4FA1">
      <w:pPr>
        <w:pStyle w:val="10"/>
        <w:numPr>
          <w:ilvl w:val="0"/>
          <w:numId w:val="12"/>
        </w:numPr>
        <w:spacing w:line="360" w:lineRule="auto"/>
        <w:ind w:left="0" w:leftChars="0" w:firstLine="0" w:firstLineChars="0"/>
        <w:rPr>
          <w:rFonts w:hint="default"/>
          <w:b w:val="0"/>
          <w:bCs/>
        </w:rPr>
      </w:pPr>
      <w:r>
        <w:rPr>
          <w:rFonts w:hint="default"/>
          <w:b w:val="0"/>
          <w:bCs/>
        </w:rPr>
        <w:t>Workload Reduction: Radiologists are often overburdened. An automated screening tool can prioritize potentially critical cases, improving workflow efficiency.</w:t>
      </w:r>
    </w:p>
    <w:p w14:paraId="6E94BD24">
      <w:pPr>
        <w:pStyle w:val="10"/>
        <w:spacing w:line="360" w:lineRule="auto"/>
        <w:rPr>
          <w:rFonts w:hint="default"/>
          <w:b w:val="0"/>
          <w:bCs/>
        </w:rPr>
      </w:pPr>
    </w:p>
    <w:p w14:paraId="4807570E">
      <w:pPr>
        <w:pStyle w:val="10"/>
        <w:numPr>
          <w:ilvl w:val="0"/>
          <w:numId w:val="12"/>
        </w:numPr>
        <w:spacing w:line="360" w:lineRule="auto"/>
        <w:ind w:left="0" w:leftChars="0" w:firstLine="0" w:firstLineChars="0"/>
        <w:rPr>
          <w:rFonts w:hint="default"/>
          <w:b w:val="0"/>
          <w:bCs/>
        </w:rPr>
      </w:pPr>
      <w:r>
        <w:rPr>
          <w:rFonts w:hint="default"/>
          <w:b w:val="0"/>
          <w:bCs/>
        </w:rPr>
        <w:t>Accessibility: Such a system can be deployed in telemedicine platforms or regions with limited access to specialist radiologists, democratizing access to quality diagnostic support.</w:t>
      </w:r>
    </w:p>
    <w:p w14:paraId="658A5D1B">
      <w:pPr>
        <w:pStyle w:val="10"/>
        <w:spacing w:line="360" w:lineRule="auto"/>
        <w:rPr>
          <w:rFonts w:hint="default"/>
          <w:b w:val="0"/>
          <w:bCs/>
        </w:rPr>
      </w:pPr>
    </w:p>
    <w:p w14:paraId="44812ABF">
      <w:pPr>
        <w:pStyle w:val="10"/>
        <w:spacing w:line="360" w:lineRule="auto"/>
        <w:rPr>
          <w:rFonts w:hint="default"/>
          <w:b/>
          <w:bCs w:val="0"/>
        </w:rPr>
      </w:pPr>
      <w:r>
        <w:rPr>
          <w:rFonts w:hint="default"/>
          <w:b/>
          <w:bCs w:val="0"/>
        </w:rPr>
        <w:t>1.3 KEY TECHNIQUES</w:t>
      </w:r>
    </w:p>
    <w:p w14:paraId="495C2A00">
      <w:pPr>
        <w:pStyle w:val="10"/>
        <w:spacing w:line="360" w:lineRule="auto"/>
        <w:rPr>
          <w:rFonts w:hint="default"/>
          <w:b w:val="0"/>
          <w:bCs/>
        </w:rPr>
      </w:pPr>
    </w:p>
    <w:p w14:paraId="7382EB74">
      <w:pPr>
        <w:pStyle w:val="10"/>
        <w:spacing w:line="360" w:lineRule="auto"/>
        <w:rPr>
          <w:rFonts w:hint="default"/>
          <w:b w:val="0"/>
          <w:bCs/>
        </w:rPr>
      </w:pPr>
      <w:r>
        <w:rPr>
          <w:rFonts w:hint="default"/>
          <w:b w:val="0"/>
          <w:bCs/>
        </w:rPr>
        <w:t>This project employs a range of sophisticated techniques from deep learning and software engineering:</w:t>
      </w:r>
    </w:p>
    <w:p w14:paraId="0F201ECF">
      <w:pPr>
        <w:pStyle w:val="10"/>
        <w:spacing w:line="360" w:lineRule="auto"/>
        <w:rPr>
          <w:rFonts w:hint="default"/>
          <w:b w:val="0"/>
          <w:bCs/>
        </w:rPr>
      </w:pPr>
      <w:r>
        <w:rPr>
          <w:rFonts w:hint="default"/>
          <w:b w:val="0"/>
          <w:bCs/>
        </w:rPr>
        <w:t>Convolutional Neural Networks (CNNs): The core technology for feature extraction and image classification from MRI scans.</w:t>
      </w:r>
    </w:p>
    <w:p w14:paraId="7EE5C5B8">
      <w:pPr>
        <w:pStyle w:val="10"/>
        <w:spacing w:line="360" w:lineRule="auto"/>
        <w:rPr>
          <w:rFonts w:hint="default"/>
          <w:b w:val="0"/>
          <w:bCs/>
        </w:rPr>
      </w:pPr>
      <w:r>
        <w:rPr>
          <w:rFonts w:hint="default"/>
          <w:b w:val="0"/>
          <w:bCs/>
        </w:rPr>
        <w:t>Transfer Learning: Utilizing pre-trained models like VGG16 and ResNet50, fine-tuned on our specific brain MRI dataset to achieve high accuracy with less training time and data.</w:t>
      </w:r>
    </w:p>
    <w:p w14:paraId="255BBA0D">
      <w:pPr>
        <w:pStyle w:val="10"/>
        <w:spacing w:line="360" w:lineRule="auto"/>
        <w:rPr>
          <w:rFonts w:hint="default"/>
          <w:b w:val="0"/>
          <w:bCs/>
        </w:rPr>
      </w:pPr>
      <w:r>
        <w:rPr>
          <w:rFonts w:hint="default"/>
          <w:b w:val="0"/>
          <w:bCs/>
        </w:rPr>
        <w:t>Data Augmentation: Techniques such as rotation, flipping, and scaling are used to artificially expand the training dataset, improving model generalization and reducing overfitting.</w:t>
      </w:r>
    </w:p>
    <w:p w14:paraId="07795FB4">
      <w:pPr>
        <w:pStyle w:val="10"/>
        <w:spacing w:line="360" w:lineRule="auto"/>
        <w:rPr>
          <w:rFonts w:hint="default"/>
          <w:b w:val="0"/>
          <w:bCs/>
        </w:rPr>
      </w:pPr>
      <w:r>
        <w:rPr>
          <w:rFonts w:hint="default"/>
          <w:b w:val="0"/>
          <w:bCs/>
        </w:rPr>
        <w:t>Model Optimization: Implementing callbacks like early stopping and reducing learning rate on plateau to optimize the training process.</w:t>
      </w:r>
    </w:p>
    <w:p w14:paraId="66922FE5">
      <w:pPr>
        <w:pStyle w:val="10"/>
        <w:spacing w:line="360" w:lineRule="auto"/>
        <w:rPr>
          <w:rFonts w:hint="default"/>
          <w:b w:val="0"/>
          <w:bCs/>
        </w:rPr>
      </w:pPr>
      <w:r>
        <w:rPr>
          <w:rFonts w:hint="default"/>
          <w:b w:val="0"/>
          <w:bCs/>
        </w:rPr>
        <w:t>Web Framework (Flask): Used to develop a RESTful API and a user-friendly web interface for easy interaction with the trained model.</w:t>
      </w:r>
    </w:p>
    <w:p w14:paraId="3D6C7615">
      <w:pPr>
        <w:pStyle w:val="10"/>
        <w:spacing w:line="360" w:lineRule="auto"/>
        <w:rPr>
          <w:rFonts w:hint="default"/>
          <w:b w:val="0"/>
          <w:bCs/>
        </w:rPr>
      </w:pPr>
      <w:r>
        <w:rPr>
          <w:rFonts w:hint="default"/>
          <w:b w:val="0"/>
          <w:bCs/>
        </w:rPr>
        <w:t>Python Libraries: Extensive use of TensorFlow, Keras, OpenCV, NumPy, Pandas, and Matplotlib for model development, data processing, and visualization.</w:t>
      </w:r>
    </w:p>
    <w:p w14:paraId="6951C6DB">
      <w:pPr>
        <w:pStyle w:val="10"/>
        <w:spacing w:line="360" w:lineRule="auto"/>
        <w:rPr>
          <w:rFonts w:hint="default"/>
          <w:b w:val="0"/>
          <w:bCs/>
        </w:rPr>
      </w:pPr>
    </w:p>
    <w:p w14:paraId="60F0564D">
      <w:pPr>
        <w:pStyle w:val="10"/>
        <w:spacing w:line="360" w:lineRule="auto"/>
        <w:rPr>
          <w:rFonts w:hint="default"/>
          <w:b/>
          <w:bCs w:val="0"/>
        </w:rPr>
      </w:pPr>
      <w:r>
        <w:rPr>
          <w:rFonts w:hint="default"/>
          <w:b/>
          <w:bCs w:val="0"/>
        </w:rPr>
        <w:t>1.4 PROBLEM STATEMENT</w:t>
      </w:r>
    </w:p>
    <w:p w14:paraId="2BB8FE83">
      <w:pPr>
        <w:pStyle w:val="10"/>
        <w:spacing w:line="360" w:lineRule="auto"/>
        <w:rPr>
          <w:rFonts w:hint="default"/>
          <w:b w:val="0"/>
          <w:bCs/>
        </w:rPr>
      </w:pPr>
    </w:p>
    <w:p w14:paraId="1D3BC1CD">
      <w:pPr>
        <w:pStyle w:val="10"/>
        <w:spacing w:line="360" w:lineRule="auto"/>
        <w:rPr>
          <w:rFonts w:hint="default"/>
          <w:b w:val="0"/>
          <w:bCs/>
        </w:rPr>
      </w:pPr>
      <w:r>
        <w:rPr>
          <w:rFonts w:hint="default"/>
          <w:b w:val="0"/>
          <w:bCs/>
        </w:rPr>
        <w:t>The core problem is the inherent limitations of manual, visual inspection of brain MRI scans for tumor detection. This process is:</w:t>
      </w:r>
    </w:p>
    <w:p w14:paraId="6E31C6D1">
      <w:pPr>
        <w:pStyle w:val="10"/>
        <w:spacing w:line="360" w:lineRule="auto"/>
        <w:rPr>
          <w:rFonts w:hint="default"/>
          <w:b w:val="0"/>
          <w:bCs/>
        </w:rPr>
      </w:pPr>
    </w:p>
    <w:p w14:paraId="04243907">
      <w:pPr>
        <w:pStyle w:val="10"/>
        <w:spacing w:line="360" w:lineRule="auto"/>
        <w:rPr>
          <w:rFonts w:hint="default"/>
          <w:b w:val="0"/>
          <w:bCs/>
        </w:rPr>
      </w:pPr>
      <w:r>
        <w:rPr>
          <w:rFonts w:hint="default"/>
          <w:b w:val="0"/>
          <w:bCs/>
        </w:rPr>
        <w:t>Time-Intensive: Analyzing a single patient's multi-sequence MRI scan can take considerable time.</w:t>
      </w:r>
    </w:p>
    <w:p w14:paraId="131C0241">
      <w:pPr>
        <w:pStyle w:val="10"/>
        <w:spacing w:line="360" w:lineRule="auto"/>
        <w:rPr>
          <w:rFonts w:hint="default"/>
          <w:b w:val="0"/>
          <w:bCs/>
        </w:rPr>
      </w:pPr>
    </w:p>
    <w:p w14:paraId="4A6D1E6C">
      <w:pPr>
        <w:pStyle w:val="10"/>
        <w:spacing w:line="360" w:lineRule="auto"/>
        <w:rPr>
          <w:rFonts w:hint="default"/>
          <w:b w:val="0"/>
          <w:bCs/>
        </w:rPr>
      </w:pPr>
      <w:r>
        <w:rPr>
          <w:rFonts w:hint="default"/>
          <w:b w:val="0"/>
          <w:bCs/>
        </w:rPr>
        <w:t>Prone to Subjectivity: Diagnosis can be influenced by a radiologist's experience and expertise.</w:t>
      </w:r>
    </w:p>
    <w:p w14:paraId="0CB3D7BF">
      <w:pPr>
        <w:pStyle w:val="10"/>
        <w:spacing w:line="360" w:lineRule="auto"/>
        <w:rPr>
          <w:rFonts w:hint="default"/>
          <w:b w:val="0"/>
          <w:bCs/>
        </w:rPr>
      </w:pPr>
    </w:p>
    <w:p w14:paraId="2C472876">
      <w:pPr>
        <w:pStyle w:val="10"/>
        <w:spacing w:line="360" w:lineRule="auto"/>
        <w:rPr>
          <w:rFonts w:hint="default"/>
          <w:b w:val="0"/>
          <w:bCs/>
        </w:rPr>
      </w:pPr>
      <w:r>
        <w:rPr>
          <w:rFonts w:hint="default"/>
          <w:b w:val="0"/>
          <w:bCs/>
        </w:rPr>
        <w:t>Challenging for Early Detection: Early-stage tumors can be small and have low contrast, making them easy to miss.</w:t>
      </w:r>
    </w:p>
    <w:p w14:paraId="30B35C71">
      <w:pPr>
        <w:pStyle w:val="10"/>
        <w:spacing w:line="360" w:lineRule="auto"/>
        <w:rPr>
          <w:rFonts w:hint="default"/>
          <w:b w:val="0"/>
          <w:bCs/>
        </w:rPr>
      </w:pPr>
      <w:r>
        <w:rPr>
          <w:rFonts w:hint="default"/>
          <w:b w:val="0"/>
          <w:bCs/>
        </w:rPr>
        <w:t>This project seeks to develop a software system that can automatically and accurately analyze a brain MRI image and predict the likelihood of a tumor being present, thereby addressing these limitations.</w:t>
      </w:r>
    </w:p>
    <w:p w14:paraId="135FEE5A">
      <w:pPr>
        <w:pStyle w:val="10"/>
        <w:spacing w:line="360" w:lineRule="auto"/>
        <w:rPr>
          <w:rFonts w:hint="default"/>
          <w:b w:val="0"/>
          <w:bCs/>
        </w:rPr>
      </w:pPr>
    </w:p>
    <w:p w14:paraId="6A1829F7">
      <w:pPr>
        <w:pStyle w:val="10"/>
        <w:spacing w:line="360" w:lineRule="auto"/>
        <w:rPr>
          <w:rFonts w:hint="default"/>
          <w:b/>
          <w:bCs w:val="0"/>
        </w:rPr>
      </w:pPr>
      <w:r>
        <w:rPr>
          <w:rFonts w:hint="default"/>
          <w:b/>
          <w:bCs w:val="0"/>
        </w:rPr>
        <w:t>1.5 OBJECTIVE OF THE WORK</w:t>
      </w:r>
    </w:p>
    <w:p w14:paraId="635B7955">
      <w:pPr>
        <w:pStyle w:val="10"/>
        <w:spacing w:line="360" w:lineRule="auto"/>
        <w:rPr>
          <w:rFonts w:hint="default"/>
          <w:b w:val="0"/>
          <w:bCs/>
        </w:rPr>
      </w:pPr>
    </w:p>
    <w:p w14:paraId="3AB27E38">
      <w:pPr>
        <w:pStyle w:val="10"/>
        <w:spacing w:line="360" w:lineRule="auto"/>
        <w:rPr>
          <w:rFonts w:hint="default"/>
          <w:b w:val="0"/>
          <w:bCs/>
        </w:rPr>
      </w:pPr>
      <w:r>
        <w:rPr>
          <w:rFonts w:hint="default"/>
          <w:b w:val="0"/>
          <w:bCs/>
        </w:rPr>
        <w:t>The primary objectives of this project are:</w:t>
      </w:r>
    </w:p>
    <w:p w14:paraId="5C4CD242">
      <w:pPr>
        <w:pStyle w:val="10"/>
        <w:spacing w:line="360" w:lineRule="auto"/>
        <w:rPr>
          <w:rFonts w:hint="default"/>
          <w:b w:val="0"/>
          <w:bCs/>
        </w:rPr>
      </w:pPr>
    </w:p>
    <w:p w14:paraId="75AE2D3E">
      <w:pPr>
        <w:pStyle w:val="10"/>
        <w:spacing w:line="360" w:lineRule="auto"/>
        <w:rPr>
          <w:rFonts w:hint="default"/>
          <w:b w:val="0"/>
          <w:bCs/>
        </w:rPr>
      </w:pPr>
      <w:r>
        <w:rPr>
          <w:rFonts w:hint="default"/>
          <w:b w:val="0"/>
          <w:bCs/>
        </w:rPr>
        <w:t>To preprocess and augment a publicly available dataset of brain MRI images for effective model training.</w:t>
      </w:r>
    </w:p>
    <w:p w14:paraId="0D4CAD93">
      <w:pPr>
        <w:pStyle w:val="10"/>
        <w:spacing w:line="360" w:lineRule="auto"/>
        <w:rPr>
          <w:rFonts w:hint="default"/>
          <w:b w:val="0"/>
          <w:bCs/>
        </w:rPr>
      </w:pPr>
    </w:p>
    <w:p w14:paraId="3CB35AF7">
      <w:pPr>
        <w:pStyle w:val="10"/>
        <w:spacing w:line="360" w:lineRule="auto"/>
        <w:rPr>
          <w:rFonts w:hint="default"/>
          <w:b w:val="0"/>
          <w:bCs/>
        </w:rPr>
      </w:pPr>
      <w:r>
        <w:rPr>
          <w:rFonts w:hint="default"/>
          <w:b w:val="0"/>
          <w:bCs/>
        </w:rPr>
        <w:t>To design, build, and train a deep learning model using CNN architectures for binary classification (tumor vs. no tumor).</w:t>
      </w:r>
    </w:p>
    <w:p w14:paraId="43779884">
      <w:pPr>
        <w:pStyle w:val="10"/>
        <w:spacing w:line="360" w:lineRule="auto"/>
        <w:rPr>
          <w:rFonts w:hint="default"/>
          <w:b w:val="0"/>
          <w:bCs/>
        </w:rPr>
      </w:pPr>
    </w:p>
    <w:p w14:paraId="00DFA297">
      <w:pPr>
        <w:pStyle w:val="10"/>
        <w:spacing w:line="360" w:lineRule="auto"/>
        <w:rPr>
          <w:rFonts w:hint="default"/>
          <w:b w:val="0"/>
          <w:bCs/>
        </w:rPr>
      </w:pPr>
      <w:r>
        <w:rPr>
          <w:rFonts w:hint="default"/>
          <w:b w:val="0"/>
          <w:bCs/>
        </w:rPr>
        <w:t>To explore and implement transfer learning using state-of-the-art pre-trained models to enhance performance.</w:t>
      </w:r>
    </w:p>
    <w:p w14:paraId="2A2D8695">
      <w:pPr>
        <w:pStyle w:val="10"/>
        <w:spacing w:line="360" w:lineRule="auto"/>
        <w:rPr>
          <w:rFonts w:hint="default"/>
          <w:b w:val="0"/>
          <w:bCs/>
        </w:rPr>
      </w:pPr>
    </w:p>
    <w:p w14:paraId="421C0AF0">
      <w:pPr>
        <w:pStyle w:val="10"/>
        <w:spacing w:line="360" w:lineRule="auto"/>
        <w:rPr>
          <w:rFonts w:hint="default"/>
          <w:b w:val="0"/>
          <w:bCs/>
        </w:rPr>
      </w:pPr>
      <w:r>
        <w:rPr>
          <w:rFonts w:hint="default"/>
          <w:b w:val="0"/>
          <w:bCs/>
        </w:rPr>
        <w:t>To evaluate the model's performance using standard metrics like accuracy, precision, recall, F1-score, and confusion matrix.</w:t>
      </w:r>
    </w:p>
    <w:p w14:paraId="72C7BE79">
      <w:pPr>
        <w:pStyle w:val="10"/>
        <w:spacing w:line="360" w:lineRule="auto"/>
        <w:rPr>
          <w:rFonts w:hint="default"/>
          <w:b w:val="0"/>
          <w:bCs/>
        </w:rPr>
      </w:pPr>
    </w:p>
    <w:p w14:paraId="5052545B">
      <w:pPr>
        <w:pStyle w:val="10"/>
        <w:spacing w:line="360" w:lineRule="auto"/>
        <w:rPr>
          <w:rFonts w:hint="default"/>
          <w:b w:val="0"/>
          <w:bCs/>
        </w:rPr>
      </w:pPr>
      <w:r>
        <w:rPr>
          <w:rFonts w:hint="default"/>
          <w:b w:val="0"/>
          <w:bCs/>
        </w:rPr>
        <w:t>To develop a functional web application that allows users to upload an MRI image and receive an instant prediction on the presence of a brain tumor.</w:t>
      </w:r>
    </w:p>
    <w:p w14:paraId="490DBC1E">
      <w:pPr>
        <w:pStyle w:val="10"/>
        <w:spacing w:line="360" w:lineRule="auto"/>
        <w:rPr>
          <w:rFonts w:hint="default"/>
          <w:b w:val="0"/>
          <w:bCs/>
        </w:rPr>
      </w:pPr>
    </w:p>
    <w:p w14:paraId="1F7F7A5B">
      <w:pPr>
        <w:pStyle w:val="10"/>
        <w:spacing w:line="360" w:lineRule="auto"/>
        <w:rPr>
          <w:rFonts w:hint="default"/>
          <w:b w:val="0"/>
          <w:bCs/>
        </w:rPr>
      </w:pPr>
    </w:p>
    <w:p w14:paraId="3DD0D969">
      <w:pPr>
        <w:pStyle w:val="10"/>
        <w:spacing w:line="360" w:lineRule="auto"/>
        <w:rPr>
          <w:rFonts w:hint="default"/>
          <w:b w:val="0"/>
          <w:bCs/>
        </w:rPr>
      </w:pPr>
    </w:p>
    <w:p w14:paraId="2CC35AE7">
      <w:pPr>
        <w:pStyle w:val="10"/>
        <w:spacing w:line="360" w:lineRule="auto"/>
        <w:rPr>
          <w:rFonts w:hint="default"/>
          <w:b w:val="0"/>
          <w:bCs/>
        </w:rPr>
      </w:pPr>
    </w:p>
    <w:p w14:paraId="4DEFC418">
      <w:pPr>
        <w:pStyle w:val="10"/>
        <w:spacing w:line="360" w:lineRule="auto"/>
        <w:rPr>
          <w:rFonts w:hint="default"/>
          <w:b w:val="0"/>
          <w:bCs/>
        </w:rPr>
      </w:pPr>
    </w:p>
    <w:p w14:paraId="38891177">
      <w:pPr>
        <w:pStyle w:val="10"/>
        <w:spacing w:line="360" w:lineRule="auto"/>
        <w:rPr>
          <w:rFonts w:hint="default"/>
          <w:b w:val="0"/>
          <w:bCs/>
        </w:rPr>
      </w:pPr>
    </w:p>
    <w:p w14:paraId="48EB325D">
      <w:pPr>
        <w:pStyle w:val="10"/>
        <w:spacing w:line="360" w:lineRule="auto"/>
        <w:rPr>
          <w:rFonts w:hint="default"/>
          <w:b w:val="0"/>
          <w:bCs/>
        </w:rPr>
      </w:pPr>
    </w:p>
    <w:p w14:paraId="493B0A0B">
      <w:pPr>
        <w:pStyle w:val="10"/>
        <w:spacing w:line="360" w:lineRule="auto"/>
        <w:rPr>
          <w:rFonts w:hint="default"/>
          <w:b w:val="0"/>
          <w:bCs/>
        </w:rPr>
      </w:pPr>
    </w:p>
    <w:p w14:paraId="30156D96">
      <w:pPr>
        <w:pStyle w:val="10"/>
        <w:spacing w:line="360" w:lineRule="auto"/>
        <w:rPr>
          <w:rFonts w:hint="default"/>
          <w:b/>
          <w:bCs w:val="0"/>
        </w:rPr>
      </w:pPr>
    </w:p>
    <w:p w14:paraId="3D2FB98D">
      <w:pPr>
        <w:pStyle w:val="10"/>
        <w:spacing w:line="360" w:lineRule="auto"/>
        <w:rPr>
          <w:rFonts w:hint="default"/>
          <w:b/>
          <w:bCs w:val="0"/>
        </w:rPr>
      </w:pPr>
      <w:r>
        <w:rPr>
          <w:rFonts w:hint="default"/>
          <w:b/>
          <w:bCs w:val="0"/>
        </w:rPr>
        <w:t>1.6 ORGANIZATION OF THE PROJECT</w:t>
      </w:r>
    </w:p>
    <w:p w14:paraId="11DEA63F">
      <w:pPr>
        <w:pStyle w:val="10"/>
        <w:spacing w:line="360" w:lineRule="auto"/>
        <w:rPr>
          <w:rFonts w:hint="default"/>
          <w:b w:val="0"/>
          <w:bCs/>
        </w:rPr>
      </w:pPr>
    </w:p>
    <w:p w14:paraId="07724972">
      <w:pPr>
        <w:pStyle w:val="10"/>
        <w:spacing w:line="360" w:lineRule="auto"/>
        <w:rPr>
          <w:rFonts w:hint="default"/>
          <w:b w:val="0"/>
          <w:bCs/>
        </w:rPr>
      </w:pPr>
      <w:r>
        <w:rPr>
          <w:rFonts w:hint="default"/>
          <w:b w:val="0"/>
          <w:bCs/>
        </w:rPr>
        <w:t>The report is structured into seven chapters:</w:t>
      </w:r>
    </w:p>
    <w:p w14:paraId="43078A13">
      <w:pPr>
        <w:pStyle w:val="10"/>
        <w:spacing w:line="360" w:lineRule="auto"/>
        <w:rPr>
          <w:rFonts w:hint="default"/>
          <w:b w:val="0"/>
          <w:bCs/>
        </w:rPr>
      </w:pPr>
    </w:p>
    <w:p w14:paraId="65BED5D9">
      <w:pPr>
        <w:pStyle w:val="10"/>
        <w:spacing w:line="360" w:lineRule="auto"/>
        <w:rPr>
          <w:rFonts w:hint="default"/>
          <w:b w:val="0"/>
          <w:bCs/>
        </w:rPr>
      </w:pPr>
      <w:r>
        <w:rPr>
          <w:rFonts w:hint="default"/>
          <w:b w:val="0"/>
          <w:bCs/>
        </w:rPr>
        <w:t>Chapter 1: Introduction, motivation, and objectives.</w:t>
      </w:r>
    </w:p>
    <w:p w14:paraId="7D8B7411">
      <w:pPr>
        <w:pStyle w:val="10"/>
        <w:spacing w:line="360" w:lineRule="auto"/>
        <w:rPr>
          <w:rFonts w:hint="default"/>
          <w:b w:val="0"/>
          <w:bCs/>
        </w:rPr>
      </w:pPr>
      <w:r>
        <w:rPr>
          <w:rFonts w:hint="default"/>
          <w:b w:val="0"/>
          <w:bCs/>
        </w:rPr>
        <w:t>Chapter 2: A detailed review of existing literature and comparative analysis of related work.</w:t>
      </w:r>
    </w:p>
    <w:p w14:paraId="7356F112">
      <w:pPr>
        <w:pStyle w:val="10"/>
        <w:spacing w:line="360" w:lineRule="auto"/>
        <w:rPr>
          <w:rFonts w:hint="default"/>
          <w:b w:val="0"/>
          <w:bCs/>
        </w:rPr>
      </w:pPr>
      <w:r>
        <w:rPr>
          <w:rFonts w:hint="default"/>
          <w:b w:val="0"/>
          <w:bCs/>
        </w:rPr>
        <w:t>Chapter 3: Comprehensive analysis of functional, non-functional, and data requirements.</w:t>
      </w:r>
    </w:p>
    <w:p w14:paraId="4E14DB38">
      <w:pPr>
        <w:pStyle w:val="10"/>
        <w:spacing w:line="360" w:lineRule="auto"/>
        <w:rPr>
          <w:rFonts w:hint="default"/>
          <w:b w:val="0"/>
          <w:bCs/>
        </w:rPr>
      </w:pPr>
      <w:r>
        <w:rPr>
          <w:rFonts w:hint="default"/>
          <w:b w:val="0"/>
          <w:bCs/>
        </w:rPr>
        <w:t>Chapter 4: Detailed design of the system architecture, data flow, and model architectures.</w:t>
      </w:r>
    </w:p>
    <w:p w14:paraId="1D0B3D70">
      <w:pPr>
        <w:pStyle w:val="10"/>
        <w:spacing w:line="360" w:lineRule="auto"/>
        <w:rPr>
          <w:rFonts w:hint="default"/>
          <w:b w:val="0"/>
          <w:bCs/>
        </w:rPr>
      </w:pPr>
      <w:r>
        <w:rPr>
          <w:rFonts w:hint="default"/>
          <w:b w:val="0"/>
          <w:bCs/>
        </w:rPr>
        <w:t>Chapter 5: In-depth technical implementation, including code snippets and workflow.</w:t>
      </w:r>
    </w:p>
    <w:p w14:paraId="4286C877">
      <w:pPr>
        <w:pStyle w:val="10"/>
        <w:spacing w:line="360" w:lineRule="auto"/>
        <w:rPr>
          <w:rFonts w:hint="default"/>
          <w:b w:val="0"/>
          <w:bCs/>
        </w:rPr>
      </w:pPr>
      <w:r>
        <w:rPr>
          <w:rFonts w:hint="default"/>
          <w:b w:val="0"/>
          <w:bCs/>
        </w:rPr>
        <w:t>Chapter 6: Presentation and discussion of results, including performance metrics and visualizations.</w:t>
      </w:r>
    </w:p>
    <w:p w14:paraId="448B90B4">
      <w:pPr>
        <w:pStyle w:val="10"/>
        <w:spacing w:line="360" w:lineRule="auto"/>
        <w:rPr>
          <w:rFonts w:hint="default"/>
          <w:b w:val="0"/>
          <w:bCs/>
        </w:rPr>
      </w:pPr>
      <w:r>
        <w:rPr>
          <w:rFonts w:hint="default"/>
          <w:b w:val="0"/>
          <w:bCs/>
        </w:rPr>
        <w:t>Chapter 7: Conclusion, outlining findings, limitations, and potential avenues for future research.</w:t>
      </w:r>
    </w:p>
    <w:p w14:paraId="076C0C1B">
      <w:pPr>
        <w:pStyle w:val="10"/>
        <w:spacing w:line="360" w:lineRule="auto"/>
        <w:rPr>
          <w:rFonts w:hint="default"/>
          <w:b w:val="0"/>
          <w:bCs/>
        </w:rPr>
      </w:pPr>
    </w:p>
    <w:p w14:paraId="00E1BDD9">
      <w:pPr>
        <w:pStyle w:val="10"/>
        <w:spacing w:line="360" w:lineRule="auto"/>
        <w:rPr>
          <w:rFonts w:hint="default"/>
          <w:b w:val="0"/>
          <w:bCs/>
        </w:rPr>
      </w:pPr>
    </w:p>
    <w:p w14:paraId="78ADDBC0">
      <w:pPr>
        <w:pStyle w:val="10"/>
        <w:spacing w:line="360" w:lineRule="auto"/>
        <w:rPr>
          <w:rFonts w:hint="default"/>
          <w:b/>
          <w:bCs w:val="0"/>
        </w:rPr>
      </w:pPr>
      <w:r>
        <w:rPr>
          <w:rFonts w:hint="default"/>
          <w:b/>
          <w:bCs w:val="0"/>
        </w:rPr>
        <w:t>1.7 SUMMARY</w:t>
      </w:r>
    </w:p>
    <w:p w14:paraId="28C4715C">
      <w:pPr>
        <w:pStyle w:val="10"/>
        <w:spacing w:line="360" w:lineRule="auto"/>
        <w:rPr>
          <w:rFonts w:hint="default"/>
          <w:b w:val="0"/>
          <w:bCs/>
        </w:rPr>
      </w:pPr>
    </w:p>
    <w:p w14:paraId="7CED7595">
      <w:pPr>
        <w:pStyle w:val="10"/>
        <w:spacing w:line="360" w:lineRule="auto"/>
        <w:rPr>
          <w:b w:val="0"/>
          <w:bCs/>
        </w:rPr>
      </w:pPr>
      <w:r>
        <w:rPr>
          <w:rFonts w:hint="default"/>
          <w:b w:val="0"/>
          <w:bCs/>
        </w:rPr>
        <w:t>This chapter introduced the project focused on automating brain tumor detection using deep learning. It highlighted the challenges of manual diagnosis and the potential of CNNs to provide a solution. The motivation, key techniques, problem statement, and objectives were outlined, setting the foundation for the subsequent detailed exploration in the following chapters.</w:t>
      </w:r>
    </w:p>
    <w:p w14:paraId="72F91C24">
      <w:pPr>
        <w:pStyle w:val="10"/>
        <w:spacing w:line="240" w:lineRule="auto"/>
        <w:rPr>
          <w:b w:val="0"/>
          <w:bCs/>
        </w:rPr>
      </w:pPr>
    </w:p>
    <w:p w14:paraId="6B4041B8">
      <w:pPr>
        <w:pStyle w:val="10"/>
        <w:spacing w:line="240" w:lineRule="auto"/>
        <w:jc w:val="center"/>
        <w:rPr>
          <w:rFonts w:hint="default"/>
          <w:b/>
          <w:sz w:val="32"/>
          <w:szCs w:val="32"/>
          <w:lang w:val="en-US"/>
        </w:rPr>
      </w:pPr>
    </w:p>
    <w:p w14:paraId="62FBBC21">
      <w:pPr>
        <w:pStyle w:val="10"/>
        <w:spacing w:line="240" w:lineRule="auto"/>
        <w:jc w:val="center"/>
        <w:rPr>
          <w:rFonts w:hint="default"/>
          <w:b/>
          <w:sz w:val="32"/>
          <w:szCs w:val="32"/>
          <w:lang w:val="en-US"/>
        </w:rPr>
      </w:pPr>
    </w:p>
    <w:p w14:paraId="139DD442">
      <w:pPr>
        <w:pStyle w:val="10"/>
        <w:spacing w:line="240" w:lineRule="auto"/>
        <w:jc w:val="center"/>
        <w:rPr>
          <w:rFonts w:hint="default"/>
          <w:b/>
          <w:sz w:val="32"/>
          <w:szCs w:val="32"/>
          <w:lang w:val="en-US"/>
        </w:rPr>
      </w:pPr>
    </w:p>
    <w:p w14:paraId="0955B1AC">
      <w:pPr>
        <w:pStyle w:val="10"/>
        <w:spacing w:line="240" w:lineRule="auto"/>
        <w:jc w:val="center"/>
        <w:rPr>
          <w:rFonts w:hint="default"/>
          <w:b/>
          <w:sz w:val="32"/>
          <w:szCs w:val="32"/>
          <w:lang w:val="en-US"/>
        </w:rPr>
      </w:pPr>
    </w:p>
    <w:p w14:paraId="41E1DA98">
      <w:pPr>
        <w:pStyle w:val="10"/>
        <w:spacing w:line="240" w:lineRule="auto"/>
        <w:jc w:val="center"/>
        <w:rPr>
          <w:rFonts w:hint="default"/>
          <w:b/>
          <w:sz w:val="32"/>
          <w:szCs w:val="32"/>
          <w:lang w:val="en-US"/>
        </w:rPr>
      </w:pPr>
    </w:p>
    <w:p w14:paraId="6B5956A8">
      <w:pPr>
        <w:pStyle w:val="10"/>
        <w:spacing w:line="240" w:lineRule="auto"/>
        <w:jc w:val="center"/>
        <w:rPr>
          <w:rFonts w:hint="default"/>
          <w:b/>
          <w:sz w:val="32"/>
          <w:szCs w:val="32"/>
          <w:lang w:val="en-US"/>
        </w:rPr>
      </w:pPr>
    </w:p>
    <w:p w14:paraId="3AB0FB24">
      <w:pPr>
        <w:pStyle w:val="10"/>
        <w:spacing w:line="240" w:lineRule="auto"/>
        <w:jc w:val="center"/>
        <w:rPr>
          <w:rFonts w:hint="default"/>
          <w:b/>
          <w:sz w:val="32"/>
          <w:szCs w:val="32"/>
          <w:lang w:val="en-US"/>
        </w:rPr>
      </w:pPr>
    </w:p>
    <w:p w14:paraId="658D918C">
      <w:pPr>
        <w:pStyle w:val="10"/>
        <w:spacing w:line="360" w:lineRule="auto"/>
        <w:jc w:val="both"/>
        <w:rPr>
          <w:rFonts w:hint="default"/>
          <w:b/>
          <w:sz w:val="32"/>
          <w:szCs w:val="32"/>
          <w:lang w:val="en-US"/>
        </w:rPr>
      </w:pPr>
    </w:p>
    <w:p w14:paraId="17F68039">
      <w:pPr>
        <w:pStyle w:val="10"/>
        <w:spacing w:line="360" w:lineRule="auto"/>
        <w:jc w:val="both"/>
        <w:rPr>
          <w:rFonts w:hint="default"/>
          <w:b/>
          <w:sz w:val="32"/>
          <w:szCs w:val="32"/>
          <w:lang w:val="en-US"/>
        </w:rPr>
      </w:pPr>
    </w:p>
    <w:p w14:paraId="706C3BEA">
      <w:pPr>
        <w:pStyle w:val="10"/>
        <w:spacing w:line="360" w:lineRule="auto"/>
        <w:jc w:val="both"/>
        <w:rPr>
          <w:rFonts w:hint="default"/>
          <w:b/>
          <w:sz w:val="32"/>
          <w:szCs w:val="32"/>
          <w:lang w:val="en-US"/>
        </w:rPr>
      </w:pPr>
    </w:p>
    <w:p w14:paraId="49B927BA">
      <w:pPr>
        <w:pStyle w:val="10"/>
        <w:spacing w:line="360" w:lineRule="auto"/>
        <w:jc w:val="both"/>
        <w:rPr>
          <w:rFonts w:hint="default"/>
          <w:b/>
          <w:sz w:val="32"/>
          <w:szCs w:val="32"/>
          <w:lang w:val="en-US"/>
        </w:rPr>
      </w:pPr>
    </w:p>
    <w:p w14:paraId="36C54A31">
      <w:pPr>
        <w:pStyle w:val="10"/>
        <w:spacing w:line="360" w:lineRule="auto"/>
        <w:jc w:val="both"/>
        <w:rPr>
          <w:rFonts w:hint="default"/>
          <w:b/>
          <w:sz w:val="32"/>
          <w:szCs w:val="32"/>
          <w:lang w:val="en-US"/>
        </w:rPr>
      </w:pPr>
    </w:p>
    <w:p w14:paraId="375DA488">
      <w:pPr>
        <w:pStyle w:val="10"/>
        <w:spacing w:line="360" w:lineRule="auto"/>
        <w:jc w:val="center"/>
        <w:rPr>
          <w:rFonts w:hint="default"/>
          <w:b/>
          <w:sz w:val="32"/>
          <w:szCs w:val="32"/>
          <w:lang w:val="en-US"/>
        </w:rPr>
      </w:pPr>
      <w:r>
        <w:rPr>
          <w:rFonts w:hint="default"/>
          <w:b/>
          <w:sz w:val="32"/>
          <w:szCs w:val="32"/>
          <w:lang w:val="en-US"/>
        </w:rPr>
        <w:t>CHAPTER 2</w:t>
      </w:r>
    </w:p>
    <w:p w14:paraId="4DC99D1B">
      <w:pPr>
        <w:pStyle w:val="10"/>
        <w:spacing w:line="360" w:lineRule="auto"/>
        <w:jc w:val="center"/>
        <w:rPr>
          <w:b/>
          <w:sz w:val="32"/>
          <w:szCs w:val="32"/>
        </w:rPr>
      </w:pPr>
      <w:r>
        <w:rPr>
          <w:b/>
          <w:spacing w:val="-2"/>
          <w:sz w:val="32"/>
          <w:szCs w:val="32"/>
        </w:rPr>
        <w:t>RELATED</w:t>
      </w:r>
      <w:r>
        <w:rPr>
          <w:b/>
          <w:spacing w:val="-16"/>
          <w:sz w:val="32"/>
          <w:szCs w:val="32"/>
        </w:rPr>
        <w:t xml:space="preserve"> </w:t>
      </w:r>
      <w:r>
        <w:rPr>
          <w:b/>
          <w:spacing w:val="-2"/>
          <w:sz w:val="32"/>
          <w:szCs w:val="32"/>
        </w:rPr>
        <w:t>WORK</w:t>
      </w:r>
      <w:r>
        <w:rPr>
          <w:b/>
          <w:spacing w:val="-15"/>
          <w:sz w:val="32"/>
          <w:szCs w:val="32"/>
        </w:rPr>
        <w:t xml:space="preserve"> </w:t>
      </w:r>
      <w:r>
        <w:rPr>
          <w:b/>
          <w:spacing w:val="-2"/>
          <w:sz w:val="32"/>
          <w:szCs w:val="32"/>
        </w:rPr>
        <w:t>INVESTIGATION</w:t>
      </w:r>
    </w:p>
    <w:p w14:paraId="7BD24C4A">
      <w:pPr>
        <w:pStyle w:val="10"/>
        <w:spacing w:line="360" w:lineRule="auto"/>
        <w:rPr>
          <w:b/>
        </w:rPr>
      </w:pPr>
    </w:p>
    <w:p w14:paraId="580648B8">
      <w:pPr>
        <w:pStyle w:val="10"/>
        <w:spacing w:line="360" w:lineRule="auto"/>
        <w:rPr>
          <w:rFonts w:hint="default"/>
          <w:b/>
        </w:rPr>
      </w:pPr>
      <w:r>
        <w:rPr>
          <w:rFonts w:hint="default"/>
          <w:b/>
        </w:rPr>
        <w:t>LITERATURE REVIEW</w:t>
      </w:r>
    </w:p>
    <w:p w14:paraId="31DB5BD3">
      <w:pPr>
        <w:pStyle w:val="10"/>
        <w:spacing w:line="360" w:lineRule="auto"/>
        <w:rPr>
          <w:rFonts w:hint="default"/>
          <w:b/>
        </w:rPr>
      </w:pPr>
    </w:p>
    <w:p w14:paraId="36D3A8DA">
      <w:pPr>
        <w:pStyle w:val="10"/>
        <w:spacing w:line="360" w:lineRule="auto"/>
        <w:rPr>
          <w:rFonts w:hint="default"/>
          <w:b/>
        </w:rPr>
      </w:pPr>
      <w:r>
        <w:rPr>
          <w:rFonts w:hint="default"/>
          <w:b/>
        </w:rPr>
        <w:t>2.1 INTRODUCTION</w:t>
      </w:r>
    </w:p>
    <w:p w14:paraId="7454F301">
      <w:pPr>
        <w:pStyle w:val="10"/>
        <w:spacing w:line="360" w:lineRule="auto"/>
        <w:rPr>
          <w:rFonts w:hint="default"/>
          <w:b/>
        </w:rPr>
      </w:pPr>
    </w:p>
    <w:p w14:paraId="66E90AC9">
      <w:pPr>
        <w:pStyle w:val="10"/>
        <w:spacing w:line="360" w:lineRule="auto"/>
        <w:rPr>
          <w:rFonts w:hint="default"/>
          <w:b w:val="0"/>
          <w:bCs/>
        </w:rPr>
      </w:pPr>
      <w:r>
        <w:rPr>
          <w:rFonts w:hint="default"/>
          <w:b w:val="0"/>
          <w:bCs/>
        </w:rPr>
        <w:t>This chapter investigates existing research and methodologies relevant to the application of deep learning in medical image analysis, specifically for brain tumor detection. Analyzing prior work helps in understanding the state-of-the-art, identifying successful strategies, recognizing limitations, and positioning the current project within the broader research landscape. The focus is on studies involving CNN architectures, transfer learning, and various image preprocessing techniques applied to MRI data.</w:t>
      </w:r>
    </w:p>
    <w:p w14:paraId="7A053DC8">
      <w:pPr>
        <w:pStyle w:val="10"/>
        <w:spacing w:line="360" w:lineRule="auto"/>
        <w:rPr>
          <w:rFonts w:hint="default"/>
          <w:b/>
        </w:rPr>
      </w:pPr>
    </w:p>
    <w:p w14:paraId="493CEBB1">
      <w:pPr>
        <w:pStyle w:val="10"/>
        <w:spacing w:line="360" w:lineRule="auto"/>
        <w:rPr>
          <w:rFonts w:hint="default"/>
          <w:b/>
        </w:rPr>
      </w:pPr>
      <w:r>
        <w:rPr>
          <w:rFonts w:hint="default"/>
          <w:b/>
        </w:rPr>
        <w:t>2.2 CORE AREA OF THE PROJECT</w:t>
      </w:r>
    </w:p>
    <w:p w14:paraId="19AEAD74">
      <w:pPr>
        <w:pStyle w:val="10"/>
        <w:spacing w:line="360" w:lineRule="auto"/>
        <w:rPr>
          <w:rFonts w:hint="default"/>
          <w:b/>
        </w:rPr>
      </w:pPr>
    </w:p>
    <w:p w14:paraId="68DC441F">
      <w:pPr>
        <w:pStyle w:val="10"/>
        <w:spacing w:line="360" w:lineRule="auto"/>
        <w:rPr>
          <w:rFonts w:hint="default"/>
          <w:b w:val="0"/>
          <w:bCs/>
        </w:rPr>
      </w:pPr>
      <w:r>
        <w:rPr>
          <w:rFonts w:hint="default"/>
          <w:b w:val="0"/>
          <w:bCs/>
        </w:rPr>
        <w:t xml:space="preserve">The core of this project lies at the intersection of medical imaging and deep learning. It involves the development of a predictive model that can automatically and accurately classify brain MRI scans as either containing a tumor or being healthy. This requires expertise in image processing, neural network design, model training and evaluation, and software integration to create a </w:t>
      </w:r>
      <w:r>
        <w:rPr>
          <w:rFonts w:hint="default"/>
          <w:b w:val="0"/>
          <w:bCs/>
          <w:lang w:val="en-US"/>
        </w:rPr>
        <w:t>deploy-able</w:t>
      </w:r>
      <w:r>
        <w:rPr>
          <w:rFonts w:hint="default"/>
          <w:b w:val="0"/>
          <w:bCs/>
        </w:rPr>
        <w:t xml:space="preserve"> application.</w:t>
      </w:r>
    </w:p>
    <w:p w14:paraId="5B698FE3">
      <w:pPr>
        <w:pStyle w:val="10"/>
        <w:spacing w:line="360" w:lineRule="auto"/>
        <w:rPr>
          <w:rFonts w:hint="default"/>
          <w:b/>
        </w:rPr>
      </w:pPr>
    </w:p>
    <w:p w14:paraId="0A10F7EE">
      <w:pPr>
        <w:pStyle w:val="10"/>
        <w:spacing w:line="360" w:lineRule="auto"/>
        <w:rPr>
          <w:rFonts w:hint="default"/>
          <w:b/>
        </w:rPr>
      </w:pPr>
      <w:r>
        <w:rPr>
          <w:rFonts w:hint="default"/>
          <w:b/>
        </w:rPr>
        <w:t>2.3 EXISTING APPROACHES / METHODS</w:t>
      </w:r>
    </w:p>
    <w:p w14:paraId="633547C1">
      <w:pPr>
        <w:pStyle w:val="10"/>
        <w:spacing w:line="360" w:lineRule="auto"/>
        <w:rPr>
          <w:rFonts w:hint="default"/>
          <w:b/>
        </w:rPr>
      </w:pPr>
    </w:p>
    <w:p w14:paraId="563C71E2">
      <w:pPr>
        <w:pStyle w:val="10"/>
        <w:spacing w:line="360" w:lineRule="auto"/>
        <w:rPr>
          <w:rFonts w:hint="default"/>
          <w:b/>
        </w:rPr>
      </w:pPr>
      <w:r>
        <w:rPr>
          <w:rFonts w:hint="default"/>
          <w:b/>
        </w:rPr>
        <w:t>2.3.1 Custom Convolutional Neural Networks (CNNs)</w:t>
      </w:r>
    </w:p>
    <w:p w14:paraId="03898D28">
      <w:pPr>
        <w:pStyle w:val="10"/>
        <w:spacing w:line="360" w:lineRule="auto"/>
        <w:rPr>
          <w:rFonts w:hint="default"/>
          <w:b w:val="0"/>
          <w:bCs/>
        </w:rPr>
      </w:pPr>
      <w:r>
        <w:rPr>
          <w:rFonts w:hint="default"/>
          <w:b w:val="0"/>
          <w:bCs/>
        </w:rPr>
        <w:t xml:space="preserve">Numerous studies have designed custom CNN architectures from scratch for brain tumor classification. These models typically consist of multiple convolutional and pooling layers for feature extraction, followed by fully connected layers for classification. Their performance is highly dependent on the depth of the network and the size of the </w:t>
      </w:r>
      <w:r>
        <w:rPr>
          <w:rFonts w:hint="default"/>
          <w:b w:val="0"/>
          <w:bCs/>
          <w:lang w:val="en-US"/>
        </w:rPr>
        <w:t>data-set</w:t>
      </w:r>
      <w:r>
        <w:rPr>
          <w:rFonts w:hint="default"/>
          <w:b w:val="0"/>
          <w:bCs/>
        </w:rPr>
        <w:t>.</w:t>
      </w:r>
    </w:p>
    <w:p w14:paraId="77FAFAE3">
      <w:pPr>
        <w:pStyle w:val="10"/>
        <w:spacing w:line="360" w:lineRule="auto"/>
        <w:rPr>
          <w:rFonts w:hint="default"/>
          <w:b w:val="0"/>
          <w:bCs/>
        </w:rPr>
      </w:pPr>
    </w:p>
    <w:p w14:paraId="55FD3A93">
      <w:pPr>
        <w:pStyle w:val="10"/>
        <w:spacing w:line="360" w:lineRule="auto"/>
        <w:rPr>
          <w:rFonts w:hint="default"/>
          <w:b/>
        </w:rPr>
      </w:pPr>
      <w:r>
        <w:rPr>
          <w:rFonts w:hint="default"/>
          <w:b/>
        </w:rPr>
        <w:t>2.3.2 Transfer Learning</w:t>
      </w:r>
    </w:p>
    <w:p w14:paraId="4A90D8AE">
      <w:pPr>
        <w:pStyle w:val="10"/>
        <w:spacing w:line="360" w:lineRule="auto"/>
        <w:rPr>
          <w:rFonts w:hint="default"/>
          <w:b w:val="0"/>
          <w:bCs/>
        </w:rPr>
      </w:pPr>
      <w:r>
        <w:rPr>
          <w:rFonts w:hint="default"/>
          <w:b w:val="0"/>
          <w:bCs/>
        </w:rPr>
        <w:t>To overcome data scarcity and computational constraints, transfer learning has become a popular approach. Models pre-trained on large-scale datasets like ImageNet (e.g., VGG, ResNet, Inception, EfficientNet) are fine-tuned on the specific medical imaging task. This leverages learned feature detectors and often leads to faster convergence and higher accuracy compared to training from scratch.</w:t>
      </w:r>
    </w:p>
    <w:p w14:paraId="187486E1">
      <w:pPr>
        <w:pStyle w:val="10"/>
        <w:spacing w:line="360" w:lineRule="auto"/>
        <w:rPr>
          <w:rFonts w:hint="default"/>
          <w:b/>
        </w:rPr>
      </w:pPr>
    </w:p>
    <w:p w14:paraId="0F6BE2B4">
      <w:pPr>
        <w:pStyle w:val="10"/>
        <w:spacing w:line="360" w:lineRule="auto"/>
        <w:rPr>
          <w:rFonts w:hint="default"/>
          <w:b/>
        </w:rPr>
      </w:pPr>
      <w:r>
        <w:rPr>
          <w:rFonts w:hint="default"/>
          <w:b/>
        </w:rPr>
        <w:t>2.3.3 Data Augmentation and Preprocessing</w:t>
      </w:r>
    </w:p>
    <w:p w14:paraId="7482923A">
      <w:pPr>
        <w:pStyle w:val="10"/>
        <w:spacing w:line="360" w:lineRule="auto"/>
        <w:rPr>
          <w:rFonts w:hint="default"/>
          <w:b w:val="0"/>
          <w:bCs/>
        </w:rPr>
      </w:pPr>
      <w:r>
        <w:rPr>
          <w:rFonts w:hint="default"/>
          <w:b w:val="0"/>
          <w:bCs/>
        </w:rPr>
        <w:t>Given the limited size of medical datasets, data augmentation is crucial. Standard techniques include random rotations, flips, zooms, and contrast adjustments to create synthetic training examples. Preprocessing steps like skull stripping, noise reduction, and normalization are also commonly employed to standardize the input data and improve model performance.</w:t>
      </w:r>
    </w:p>
    <w:p w14:paraId="5AA1DB39">
      <w:pPr>
        <w:pStyle w:val="10"/>
        <w:spacing w:line="360" w:lineRule="auto"/>
        <w:rPr>
          <w:rFonts w:hint="default"/>
          <w:b/>
        </w:rPr>
      </w:pPr>
    </w:p>
    <w:p w14:paraId="3E174CA1">
      <w:pPr>
        <w:pStyle w:val="10"/>
        <w:spacing w:line="360" w:lineRule="auto"/>
        <w:rPr>
          <w:rFonts w:hint="default"/>
          <w:b/>
        </w:rPr>
      </w:pPr>
      <w:r>
        <w:rPr>
          <w:rFonts w:hint="default"/>
          <w:b/>
        </w:rPr>
        <w:t>2.3.4 Segmentation and Classification</w:t>
      </w:r>
    </w:p>
    <w:p w14:paraId="3BFB77B9">
      <w:pPr>
        <w:pStyle w:val="10"/>
        <w:spacing w:line="360" w:lineRule="auto"/>
        <w:rPr>
          <w:rFonts w:hint="default"/>
          <w:b w:val="0"/>
          <w:bCs/>
        </w:rPr>
      </w:pPr>
      <w:r>
        <w:rPr>
          <w:rFonts w:hint="default"/>
          <w:b w:val="0"/>
          <w:bCs/>
        </w:rPr>
        <w:t>Some advanced approaches first segment the tumor from the MRI scan using architectures like U-Net and then classify the segmented region. This two-step process can provide more precise localization but is computationally more expensive and requires pixel-level annotations.</w:t>
      </w:r>
    </w:p>
    <w:p w14:paraId="368AFD5C">
      <w:pPr>
        <w:pStyle w:val="10"/>
        <w:spacing w:line="240" w:lineRule="auto"/>
        <w:rPr>
          <w:rFonts w:hint="default"/>
          <w:b/>
        </w:rPr>
      </w:pPr>
    </w:p>
    <w:p w14:paraId="20C7A7E5">
      <w:pPr>
        <w:pStyle w:val="10"/>
        <w:spacing w:line="240" w:lineRule="auto"/>
        <w:rPr>
          <w:rFonts w:hint="default"/>
          <w:b/>
        </w:rPr>
      </w:pPr>
    </w:p>
    <w:p w14:paraId="0092E1DE">
      <w:pPr>
        <w:pStyle w:val="10"/>
        <w:spacing w:line="240" w:lineRule="auto"/>
        <w:rPr>
          <w:rFonts w:hint="default"/>
          <w:b/>
        </w:rPr>
      </w:pPr>
    </w:p>
    <w:p w14:paraId="5FC6E5FB">
      <w:pPr>
        <w:pStyle w:val="10"/>
        <w:spacing w:line="240" w:lineRule="auto"/>
        <w:rPr>
          <w:rFonts w:hint="default"/>
          <w:b/>
        </w:rPr>
      </w:pPr>
      <w:r>
        <w:rPr>
          <w:rFonts w:hint="default"/>
          <w:b/>
        </w:rPr>
        <w:t>2.4 PROS AND CONS</w:t>
      </w:r>
    </w:p>
    <w:p w14:paraId="5497E157">
      <w:pPr>
        <w:pStyle w:val="10"/>
        <w:spacing w:line="240" w:lineRule="auto"/>
        <w:rPr>
          <w:rFonts w:hint="default"/>
          <w:b/>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32"/>
        <w:gridCol w:w="3432"/>
        <w:gridCol w:w="3432"/>
      </w:tblGrid>
      <w:tr w14:paraId="378C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dxa"/>
          </w:tcPr>
          <w:p w14:paraId="0C547ED8">
            <w:pPr>
              <w:pStyle w:val="10"/>
              <w:spacing w:line="240" w:lineRule="auto"/>
              <w:jc w:val="center"/>
              <w:rPr>
                <w:rFonts w:hint="default"/>
                <w:b w:val="0"/>
                <w:bCs/>
                <w:vertAlign w:val="baseline"/>
                <w:lang w:val="en-US"/>
              </w:rPr>
            </w:pPr>
            <w:r>
              <w:rPr>
                <w:rFonts w:hint="default"/>
                <w:b w:val="0"/>
                <w:bCs/>
                <w:vertAlign w:val="baseline"/>
                <w:lang w:val="en-US"/>
              </w:rPr>
              <w:t>APPROACH</w:t>
            </w:r>
          </w:p>
        </w:tc>
        <w:tc>
          <w:tcPr>
            <w:tcW w:w="3432" w:type="dxa"/>
          </w:tcPr>
          <w:p w14:paraId="17F76C62">
            <w:pPr>
              <w:pStyle w:val="10"/>
              <w:spacing w:line="240" w:lineRule="auto"/>
              <w:jc w:val="center"/>
              <w:rPr>
                <w:rFonts w:hint="default"/>
                <w:b w:val="0"/>
                <w:bCs/>
                <w:vertAlign w:val="baseline"/>
                <w:lang w:val="en-US"/>
              </w:rPr>
            </w:pPr>
            <w:r>
              <w:rPr>
                <w:rFonts w:hint="default"/>
                <w:b w:val="0"/>
                <w:bCs/>
                <w:vertAlign w:val="baseline"/>
                <w:lang w:val="en-US"/>
              </w:rPr>
              <w:t>PROS</w:t>
            </w:r>
          </w:p>
        </w:tc>
        <w:tc>
          <w:tcPr>
            <w:tcW w:w="3432" w:type="dxa"/>
          </w:tcPr>
          <w:p w14:paraId="1BBBB19F">
            <w:pPr>
              <w:pStyle w:val="10"/>
              <w:spacing w:line="240" w:lineRule="auto"/>
              <w:jc w:val="center"/>
              <w:rPr>
                <w:rFonts w:hint="default"/>
                <w:b w:val="0"/>
                <w:bCs/>
                <w:vertAlign w:val="baseline"/>
                <w:lang w:val="en-US"/>
              </w:rPr>
            </w:pPr>
            <w:r>
              <w:rPr>
                <w:rFonts w:hint="default"/>
                <w:b w:val="0"/>
                <w:bCs/>
                <w:vertAlign w:val="baseline"/>
                <w:lang w:val="en-US"/>
              </w:rPr>
              <w:t>CONS</w:t>
            </w:r>
          </w:p>
        </w:tc>
      </w:tr>
      <w:tr w14:paraId="4C4EB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dxa"/>
          </w:tcPr>
          <w:p w14:paraId="6EE7767F">
            <w:pPr>
              <w:pStyle w:val="10"/>
              <w:spacing w:line="240" w:lineRule="auto"/>
              <w:jc w:val="center"/>
              <w:rPr>
                <w:rFonts w:hint="default"/>
                <w:b w:val="0"/>
                <w:bCs/>
                <w:vertAlign w:val="baseline"/>
                <w:lang w:val="en-US"/>
              </w:rPr>
            </w:pPr>
            <w:r>
              <w:rPr>
                <w:rFonts w:hint="default"/>
                <w:b w:val="0"/>
                <w:bCs/>
                <w:vertAlign w:val="baseline"/>
                <w:lang w:val="en-US"/>
              </w:rPr>
              <w:t>Custom CNNs</w:t>
            </w:r>
          </w:p>
        </w:tc>
        <w:tc>
          <w:tcPr>
            <w:tcW w:w="3432" w:type="dxa"/>
          </w:tcPr>
          <w:p w14:paraId="3914B6C8">
            <w:pPr>
              <w:pStyle w:val="10"/>
              <w:spacing w:line="240" w:lineRule="auto"/>
              <w:jc w:val="center"/>
              <w:rPr>
                <w:rFonts w:hint="default"/>
                <w:b w:val="0"/>
                <w:bCs/>
                <w:vertAlign w:val="baseline"/>
                <w:lang w:val="en-US"/>
              </w:rPr>
            </w:pPr>
            <w:r>
              <w:rPr>
                <w:rFonts w:hint="default"/>
                <w:b w:val="0"/>
                <w:bCs/>
                <w:vertAlign w:val="baseline"/>
                <w:lang w:val="en-US"/>
              </w:rPr>
              <w:t>Can be tailored specifically to the task; less complex.</w:t>
            </w:r>
          </w:p>
        </w:tc>
        <w:tc>
          <w:tcPr>
            <w:tcW w:w="3432" w:type="dxa"/>
          </w:tcPr>
          <w:p w14:paraId="1DBA4800">
            <w:pPr>
              <w:pStyle w:val="10"/>
              <w:spacing w:line="240" w:lineRule="auto"/>
              <w:jc w:val="center"/>
              <w:rPr>
                <w:rFonts w:hint="default"/>
                <w:b w:val="0"/>
                <w:bCs/>
                <w:vertAlign w:val="baseline"/>
              </w:rPr>
            </w:pPr>
            <w:r>
              <w:rPr>
                <w:rFonts w:hint="default"/>
                <w:b w:val="0"/>
                <w:bCs/>
                <w:vertAlign w:val="baseline"/>
              </w:rPr>
              <w:t>Requires large datasets; prone to overfitting; time-consuming to design and train.</w:t>
            </w:r>
          </w:p>
        </w:tc>
      </w:tr>
      <w:tr w14:paraId="0AAD3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dxa"/>
          </w:tcPr>
          <w:p w14:paraId="113E3476">
            <w:pPr>
              <w:pStyle w:val="10"/>
              <w:spacing w:line="240" w:lineRule="auto"/>
              <w:jc w:val="center"/>
              <w:rPr>
                <w:rFonts w:hint="default"/>
                <w:b w:val="0"/>
                <w:bCs/>
                <w:vertAlign w:val="baseline"/>
                <w:lang w:val="en-US"/>
              </w:rPr>
            </w:pPr>
            <w:r>
              <w:rPr>
                <w:rFonts w:hint="default"/>
                <w:b w:val="0"/>
                <w:bCs/>
                <w:vertAlign w:val="baseline"/>
                <w:lang w:val="en-US"/>
              </w:rPr>
              <w:t>Transfer Learning</w:t>
            </w:r>
          </w:p>
        </w:tc>
        <w:tc>
          <w:tcPr>
            <w:tcW w:w="3432" w:type="dxa"/>
          </w:tcPr>
          <w:p w14:paraId="52CFD0AB">
            <w:pPr>
              <w:pStyle w:val="10"/>
              <w:spacing w:line="240" w:lineRule="auto"/>
              <w:jc w:val="center"/>
              <w:rPr>
                <w:rFonts w:hint="default"/>
                <w:b w:val="0"/>
                <w:bCs/>
                <w:vertAlign w:val="baseline"/>
                <w:lang w:val="en-US"/>
              </w:rPr>
            </w:pPr>
            <w:r>
              <w:rPr>
                <w:rFonts w:hint="default"/>
                <w:b w:val="0"/>
                <w:bCs/>
                <w:vertAlign w:val="baseline"/>
              </w:rPr>
              <w:t>High performance with less data; faster training</w:t>
            </w:r>
            <w:r>
              <w:rPr>
                <w:rFonts w:hint="default"/>
                <w:b w:val="0"/>
                <w:bCs/>
                <w:vertAlign w:val="baseline"/>
                <w:lang w:val="en-US"/>
              </w:rPr>
              <w:t>.</w:t>
            </w:r>
          </w:p>
        </w:tc>
        <w:tc>
          <w:tcPr>
            <w:tcW w:w="3432" w:type="dxa"/>
          </w:tcPr>
          <w:p w14:paraId="4965A736">
            <w:pPr>
              <w:pStyle w:val="10"/>
              <w:spacing w:line="240" w:lineRule="auto"/>
              <w:jc w:val="center"/>
              <w:rPr>
                <w:rFonts w:hint="default"/>
                <w:b w:val="0"/>
                <w:bCs/>
                <w:vertAlign w:val="baseline"/>
              </w:rPr>
            </w:pPr>
            <w:r>
              <w:rPr>
                <w:rFonts w:hint="default"/>
                <w:b w:val="0"/>
                <w:bCs/>
                <w:vertAlign w:val="baseline"/>
              </w:rPr>
              <w:t>May learn irrelevant features from ImageNet; model size can be large.</w:t>
            </w:r>
          </w:p>
        </w:tc>
      </w:tr>
      <w:tr w14:paraId="44FC2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dxa"/>
          </w:tcPr>
          <w:p w14:paraId="107CB097">
            <w:pPr>
              <w:pStyle w:val="10"/>
              <w:spacing w:line="240" w:lineRule="auto"/>
              <w:jc w:val="center"/>
              <w:rPr>
                <w:rFonts w:hint="default"/>
                <w:b w:val="0"/>
                <w:bCs/>
                <w:vertAlign w:val="baseline"/>
                <w:lang w:val="en-US"/>
              </w:rPr>
            </w:pPr>
            <w:r>
              <w:rPr>
                <w:rFonts w:hint="default"/>
                <w:b w:val="0"/>
                <w:bCs/>
                <w:vertAlign w:val="baseline"/>
                <w:lang w:val="en-US"/>
              </w:rPr>
              <w:t>Data Argumentation</w:t>
            </w:r>
          </w:p>
        </w:tc>
        <w:tc>
          <w:tcPr>
            <w:tcW w:w="3432" w:type="dxa"/>
          </w:tcPr>
          <w:p w14:paraId="4C43003C">
            <w:pPr>
              <w:pStyle w:val="10"/>
              <w:spacing w:line="240" w:lineRule="auto"/>
              <w:jc w:val="center"/>
              <w:rPr>
                <w:rFonts w:hint="default"/>
                <w:b w:val="0"/>
                <w:bCs/>
                <w:vertAlign w:val="baseline"/>
              </w:rPr>
            </w:pPr>
            <w:r>
              <w:rPr>
                <w:rFonts w:hint="default"/>
                <w:b w:val="0"/>
                <w:bCs/>
                <w:vertAlign w:val="baseline"/>
              </w:rPr>
              <w:t>Effectively increases dataset size; reduces overfitting.</w:t>
            </w:r>
          </w:p>
        </w:tc>
        <w:tc>
          <w:tcPr>
            <w:tcW w:w="3432" w:type="dxa"/>
          </w:tcPr>
          <w:p w14:paraId="08D7C26D">
            <w:pPr>
              <w:pStyle w:val="10"/>
              <w:spacing w:line="240" w:lineRule="auto"/>
              <w:jc w:val="center"/>
              <w:rPr>
                <w:rFonts w:hint="default"/>
                <w:b w:val="0"/>
                <w:bCs/>
                <w:vertAlign w:val="baseline"/>
              </w:rPr>
            </w:pPr>
            <w:r>
              <w:rPr>
                <w:rFonts w:hint="default"/>
                <w:b w:val="0"/>
                <w:bCs/>
                <w:vertAlign w:val="baseline"/>
              </w:rPr>
              <w:t>Synthetic data may not perfectly represent real variations.</w:t>
            </w:r>
          </w:p>
        </w:tc>
      </w:tr>
      <w:tr w14:paraId="0492B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2" w:type="dxa"/>
          </w:tcPr>
          <w:p w14:paraId="31AE6276">
            <w:pPr>
              <w:pStyle w:val="10"/>
              <w:spacing w:line="240" w:lineRule="auto"/>
              <w:jc w:val="center"/>
              <w:rPr>
                <w:rFonts w:hint="default"/>
                <w:b w:val="0"/>
                <w:bCs/>
                <w:vertAlign w:val="baseline"/>
                <w:lang w:val="en-US"/>
              </w:rPr>
            </w:pPr>
            <w:r>
              <w:rPr>
                <w:rFonts w:hint="default"/>
                <w:b w:val="0"/>
                <w:bCs/>
                <w:vertAlign w:val="baseline"/>
                <w:lang w:val="en-US"/>
              </w:rPr>
              <w:t>Segmentation + Classification</w:t>
            </w:r>
          </w:p>
        </w:tc>
        <w:tc>
          <w:tcPr>
            <w:tcW w:w="3432" w:type="dxa"/>
          </w:tcPr>
          <w:p w14:paraId="2B38F84A">
            <w:pPr>
              <w:pStyle w:val="10"/>
              <w:spacing w:line="240" w:lineRule="auto"/>
              <w:jc w:val="center"/>
              <w:rPr>
                <w:rFonts w:hint="default"/>
                <w:b w:val="0"/>
                <w:bCs/>
                <w:vertAlign w:val="baseline"/>
              </w:rPr>
            </w:pPr>
            <w:r>
              <w:rPr>
                <w:rFonts w:hint="default"/>
                <w:b w:val="0"/>
                <w:bCs/>
                <w:vertAlign w:val="baseline"/>
              </w:rPr>
              <w:t>Provides precise tumor location; can be more accurate.</w:t>
            </w:r>
          </w:p>
        </w:tc>
        <w:tc>
          <w:tcPr>
            <w:tcW w:w="3432" w:type="dxa"/>
          </w:tcPr>
          <w:p w14:paraId="6367CA3E">
            <w:pPr>
              <w:pStyle w:val="10"/>
              <w:spacing w:line="240" w:lineRule="auto"/>
              <w:jc w:val="center"/>
              <w:rPr>
                <w:rFonts w:hint="default"/>
                <w:b w:val="0"/>
                <w:bCs/>
                <w:vertAlign w:val="baseline"/>
              </w:rPr>
            </w:pPr>
            <w:r>
              <w:rPr>
                <w:rFonts w:hint="default"/>
                <w:b w:val="0"/>
                <w:bCs/>
                <w:vertAlign w:val="baseline"/>
              </w:rPr>
              <w:t>Requires detailed labeled data; computationally intensive; complex implementation.</w:t>
            </w:r>
          </w:p>
        </w:tc>
      </w:tr>
    </w:tbl>
    <w:p w14:paraId="1D2EA6DE">
      <w:pPr>
        <w:pStyle w:val="10"/>
        <w:spacing w:line="360" w:lineRule="auto"/>
        <w:jc w:val="center"/>
        <w:rPr>
          <w:rFonts w:hint="default"/>
          <w:b w:val="0"/>
          <w:bCs/>
          <w:lang w:val="en-US"/>
        </w:rPr>
      </w:pPr>
      <w:r>
        <w:rPr>
          <w:rFonts w:hint="default"/>
          <w:b w:val="0"/>
          <w:bCs/>
          <w:lang w:val="en-US"/>
        </w:rPr>
        <w:t>Table 2.1 : Pros and cons</w:t>
      </w:r>
    </w:p>
    <w:p w14:paraId="64D19474">
      <w:pPr>
        <w:pStyle w:val="10"/>
        <w:spacing w:line="360" w:lineRule="auto"/>
        <w:rPr>
          <w:rFonts w:hint="default"/>
          <w:b w:val="0"/>
          <w:bCs/>
        </w:rPr>
      </w:pPr>
    </w:p>
    <w:p w14:paraId="6C48E2EC">
      <w:pPr>
        <w:pStyle w:val="10"/>
        <w:spacing w:line="360" w:lineRule="auto"/>
        <w:rPr>
          <w:rFonts w:hint="default"/>
          <w:b/>
        </w:rPr>
      </w:pPr>
      <w:r>
        <w:rPr>
          <w:rFonts w:hint="default"/>
          <w:b/>
        </w:rPr>
        <w:t>2.5 ISSUES / OBSERVATIONS FROM INVESTIGATION</w:t>
      </w:r>
    </w:p>
    <w:p w14:paraId="664FD86F">
      <w:pPr>
        <w:pStyle w:val="10"/>
        <w:spacing w:line="360" w:lineRule="auto"/>
        <w:rPr>
          <w:rFonts w:hint="default"/>
          <w:b/>
        </w:rPr>
      </w:pPr>
    </w:p>
    <w:p w14:paraId="1983FE55">
      <w:pPr>
        <w:pStyle w:val="10"/>
        <w:spacing w:line="360" w:lineRule="auto"/>
        <w:rPr>
          <w:rFonts w:hint="default"/>
          <w:b w:val="0"/>
          <w:bCs/>
        </w:rPr>
      </w:pPr>
      <w:r>
        <w:rPr>
          <w:rFonts w:hint="default"/>
          <w:b w:val="0"/>
          <w:bCs/>
        </w:rPr>
        <w:t>The literature review revealed several common challenges:</w:t>
      </w:r>
    </w:p>
    <w:p w14:paraId="5A5C16CF">
      <w:pPr>
        <w:pStyle w:val="10"/>
        <w:spacing w:line="360" w:lineRule="auto"/>
        <w:rPr>
          <w:rFonts w:hint="default"/>
          <w:b w:val="0"/>
          <w:bCs/>
        </w:rPr>
      </w:pPr>
    </w:p>
    <w:p w14:paraId="4F25DABD">
      <w:pPr>
        <w:pStyle w:val="10"/>
        <w:numPr>
          <w:ilvl w:val="0"/>
          <w:numId w:val="13"/>
        </w:numPr>
        <w:spacing w:line="360" w:lineRule="auto"/>
        <w:rPr>
          <w:rFonts w:hint="default"/>
          <w:b w:val="0"/>
          <w:bCs/>
        </w:rPr>
      </w:pPr>
      <w:r>
        <w:rPr>
          <w:rFonts w:hint="default"/>
          <w:b w:val="0"/>
          <w:bCs/>
        </w:rPr>
        <w:t>Data Imbalance: Public datasets often have a class imbalance, which can bias the model towards the majority class.</w:t>
      </w:r>
    </w:p>
    <w:p w14:paraId="5E8AE8E3">
      <w:pPr>
        <w:pStyle w:val="10"/>
        <w:numPr>
          <w:ilvl w:val="0"/>
          <w:numId w:val="13"/>
        </w:numPr>
        <w:spacing w:line="360" w:lineRule="auto"/>
        <w:rPr>
          <w:rFonts w:hint="default"/>
          <w:b w:val="0"/>
          <w:bCs/>
        </w:rPr>
      </w:pPr>
      <w:r>
        <w:rPr>
          <w:rFonts w:hint="default"/>
          <w:b w:val="0"/>
          <w:bCs/>
          <w:lang w:val="en-US"/>
        </w:rPr>
        <w:t>Generalization</w:t>
      </w:r>
      <w:r>
        <w:rPr>
          <w:rFonts w:hint="default"/>
          <w:b w:val="0"/>
          <w:bCs/>
        </w:rPr>
        <w:t>: Models trained on one dataset often fail to perform well on images from different MRI machines or protocols.</w:t>
      </w:r>
    </w:p>
    <w:p w14:paraId="59E341F2">
      <w:pPr>
        <w:pStyle w:val="10"/>
        <w:numPr>
          <w:ilvl w:val="0"/>
          <w:numId w:val="13"/>
        </w:numPr>
        <w:spacing w:line="360" w:lineRule="auto"/>
        <w:rPr>
          <w:rFonts w:hint="default"/>
          <w:b w:val="0"/>
          <w:bCs/>
        </w:rPr>
      </w:pPr>
      <w:r>
        <w:rPr>
          <w:rFonts w:hint="default"/>
          <w:b w:val="0"/>
          <w:bCs/>
        </w:rPr>
        <w:t>Interpretability: Deep learning models are often seen as "black boxes," making it difficult for medical professionals to trust the predictions without understanding the reasoning.</w:t>
      </w:r>
    </w:p>
    <w:p w14:paraId="195CE6F2">
      <w:pPr>
        <w:pStyle w:val="10"/>
        <w:numPr>
          <w:ilvl w:val="0"/>
          <w:numId w:val="13"/>
        </w:numPr>
        <w:spacing w:line="360" w:lineRule="auto"/>
        <w:rPr>
          <w:rFonts w:hint="default"/>
          <w:b w:val="0"/>
          <w:bCs/>
        </w:rPr>
      </w:pPr>
      <w:r>
        <w:rPr>
          <w:rFonts w:hint="default"/>
          <w:b w:val="0"/>
          <w:bCs/>
        </w:rPr>
        <w:t>Computational Resources: Training sophisticated models, especially using transfer learning, requires significant GPU resources and time.</w:t>
      </w:r>
    </w:p>
    <w:p w14:paraId="004C7B3A">
      <w:pPr>
        <w:pStyle w:val="10"/>
        <w:spacing w:line="240" w:lineRule="auto"/>
        <w:rPr>
          <w:rFonts w:hint="default"/>
          <w:b/>
        </w:rPr>
      </w:pPr>
    </w:p>
    <w:p w14:paraId="68791AC9">
      <w:pPr>
        <w:pStyle w:val="10"/>
        <w:spacing w:line="240" w:lineRule="auto"/>
        <w:rPr>
          <w:rFonts w:hint="default"/>
          <w:b/>
        </w:rPr>
      </w:pPr>
    </w:p>
    <w:p w14:paraId="51ED140C">
      <w:pPr>
        <w:pStyle w:val="10"/>
        <w:spacing w:line="240" w:lineRule="auto"/>
        <w:rPr>
          <w:rFonts w:hint="default"/>
          <w:b/>
        </w:rPr>
      </w:pPr>
    </w:p>
    <w:p w14:paraId="53BF047A">
      <w:pPr>
        <w:pStyle w:val="10"/>
        <w:spacing w:line="360" w:lineRule="auto"/>
        <w:rPr>
          <w:rFonts w:hint="default"/>
          <w:b/>
        </w:rPr>
      </w:pPr>
    </w:p>
    <w:p w14:paraId="4471EE96">
      <w:pPr>
        <w:pStyle w:val="10"/>
        <w:spacing w:line="360" w:lineRule="auto"/>
        <w:rPr>
          <w:rFonts w:hint="default"/>
          <w:b/>
        </w:rPr>
      </w:pPr>
      <w:r>
        <w:rPr>
          <w:rFonts w:hint="default"/>
          <w:b/>
        </w:rPr>
        <w:t>2.6 SURVEY FINDINGS</w:t>
      </w:r>
    </w:p>
    <w:p w14:paraId="330963B4">
      <w:pPr>
        <w:pStyle w:val="10"/>
        <w:spacing w:line="360" w:lineRule="auto"/>
        <w:rPr>
          <w:rFonts w:hint="default"/>
          <w:b w:val="0"/>
          <w:bCs/>
        </w:rPr>
      </w:pPr>
      <w:r>
        <w:rPr>
          <w:rFonts w:hint="default"/>
          <w:b w:val="0"/>
          <w:bCs/>
        </w:rPr>
        <w:t>A summary of key findings from reviewed literature is presented in Table 1 below.</w:t>
      </w:r>
    </w:p>
    <w:p w14:paraId="7CD388D5">
      <w:pPr>
        <w:pStyle w:val="10"/>
        <w:spacing w:line="360" w:lineRule="auto"/>
        <w:rPr>
          <w:rFonts w:hint="default"/>
          <w:b w:val="0"/>
          <w:bC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9"/>
        <w:gridCol w:w="2059"/>
        <w:gridCol w:w="2059"/>
        <w:gridCol w:w="2059"/>
        <w:gridCol w:w="2060"/>
      </w:tblGrid>
      <w:tr w14:paraId="1D014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674EF5B8">
            <w:pPr>
              <w:pStyle w:val="10"/>
              <w:spacing w:line="240" w:lineRule="auto"/>
              <w:jc w:val="center"/>
              <w:rPr>
                <w:rFonts w:hint="default"/>
                <w:b w:val="0"/>
                <w:bCs/>
                <w:vertAlign w:val="baseline"/>
                <w:lang w:val="en-US"/>
              </w:rPr>
            </w:pPr>
            <w:r>
              <w:rPr>
                <w:rFonts w:hint="default"/>
                <w:b w:val="0"/>
                <w:bCs/>
                <w:vertAlign w:val="baseline"/>
                <w:lang w:val="en-US"/>
              </w:rPr>
              <w:t>STUDY</w:t>
            </w:r>
          </w:p>
        </w:tc>
        <w:tc>
          <w:tcPr>
            <w:tcW w:w="2059" w:type="dxa"/>
          </w:tcPr>
          <w:p w14:paraId="3D282135">
            <w:pPr>
              <w:pStyle w:val="10"/>
              <w:spacing w:line="240" w:lineRule="auto"/>
              <w:jc w:val="center"/>
              <w:rPr>
                <w:rFonts w:hint="default"/>
                <w:b w:val="0"/>
                <w:bCs/>
                <w:vertAlign w:val="baseline"/>
                <w:lang w:val="en-US"/>
              </w:rPr>
            </w:pPr>
            <w:r>
              <w:rPr>
                <w:rFonts w:hint="default"/>
                <w:b w:val="0"/>
                <w:bCs/>
                <w:vertAlign w:val="baseline"/>
                <w:lang w:val="en-US"/>
              </w:rPr>
              <w:t>METHOD</w:t>
            </w:r>
          </w:p>
        </w:tc>
        <w:tc>
          <w:tcPr>
            <w:tcW w:w="2059" w:type="dxa"/>
          </w:tcPr>
          <w:p w14:paraId="2ED8D0B3">
            <w:pPr>
              <w:pStyle w:val="10"/>
              <w:spacing w:line="240" w:lineRule="auto"/>
              <w:jc w:val="center"/>
              <w:rPr>
                <w:rFonts w:hint="default"/>
                <w:b w:val="0"/>
                <w:bCs/>
                <w:vertAlign w:val="baseline"/>
                <w:lang w:val="en-US"/>
              </w:rPr>
            </w:pPr>
            <w:r>
              <w:rPr>
                <w:rFonts w:hint="default"/>
                <w:b w:val="0"/>
                <w:bCs/>
                <w:vertAlign w:val="baseline"/>
                <w:lang w:val="en-US"/>
              </w:rPr>
              <w:t>DATA-SET</w:t>
            </w:r>
          </w:p>
        </w:tc>
        <w:tc>
          <w:tcPr>
            <w:tcW w:w="2059" w:type="dxa"/>
          </w:tcPr>
          <w:p w14:paraId="091E3343">
            <w:pPr>
              <w:pStyle w:val="10"/>
              <w:spacing w:line="240" w:lineRule="auto"/>
              <w:jc w:val="center"/>
              <w:rPr>
                <w:rFonts w:hint="default"/>
                <w:b w:val="0"/>
                <w:bCs/>
                <w:vertAlign w:val="baseline"/>
                <w:lang w:val="en-US"/>
              </w:rPr>
            </w:pPr>
            <w:r>
              <w:rPr>
                <w:rFonts w:hint="default"/>
                <w:b w:val="0"/>
                <w:bCs/>
                <w:vertAlign w:val="baseline"/>
                <w:lang w:val="en-US"/>
              </w:rPr>
              <w:t>KEY RESULT</w:t>
            </w:r>
          </w:p>
        </w:tc>
        <w:tc>
          <w:tcPr>
            <w:tcW w:w="2060" w:type="dxa"/>
          </w:tcPr>
          <w:p w14:paraId="11A6883D">
            <w:pPr>
              <w:pStyle w:val="10"/>
              <w:spacing w:line="240" w:lineRule="auto"/>
              <w:jc w:val="center"/>
              <w:rPr>
                <w:rFonts w:hint="default"/>
                <w:b w:val="0"/>
                <w:bCs/>
                <w:vertAlign w:val="baseline"/>
                <w:lang w:val="en-US"/>
              </w:rPr>
            </w:pPr>
            <w:r>
              <w:rPr>
                <w:rFonts w:hint="default"/>
                <w:b w:val="0"/>
                <w:bCs/>
                <w:vertAlign w:val="baseline"/>
                <w:lang w:val="en-US"/>
              </w:rPr>
              <w:t>REMARKS</w:t>
            </w:r>
          </w:p>
        </w:tc>
      </w:tr>
      <w:tr w14:paraId="450CA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284AF3B4">
            <w:pPr>
              <w:pStyle w:val="10"/>
              <w:spacing w:line="240" w:lineRule="auto"/>
              <w:jc w:val="center"/>
              <w:rPr>
                <w:rFonts w:hint="default"/>
                <w:b w:val="0"/>
                <w:bCs/>
                <w:vertAlign w:val="baseline"/>
              </w:rPr>
            </w:pPr>
            <w:r>
              <w:rPr>
                <w:rFonts w:hint="default"/>
                <w:b w:val="0"/>
                <w:bCs/>
                <w:vertAlign w:val="baseline"/>
              </w:rPr>
              <w:t>Swati et al. (2019)</w:t>
            </w:r>
          </w:p>
        </w:tc>
        <w:tc>
          <w:tcPr>
            <w:tcW w:w="2059" w:type="dxa"/>
          </w:tcPr>
          <w:p w14:paraId="2621E054">
            <w:pPr>
              <w:pStyle w:val="10"/>
              <w:spacing w:line="240" w:lineRule="auto"/>
              <w:jc w:val="center"/>
              <w:rPr>
                <w:rFonts w:hint="default"/>
                <w:b w:val="0"/>
                <w:bCs/>
                <w:vertAlign w:val="baseline"/>
                <w:lang w:val="en-US"/>
              </w:rPr>
            </w:pPr>
            <w:r>
              <w:rPr>
                <w:rFonts w:hint="default"/>
                <w:b w:val="0"/>
                <w:bCs/>
                <w:vertAlign w:val="baseline"/>
                <w:lang w:val="en-US"/>
              </w:rPr>
              <w:t>VCG19 Transfer learning</w:t>
            </w:r>
          </w:p>
        </w:tc>
        <w:tc>
          <w:tcPr>
            <w:tcW w:w="2059" w:type="dxa"/>
          </w:tcPr>
          <w:p w14:paraId="6A570C37">
            <w:pPr>
              <w:pStyle w:val="10"/>
              <w:spacing w:line="240" w:lineRule="auto"/>
              <w:jc w:val="center"/>
              <w:rPr>
                <w:rFonts w:hint="default"/>
                <w:b w:val="0"/>
                <w:bCs/>
                <w:vertAlign w:val="baseline"/>
                <w:lang w:val="en-US"/>
              </w:rPr>
            </w:pPr>
            <w:r>
              <w:rPr>
                <w:rFonts w:hint="default"/>
                <w:b w:val="0"/>
                <w:bCs/>
                <w:vertAlign w:val="baseline"/>
                <w:lang w:val="en-US"/>
              </w:rPr>
              <w:t>Figshare</w:t>
            </w:r>
          </w:p>
        </w:tc>
        <w:tc>
          <w:tcPr>
            <w:tcW w:w="2059" w:type="dxa"/>
          </w:tcPr>
          <w:p w14:paraId="712BCCED">
            <w:pPr>
              <w:pStyle w:val="10"/>
              <w:spacing w:line="240" w:lineRule="auto"/>
              <w:jc w:val="center"/>
              <w:rPr>
                <w:rFonts w:hint="default"/>
                <w:b w:val="0"/>
                <w:bCs/>
                <w:vertAlign w:val="baseline"/>
                <w:lang w:val="en-US"/>
              </w:rPr>
            </w:pPr>
            <w:r>
              <w:rPr>
                <w:rFonts w:hint="default"/>
                <w:b w:val="0"/>
                <w:bCs/>
                <w:vertAlign w:val="baseline"/>
                <w:lang w:val="en-US"/>
              </w:rPr>
              <w:t>~94.5%</w:t>
            </w:r>
          </w:p>
        </w:tc>
        <w:tc>
          <w:tcPr>
            <w:tcW w:w="2060" w:type="dxa"/>
          </w:tcPr>
          <w:p w14:paraId="175AF207">
            <w:pPr>
              <w:pStyle w:val="10"/>
              <w:spacing w:line="240" w:lineRule="auto"/>
              <w:jc w:val="center"/>
              <w:rPr>
                <w:rFonts w:hint="default"/>
                <w:b w:val="0"/>
                <w:bCs/>
                <w:vertAlign w:val="baseline"/>
                <w:lang w:val="en-US"/>
              </w:rPr>
            </w:pPr>
            <w:r>
              <w:rPr>
                <w:rFonts w:hint="default"/>
                <w:b w:val="0"/>
                <w:bCs/>
                <w:vertAlign w:val="baseline"/>
                <w:lang w:val="en-US"/>
              </w:rPr>
              <w:t>High accuracy with fine-tuning</w:t>
            </w:r>
          </w:p>
        </w:tc>
      </w:tr>
      <w:tr w14:paraId="07098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6B544DF1">
            <w:pPr>
              <w:pStyle w:val="10"/>
              <w:spacing w:line="240" w:lineRule="auto"/>
              <w:jc w:val="center"/>
              <w:rPr>
                <w:rFonts w:hint="default"/>
                <w:b w:val="0"/>
                <w:bCs/>
                <w:vertAlign w:val="baseline"/>
              </w:rPr>
            </w:pPr>
            <w:r>
              <w:rPr>
                <w:rFonts w:hint="default"/>
                <w:b w:val="0"/>
                <w:bCs/>
                <w:vertAlign w:val="baseline"/>
              </w:rPr>
              <w:t>Deepak &amp; Ameer (2019)</w:t>
            </w:r>
          </w:p>
        </w:tc>
        <w:tc>
          <w:tcPr>
            <w:tcW w:w="2059" w:type="dxa"/>
          </w:tcPr>
          <w:p w14:paraId="0B9555C2">
            <w:pPr>
              <w:pStyle w:val="10"/>
              <w:spacing w:line="240" w:lineRule="auto"/>
              <w:jc w:val="center"/>
              <w:rPr>
                <w:rFonts w:hint="default"/>
                <w:b w:val="0"/>
                <w:bCs/>
                <w:vertAlign w:val="baseline"/>
                <w:lang w:val="en-US"/>
              </w:rPr>
            </w:pPr>
            <w:r>
              <w:rPr>
                <w:rFonts w:hint="default"/>
                <w:b w:val="0"/>
                <w:bCs/>
                <w:vertAlign w:val="baseline"/>
                <w:lang w:val="en-US"/>
              </w:rPr>
              <w:t>Custom CNN</w:t>
            </w:r>
          </w:p>
        </w:tc>
        <w:tc>
          <w:tcPr>
            <w:tcW w:w="2059" w:type="dxa"/>
          </w:tcPr>
          <w:p w14:paraId="4E8402CB">
            <w:pPr>
              <w:pStyle w:val="10"/>
              <w:spacing w:line="240" w:lineRule="auto"/>
              <w:jc w:val="center"/>
              <w:rPr>
                <w:rFonts w:hint="default"/>
                <w:b w:val="0"/>
                <w:bCs/>
                <w:vertAlign w:val="baseline"/>
                <w:lang w:val="en-US"/>
              </w:rPr>
            </w:pPr>
            <w:r>
              <w:rPr>
                <w:rFonts w:hint="default"/>
                <w:b w:val="0"/>
                <w:bCs/>
                <w:vertAlign w:val="baseline"/>
                <w:lang w:val="en-US"/>
              </w:rPr>
              <w:t>BRATS</w:t>
            </w:r>
          </w:p>
        </w:tc>
        <w:tc>
          <w:tcPr>
            <w:tcW w:w="2059" w:type="dxa"/>
          </w:tcPr>
          <w:p w14:paraId="639F3832">
            <w:pPr>
              <w:pStyle w:val="10"/>
              <w:spacing w:line="240" w:lineRule="auto"/>
              <w:jc w:val="center"/>
              <w:rPr>
                <w:rFonts w:hint="default"/>
                <w:b w:val="0"/>
                <w:bCs/>
                <w:vertAlign w:val="baseline"/>
                <w:lang w:val="en-US"/>
              </w:rPr>
            </w:pPr>
            <w:r>
              <w:rPr>
                <w:rFonts w:hint="default"/>
                <w:b w:val="0"/>
                <w:bCs/>
                <w:vertAlign w:val="baseline"/>
                <w:lang w:val="en-US"/>
              </w:rPr>
              <w:t>~91.2%</w:t>
            </w:r>
          </w:p>
        </w:tc>
        <w:tc>
          <w:tcPr>
            <w:tcW w:w="2060" w:type="dxa"/>
          </w:tcPr>
          <w:p w14:paraId="74895734">
            <w:pPr>
              <w:pStyle w:val="10"/>
              <w:spacing w:line="240" w:lineRule="auto"/>
              <w:jc w:val="center"/>
              <w:rPr>
                <w:rFonts w:hint="default"/>
                <w:b w:val="0"/>
                <w:bCs/>
                <w:vertAlign w:val="baseline"/>
                <w:lang w:val="en-US"/>
              </w:rPr>
            </w:pPr>
            <w:r>
              <w:rPr>
                <w:rFonts w:hint="default"/>
                <w:b w:val="0"/>
                <w:bCs/>
                <w:vertAlign w:val="baseline"/>
                <w:lang w:val="en-US"/>
              </w:rPr>
              <w:t>Effective feature extraction</w:t>
            </w:r>
          </w:p>
        </w:tc>
      </w:tr>
      <w:tr w14:paraId="701BC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2C08B431">
            <w:pPr>
              <w:pStyle w:val="10"/>
              <w:spacing w:line="240" w:lineRule="auto"/>
              <w:jc w:val="center"/>
              <w:rPr>
                <w:rFonts w:hint="default"/>
                <w:b w:val="0"/>
                <w:bCs/>
                <w:vertAlign w:val="baseline"/>
              </w:rPr>
            </w:pPr>
            <w:r>
              <w:rPr>
                <w:rFonts w:hint="default"/>
                <w:b w:val="0"/>
                <w:bCs/>
                <w:vertAlign w:val="baseline"/>
              </w:rPr>
              <w:t>Almadhoun et al.</w:t>
            </w:r>
          </w:p>
        </w:tc>
        <w:tc>
          <w:tcPr>
            <w:tcW w:w="2059" w:type="dxa"/>
          </w:tcPr>
          <w:p w14:paraId="4AAA4625">
            <w:pPr>
              <w:pStyle w:val="10"/>
              <w:spacing w:line="240" w:lineRule="auto"/>
              <w:jc w:val="center"/>
              <w:rPr>
                <w:rFonts w:hint="default"/>
                <w:b w:val="0"/>
                <w:bCs/>
                <w:vertAlign w:val="baseline"/>
                <w:lang w:val="en-US"/>
              </w:rPr>
            </w:pPr>
            <w:r>
              <w:rPr>
                <w:rFonts w:hint="default"/>
                <w:b w:val="0"/>
                <w:bCs/>
                <w:vertAlign w:val="baseline"/>
                <w:lang w:val="en-US"/>
              </w:rPr>
              <w:t>VGG16, MobileNet, ResNet-50, and Inception V3</w:t>
            </w:r>
          </w:p>
        </w:tc>
        <w:tc>
          <w:tcPr>
            <w:tcW w:w="2059" w:type="dxa"/>
          </w:tcPr>
          <w:p w14:paraId="5F271A23">
            <w:pPr>
              <w:pStyle w:val="10"/>
              <w:spacing w:line="240" w:lineRule="auto"/>
              <w:jc w:val="center"/>
              <w:rPr>
                <w:rFonts w:hint="default"/>
                <w:b w:val="0"/>
                <w:bCs/>
                <w:vertAlign w:val="baseline"/>
                <w:lang w:val="en-US"/>
              </w:rPr>
            </w:pPr>
            <w:r>
              <w:rPr>
                <w:rFonts w:hint="default"/>
                <w:b w:val="0"/>
                <w:bCs/>
                <w:vertAlign w:val="baseline"/>
                <w:lang w:val="en-US"/>
              </w:rPr>
              <w:t>10,000 MR images with a 200 × 200 pixel resolution</w:t>
            </w:r>
          </w:p>
        </w:tc>
        <w:tc>
          <w:tcPr>
            <w:tcW w:w="2059" w:type="dxa"/>
          </w:tcPr>
          <w:p w14:paraId="49B215AB">
            <w:pPr>
              <w:pStyle w:val="10"/>
              <w:spacing w:line="240" w:lineRule="auto"/>
              <w:jc w:val="center"/>
              <w:rPr>
                <w:rFonts w:hint="default"/>
                <w:b w:val="0"/>
                <w:bCs/>
                <w:vertAlign w:val="baseline"/>
                <w:lang w:val="en-US"/>
              </w:rPr>
            </w:pPr>
            <w:r>
              <w:rPr>
                <w:rFonts w:hint="default"/>
                <w:b w:val="0"/>
                <w:bCs/>
                <w:vertAlign w:val="baseline"/>
                <w:lang w:val="en-US"/>
              </w:rPr>
              <w:t>98%</w:t>
            </w:r>
          </w:p>
        </w:tc>
        <w:tc>
          <w:tcPr>
            <w:tcW w:w="2060" w:type="dxa"/>
          </w:tcPr>
          <w:p w14:paraId="09AAF3B7">
            <w:pPr>
              <w:pStyle w:val="10"/>
              <w:spacing w:line="240" w:lineRule="auto"/>
              <w:jc w:val="center"/>
              <w:rPr>
                <w:rFonts w:hint="default"/>
                <w:b w:val="0"/>
                <w:bCs/>
                <w:vertAlign w:val="baseline"/>
                <w:lang w:val="en-US"/>
              </w:rPr>
            </w:pPr>
            <w:r>
              <w:rPr>
                <w:rFonts w:hint="default"/>
                <w:b w:val="0"/>
                <w:bCs/>
                <w:vertAlign w:val="baseline"/>
                <w:lang w:val="en-US"/>
              </w:rPr>
              <w:t xml:space="preserve"> performed better; the training accuracy was 100%</w:t>
            </w:r>
          </w:p>
        </w:tc>
      </w:tr>
      <w:tr w14:paraId="56673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7E776509">
            <w:pPr>
              <w:pStyle w:val="10"/>
              <w:spacing w:line="240" w:lineRule="auto"/>
              <w:jc w:val="center"/>
              <w:rPr>
                <w:rFonts w:hint="default"/>
                <w:b w:val="0"/>
                <w:bCs/>
                <w:vertAlign w:val="baseline"/>
              </w:rPr>
            </w:pPr>
            <w:r>
              <w:rPr>
                <w:rFonts w:hint="default" w:ascii="Times New Roman" w:hAnsi="Times New Roman" w:eastAsia="SimSun" w:cs="Times New Roman"/>
                <w:b w:val="0"/>
                <w:bCs w:val="0"/>
                <w:i w:val="0"/>
                <w:iCs w:val="0"/>
                <w:sz w:val="24"/>
                <w:szCs w:val="24"/>
              </w:rPr>
              <w:t>Methil et al.(2024)</w:t>
            </w:r>
          </w:p>
        </w:tc>
        <w:tc>
          <w:tcPr>
            <w:tcW w:w="2059" w:type="dxa"/>
          </w:tcPr>
          <w:p w14:paraId="3F1CB2A6">
            <w:pPr>
              <w:pStyle w:val="10"/>
              <w:spacing w:line="240" w:lineRule="auto"/>
              <w:jc w:val="center"/>
              <w:rPr>
                <w:rFonts w:hint="default"/>
                <w:b w:val="0"/>
                <w:bCs/>
                <w:vertAlign w:val="baseline"/>
                <w:lang w:val="en-US"/>
              </w:rPr>
            </w:pPr>
            <w:r>
              <w:rPr>
                <w:rFonts w:hint="default"/>
                <w:b w:val="0"/>
                <w:bCs/>
                <w:vertAlign w:val="baseline"/>
                <w:lang w:val="en-US"/>
              </w:rPr>
              <w:t>CNN</w:t>
            </w:r>
          </w:p>
        </w:tc>
        <w:tc>
          <w:tcPr>
            <w:tcW w:w="2059" w:type="dxa"/>
          </w:tcPr>
          <w:p w14:paraId="04A9F608">
            <w:pPr>
              <w:pStyle w:val="10"/>
              <w:spacing w:line="240" w:lineRule="auto"/>
              <w:jc w:val="center"/>
              <w:rPr>
                <w:rFonts w:hint="default"/>
                <w:b w:val="0"/>
                <w:bCs/>
                <w:vertAlign w:val="baseline"/>
                <w:lang w:val="en-US"/>
              </w:rPr>
            </w:pPr>
            <w:r>
              <w:rPr>
                <w:rFonts w:hint="default"/>
                <w:b w:val="0"/>
                <w:bCs/>
                <w:vertAlign w:val="baseline"/>
                <w:lang w:val="en-US"/>
              </w:rPr>
              <w:t>3762 MRI with tumors</w:t>
            </w:r>
          </w:p>
        </w:tc>
        <w:tc>
          <w:tcPr>
            <w:tcW w:w="2059" w:type="dxa"/>
          </w:tcPr>
          <w:p w14:paraId="25213DA6">
            <w:pPr>
              <w:pStyle w:val="10"/>
              <w:spacing w:line="240" w:lineRule="auto"/>
              <w:jc w:val="center"/>
              <w:rPr>
                <w:rFonts w:hint="default"/>
                <w:b w:val="0"/>
                <w:bCs/>
                <w:vertAlign w:val="baseline"/>
                <w:lang w:val="en-US"/>
              </w:rPr>
            </w:pPr>
            <w:r>
              <w:rPr>
                <w:rFonts w:hint="default"/>
                <w:b w:val="0"/>
                <w:bCs/>
                <w:vertAlign w:val="baseline"/>
                <w:lang w:val="en-US"/>
              </w:rPr>
              <w:t>99.74%</w:t>
            </w:r>
          </w:p>
        </w:tc>
        <w:tc>
          <w:tcPr>
            <w:tcW w:w="2060" w:type="dxa"/>
          </w:tcPr>
          <w:p w14:paraId="4257F5BC">
            <w:pPr>
              <w:pStyle w:val="10"/>
              <w:spacing w:line="240" w:lineRule="auto"/>
              <w:jc w:val="center"/>
              <w:rPr>
                <w:rFonts w:hint="default"/>
                <w:b w:val="0"/>
                <w:bCs/>
                <w:vertAlign w:val="baseline"/>
                <w:lang w:val="en-US"/>
              </w:rPr>
            </w:pPr>
            <w:r>
              <w:rPr>
                <w:rFonts w:hint="default"/>
                <w:b w:val="0"/>
                <w:bCs/>
                <w:vertAlign w:val="baseline"/>
                <w:lang w:val="en-US"/>
              </w:rPr>
              <w:t>High accuracy</w:t>
            </w:r>
          </w:p>
        </w:tc>
      </w:tr>
      <w:tr w14:paraId="3A99D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9" w:type="dxa"/>
          </w:tcPr>
          <w:p w14:paraId="62ED8803">
            <w:pPr>
              <w:pStyle w:val="10"/>
              <w:spacing w:line="240" w:lineRule="auto"/>
              <w:jc w:val="center"/>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lang w:val="en-US"/>
              </w:rPr>
              <w:t>Srinivas et al</w:t>
            </w:r>
          </w:p>
        </w:tc>
        <w:tc>
          <w:tcPr>
            <w:tcW w:w="2059" w:type="dxa"/>
          </w:tcPr>
          <w:p w14:paraId="2B88BB39">
            <w:pPr>
              <w:pStyle w:val="10"/>
              <w:spacing w:line="240" w:lineRule="auto"/>
              <w:jc w:val="center"/>
              <w:rPr>
                <w:rFonts w:hint="default"/>
                <w:b w:val="0"/>
                <w:bCs/>
                <w:vertAlign w:val="baseline"/>
                <w:lang w:val="en-US"/>
              </w:rPr>
            </w:pPr>
            <w:r>
              <w:rPr>
                <w:rFonts w:hint="default"/>
                <w:b w:val="0"/>
                <w:bCs/>
                <w:vertAlign w:val="baseline"/>
                <w:lang w:val="en-US"/>
              </w:rPr>
              <w:t>Fine tuned vision transformer</w:t>
            </w:r>
          </w:p>
        </w:tc>
        <w:tc>
          <w:tcPr>
            <w:tcW w:w="2059" w:type="dxa"/>
          </w:tcPr>
          <w:p w14:paraId="02D0E6FC">
            <w:pPr>
              <w:pStyle w:val="10"/>
              <w:spacing w:line="240" w:lineRule="auto"/>
              <w:jc w:val="center"/>
              <w:rPr>
                <w:rFonts w:hint="default"/>
                <w:b w:val="0"/>
                <w:bCs/>
                <w:vertAlign w:val="baseline"/>
                <w:lang w:val="en-US"/>
              </w:rPr>
            </w:pPr>
            <w:r>
              <w:rPr>
                <w:rFonts w:hint="default"/>
                <w:b w:val="0"/>
                <w:bCs/>
                <w:vertAlign w:val="baseline"/>
                <w:lang w:val="en-US"/>
              </w:rPr>
              <w:t>Likely a labeled MRI dataset</w:t>
            </w:r>
          </w:p>
        </w:tc>
        <w:tc>
          <w:tcPr>
            <w:tcW w:w="2059" w:type="dxa"/>
          </w:tcPr>
          <w:p w14:paraId="4DE5311F">
            <w:pPr>
              <w:pStyle w:val="10"/>
              <w:spacing w:line="240" w:lineRule="auto"/>
              <w:jc w:val="center"/>
              <w:rPr>
                <w:rFonts w:hint="default"/>
                <w:b w:val="0"/>
                <w:bCs/>
                <w:vertAlign w:val="baseline"/>
                <w:lang w:val="en-US"/>
              </w:rPr>
            </w:pPr>
            <w:r>
              <w:rPr>
                <w:rFonts w:hint="default"/>
                <w:b w:val="0"/>
                <w:bCs/>
                <w:vertAlign w:val="baseline"/>
                <w:lang w:val="en-US"/>
              </w:rPr>
              <w:t>96.3%</w:t>
            </w:r>
          </w:p>
        </w:tc>
        <w:tc>
          <w:tcPr>
            <w:tcW w:w="2060" w:type="dxa"/>
          </w:tcPr>
          <w:p w14:paraId="3C936069">
            <w:pPr>
              <w:pStyle w:val="10"/>
              <w:spacing w:line="240" w:lineRule="auto"/>
              <w:jc w:val="center"/>
              <w:rPr>
                <w:rFonts w:hint="default"/>
                <w:b w:val="0"/>
                <w:bCs/>
                <w:vertAlign w:val="baseline"/>
                <w:lang w:val="en-US"/>
              </w:rPr>
            </w:pPr>
            <w:r>
              <w:rPr>
                <w:rFonts w:hint="default"/>
                <w:b w:val="0"/>
                <w:bCs/>
                <w:vertAlign w:val="baseline"/>
                <w:lang w:val="en-US"/>
              </w:rPr>
              <w:t>Heavy computation</w:t>
            </w:r>
          </w:p>
        </w:tc>
      </w:tr>
    </w:tbl>
    <w:p w14:paraId="16940565">
      <w:pPr>
        <w:pStyle w:val="10"/>
        <w:spacing w:line="240" w:lineRule="auto"/>
        <w:jc w:val="center"/>
        <w:rPr>
          <w:rFonts w:hint="default"/>
          <w:b w:val="0"/>
          <w:bCs/>
        </w:rPr>
      </w:pPr>
    </w:p>
    <w:p w14:paraId="00744C3D">
      <w:pPr>
        <w:pStyle w:val="10"/>
        <w:spacing w:line="240" w:lineRule="auto"/>
        <w:jc w:val="center"/>
        <w:rPr>
          <w:rFonts w:hint="default"/>
          <w:b w:val="0"/>
          <w:bCs/>
        </w:rPr>
      </w:pPr>
      <w:r>
        <w:rPr>
          <w:rFonts w:hint="default"/>
          <w:b w:val="0"/>
          <w:bCs/>
          <w:lang w:val="en-US"/>
        </w:rPr>
        <w:t xml:space="preserve">Table 2.2 : </w:t>
      </w:r>
      <w:r>
        <w:rPr>
          <w:rFonts w:hint="default"/>
          <w:b w:val="0"/>
          <w:bCs/>
        </w:rPr>
        <w:t>Literature Review Summary</w:t>
      </w:r>
    </w:p>
    <w:p w14:paraId="115189DB">
      <w:pPr>
        <w:pStyle w:val="10"/>
        <w:spacing w:line="240" w:lineRule="auto"/>
        <w:rPr>
          <w:rFonts w:hint="default"/>
          <w:b/>
        </w:rPr>
      </w:pPr>
    </w:p>
    <w:p w14:paraId="2C35BDCF">
      <w:pPr>
        <w:pStyle w:val="10"/>
        <w:spacing w:line="360" w:lineRule="auto"/>
        <w:rPr>
          <w:rFonts w:hint="default"/>
          <w:b/>
        </w:rPr>
      </w:pPr>
    </w:p>
    <w:p w14:paraId="59586FA3">
      <w:pPr>
        <w:pStyle w:val="10"/>
        <w:spacing w:line="360" w:lineRule="auto"/>
        <w:rPr>
          <w:rFonts w:hint="default"/>
          <w:b/>
        </w:rPr>
      </w:pPr>
      <w:r>
        <w:rPr>
          <w:rFonts w:hint="default"/>
          <w:b/>
        </w:rPr>
        <w:t>2.7 SUMMARY</w:t>
      </w:r>
    </w:p>
    <w:p w14:paraId="4A59EDC6">
      <w:pPr>
        <w:pStyle w:val="10"/>
        <w:spacing w:line="360" w:lineRule="auto"/>
        <w:rPr>
          <w:rFonts w:hint="default"/>
          <w:b/>
        </w:rPr>
      </w:pPr>
    </w:p>
    <w:p w14:paraId="1515189D">
      <w:pPr>
        <w:pStyle w:val="10"/>
        <w:spacing w:line="360" w:lineRule="auto"/>
        <w:rPr>
          <w:b w:val="0"/>
          <w:bCs/>
        </w:rPr>
      </w:pPr>
      <w:r>
        <w:rPr>
          <w:rFonts w:hint="default"/>
          <w:b w:val="0"/>
          <w:bCs/>
        </w:rPr>
        <w:t xml:space="preserve">This chapter surveyed the existing landscape of deep learning techniques for brain tumor detection. While significant progress has been made, challenges related to data, </w:t>
      </w:r>
      <w:r>
        <w:rPr>
          <w:rFonts w:hint="default"/>
          <w:b w:val="0"/>
          <w:bCs/>
          <w:lang w:val="en-US"/>
        </w:rPr>
        <w:t>generalization</w:t>
      </w:r>
      <w:r>
        <w:rPr>
          <w:rFonts w:hint="default"/>
          <w:b w:val="0"/>
          <w:bCs/>
        </w:rPr>
        <w:t>, and computational cost persist. This project will leverage the strengths of transfer learning and data augmentation while aiming to develop a user-friendly application to make the technology accessible.</w:t>
      </w:r>
    </w:p>
    <w:p w14:paraId="1E292D75">
      <w:pPr>
        <w:pStyle w:val="10"/>
        <w:spacing w:line="360" w:lineRule="auto"/>
        <w:rPr>
          <w:b w:val="0"/>
          <w:bCs/>
        </w:rPr>
      </w:pPr>
    </w:p>
    <w:p w14:paraId="7AC2FF1F">
      <w:pPr>
        <w:pStyle w:val="10"/>
        <w:spacing w:line="360" w:lineRule="auto"/>
        <w:rPr>
          <w:b/>
        </w:rPr>
      </w:pPr>
    </w:p>
    <w:p w14:paraId="523F9920">
      <w:pPr>
        <w:pStyle w:val="10"/>
        <w:spacing w:line="360" w:lineRule="auto"/>
        <w:jc w:val="center"/>
        <w:rPr>
          <w:rFonts w:hint="default"/>
          <w:b/>
          <w:sz w:val="32"/>
          <w:szCs w:val="32"/>
          <w:lang w:val="en-US"/>
        </w:rPr>
      </w:pPr>
    </w:p>
    <w:p w14:paraId="3222E8DD">
      <w:pPr>
        <w:pStyle w:val="10"/>
        <w:jc w:val="both"/>
        <w:rPr>
          <w:rFonts w:hint="default"/>
          <w:b/>
          <w:sz w:val="32"/>
          <w:szCs w:val="32"/>
          <w:lang w:val="en-US"/>
        </w:rPr>
      </w:pPr>
    </w:p>
    <w:p w14:paraId="4E538F0D">
      <w:pPr>
        <w:pStyle w:val="10"/>
        <w:jc w:val="center"/>
        <w:rPr>
          <w:rFonts w:hint="default"/>
          <w:b/>
          <w:sz w:val="32"/>
          <w:szCs w:val="32"/>
          <w:lang w:val="en-US"/>
        </w:rPr>
      </w:pPr>
      <w:r>
        <w:rPr>
          <w:rFonts w:hint="default"/>
          <w:b/>
          <w:sz w:val="32"/>
          <w:szCs w:val="32"/>
          <w:lang w:val="en-US"/>
        </w:rPr>
        <w:t>CHAPTER 3</w:t>
      </w:r>
    </w:p>
    <w:p w14:paraId="72DA2A5B">
      <w:pPr>
        <w:pStyle w:val="10"/>
        <w:jc w:val="center"/>
        <w:rPr>
          <w:rFonts w:hint="default"/>
          <w:b/>
          <w:sz w:val="32"/>
          <w:szCs w:val="32"/>
          <w:lang w:val="en-US"/>
        </w:rPr>
      </w:pPr>
    </w:p>
    <w:p w14:paraId="0A2410A4">
      <w:pPr>
        <w:pStyle w:val="10"/>
        <w:jc w:val="center"/>
        <w:rPr>
          <w:rFonts w:hint="default"/>
          <w:b/>
          <w:sz w:val="32"/>
          <w:szCs w:val="32"/>
          <w:lang w:val="en-US"/>
        </w:rPr>
      </w:pPr>
      <w:r>
        <w:rPr>
          <w:b/>
          <w:spacing w:val="-2"/>
          <w:sz w:val="32"/>
          <w:szCs w:val="32"/>
        </w:rPr>
        <w:t>REQUIREMENT</w:t>
      </w:r>
      <w:r>
        <w:rPr>
          <w:b/>
          <w:spacing w:val="-21"/>
          <w:sz w:val="32"/>
          <w:szCs w:val="32"/>
        </w:rPr>
        <w:t xml:space="preserve"> </w:t>
      </w:r>
      <w:r>
        <w:rPr>
          <w:b/>
          <w:spacing w:val="-2"/>
          <w:sz w:val="32"/>
          <w:szCs w:val="32"/>
        </w:rPr>
        <w:t>ARTIFACTS</w:t>
      </w:r>
    </w:p>
    <w:p w14:paraId="38B171AE">
      <w:pPr>
        <w:pStyle w:val="10"/>
        <w:rPr>
          <w:rFonts w:hint="default"/>
          <w:b/>
        </w:rPr>
      </w:pPr>
    </w:p>
    <w:p w14:paraId="67A21E72">
      <w:pPr>
        <w:pStyle w:val="10"/>
        <w:spacing w:line="360" w:lineRule="auto"/>
        <w:rPr>
          <w:rFonts w:hint="default"/>
          <w:b/>
        </w:rPr>
      </w:pPr>
      <w:r>
        <w:rPr>
          <w:rFonts w:hint="default"/>
          <w:b/>
        </w:rPr>
        <w:t>3.1 INTRODUCTION</w:t>
      </w:r>
    </w:p>
    <w:p w14:paraId="44BB864F">
      <w:pPr>
        <w:pStyle w:val="10"/>
        <w:spacing w:line="360" w:lineRule="auto"/>
        <w:rPr>
          <w:rFonts w:hint="default"/>
          <w:b w:val="0"/>
          <w:bCs/>
        </w:rPr>
      </w:pPr>
      <w:r>
        <w:rPr>
          <w:rFonts w:hint="default"/>
          <w:b w:val="0"/>
          <w:bCs/>
        </w:rPr>
        <w:t>This chapter outlines the essential requirements for the successful development and deployment of the brain tumor detection system. It covers the necessary hardware and software resources, as well as the specific functional, non-functional, and data requirements that the system must fulfill.</w:t>
      </w:r>
    </w:p>
    <w:p w14:paraId="2F077799">
      <w:pPr>
        <w:pStyle w:val="10"/>
        <w:spacing w:line="360" w:lineRule="auto"/>
        <w:rPr>
          <w:rFonts w:hint="default"/>
          <w:b w:val="0"/>
          <w:bCs/>
        </w:rPr>
      </w:pPr>
    </w:p>
    <w:p w14:paraId="206B038A">
      <w:pPr>
        <w:pStyle w:val="10"/>
        <w:spacing w:line="360" w:lineRule="auto"/>
        <w:rPr>
          <w:rFonts w:hint="default"/>
          <w:b/>
        </w:rPr>
      </w:pPr>
      <w:r>
        <w:rPr>
          <w:rFonts w:hint="default"/>
          <w:b/>
        </w:rPr>
        <w:t>3.2 HARDWARE AND SOFTWARE REQUIREMENTS</w:t>
      </w:r>
    </w:p>
    <w:p w14:paraId="0342B550">
      <w:pPr>
        <w:pStyle w:val="10"/>
        <w:spacing w:line="360" w:lineRule="auto"/>
        <w:rPr>
          <w:rFonts w:hint="default"/>
          <w:b/>
        </w:rPr>
      </w:pPr>
    </w:p>
    <w:p w14:paraId="672CE832">
      <w:pPr>
        <w:pStyle w:val="10"/>
        <w:spacing w:line="360" w:lineRule="auto"/>
        <w:rPr>
          <w:rFonts w:hint="default"/>
          <w:b/>
          <w:bCs w:val="0"/>
        </w:rPr>
      </w:pPr>
      <w:r>
        <w:rPr>
          <w:rFonts w:hint="default"/>
          <w:b/>
          <w:bCs w:val="0"/>
        </w:rPr>
        <w:t>HARDWARE REQUIREMENTS</w:t>
      </w:r>
    </w:p>
    <w:p w14:paraId="62F53032">
      <w:pPr>
        <w:pStyle w:val="10"/>
        <w:spacing w:line="360" w:lineRule="auto"/>
        <w:rPr>
          <w:rFonts w:hint="default"/>
          <w:b w:val="0"/>
          <w:bCs/>
        </w:rPr>
      </w:pPr>
      <w:r>
        <w:rPr>
          <w:rFonts w:hint="default"/>
          <w:b w:val="0"/>
          <w:bCs/>
        </w:rPr>
        <w:t>● Hard Disk : 500GB and Above</w:t>
      </w:r>
    </w:p>
    <w:p w14:paraId="32F282D1">
      <w:pPr>
        <w:pStyle w:val="10"/>
        <w:spacing w:line="360" w:lineRule="auto"/>
        <w:rPr>
          <w:rFonts w:hint="default"/>
          <w:b w:val="0"/>
          <w:bCs/>
        </w:rPr>
      </w:pPr>
      <w:r>
        <w:rPr>
          <w:rFonts w:hint="default"/>
          <w:b w:val="0"/>
          <w:bCs/>
        </w:rPr>
        <w:t>● RAM : 4GB and Above</w:t>
      </w:r>
    </w:p>
    <w:p w14:paraId="4F638CE5">
      <w:pPr>
        <w:pStyle w:val="10"/>
        <w:spacing w:line="360" w:lineRule="auto"/>
        <w:rPr>
          <w:rFonts w:hint="default"/>
          <w:b w:val="0"/>
          <w:bCs/>
        </w:rPr>
      </w:pPr>
      <w:r>
        <w:rPr>
          <w:rFonts w:hint="default"/>
          <w:b w:val="0"/>
          <w:bCs/>
        </w:rPr>
        <w:t>● Processor : I3 and Above</w:t>
      </w:r>
    </w:p>
    <w:p w14:paraId="789C5E42">
      <w:pPr>
        <w:pStyle w:val="10"/>
        <w:spacing w:line="360" w:lineRule="auto"/>
        <w:rPr>
          <w:rFonts w:hint="default"/>
          <w:b w:val="0"/>
          <w:bCs/>
        </w:rPr>
      </w:pPr>
    </w:p>
    <w:p w14:paraId="355ADAA0">
      <w:pPr>
        <w:pStyle w:val="10"/>
        <w:spacing w:line="360" w:lineRule="auto"/>
        <w:rPr>
          <w:rFonts w:hint="default"/>
          <w:b/>
          <w:bCs w:val="0"/>
        </w:rPr>
      </w:pPr>
      <w:r>
        <w:rPr>
          <w:rFonts w:hint="default"/>
          <w:b/>
          <w:bCs w:val="0"/>
        </w:rPr>
        <w:t>SOFTWARE REQUIREMENTS</w:t>
      </w:r>
    </w:p>
    <w:p w14:paraId="0195FEFE">
      <w:pPr>
        <w:pStyle w:val="10"/>
        <w:numPr>
          <w:ilvl w:val="0"/>
          <w:numId w:val="14"/>
        </w:numPr>
        <w:spacing w:line="360" w:lineRule="auto"/>
        <w:ind w:left="420" w:leftChars="0" w:hanging="420" w:firstLineChars="0"/>
        <w:rPr>
          <w:rFonts w:hint="default"/>
          <w:b w:val="0"/>
          <w:bCs/>
        </w:rPr>
      </w:pPr>
      <w:r>
        <w:rPr>
          <w:rFonts w:hint="default"/>
          <w:b w:val="0"/>
          <w:bCs/>
        </w:rPr>
        <w:t>Operating System : Windows 7, 8, 10 (64 bit)</w:t>
      </w:r>
    </w:p>
    <w:p w14:paraId="4EB74E60">
      <w:pPr>
        <w:pStyle w:val="10"/>
        <w:numPr>
          <w:ilvl w:val="0"/>
          <w:numId w:val="14"/>
        </w:numPr>
        <w:spacing w:line="360" w:lineRule="auto"/>
        <w:ind w:left="420" w:leftChars="0" w:hanging="420" w:firstLineChars="0"/>
        <w:rPr>
          <w:rFonts w:hint="default"/>
          <w:b w:val="0"/>
          <w:bCs/>
        </w:rPr>
      </w:pPr>
      <w:r>
        <w:rPr>
          <w:rFonts w:hint="default"/>
          <w:b w:val="0"/>
          <w:bCs/>
        </w:rPr>
        <w:t>Software : Python</w:t>
      </w:r>
    </w:p>
    <w:p w14:paraId="2C7667EC">
      <w:pPr>
        <w:pStyle w:val="10"/>
        <w:numPr>
          <w:ilvl w:val="0"/>
          <w:numId w:val="14"/>
        </w:numPr>
        <w:spacing w:line="360" w:lineRule="auto"/>
        <w:ind w:left="420" w:leftChars="0" w:hanging="420" w:firstLineChars="0"/>
        <w:rPr>
          <w:rFonts w:hint="default"/>
          <w:b w:val="0"/>
          <w:bCs/>
        </w:rPr>
      </w:pPr>
      <w:r>
        <w:rPr>
          <w:rFonts w:hint="default"/>
          <w:b w:val="0"/>
          <w:bCs/>
        </w:rPr>
        <w:t>Tools : Anaconda (Jupyter Note Book IDE)</w:t>
      </w:r>
    </w:p>
    <w:p w14:paraId="0AC625D1">
      <w:pPr>
        <w:pStyle w:val="10"/>
        <w:numPr>
          <w:ilvl w:val="0"/>
          <w:numId w:val="0"/>
        </w:numPr>
        <w:spacing w:line="360" w:lineRule="auto"/>
        <w:ind w:leftChars="0" w:right="0" w:rightChars="0"/>
        <w:rPr>
          <w:rFonts w:hint="default"/>
          <w:b w:val="0"/>
          <w:bCs/>
        </w:rPr>
      </w:pPr>
    </w:p>
    <w:p w14:paraId="40EFA2BD">
      <w:pPr>
        <w:pStyle w:val="10"/>
        <w:spacing w:line="360" w:lineRule="auto"/>
        <w:rPr>
          <w:rFonts w:hint="default"/>
          <w:b/>
          <w:bCs w:val="0"/>
        </w:rPr>
      </w:pPr>
      <w:r>
        <w:rPr>
          <w:rFonts w:hint="default"/>
          <w:b/>
          <w:bCs w:val="0"/>
          <w:lang w:val="en-US"/>
        </w:rPr>
        <w:t>3.3</w:t>
      </w:r>
      <w:r>
        <w:rPr>
          <w:rFonts w:hint="default"/>
          <w:b/>
          <w:bCs w:val="0"/>
        </w:rPr>
        <w:t xml:space="preserve"> SOFTWARE DESCRIPTION:</w:t>
      </w:r>
    </w:p>
    <w:p w14:paraId="471789F9">
      <w:pPr>
        <w:pStyle w:val="10"/>
        <w:spacing w:line="360" w:lineRule="auto"/>
        <w:rPr>
          <w:rFonts w:hint="default"/>
          <w:b w:val="0"/>
          <w:bCs/>
        </w:rPr>
      </w:pPr>
      <w:r>
        <w:rPr>
          <w:rFonts w:hint="default"/>
          <w:b w:val="0"/>
          <w:bCs/>
        </w:rPr>
        <w:t>PYTHON</w:t>
      </w:r>
    </w:p>
    <w:p w14:paraId="60A08941">
      <w:pPr>
        <w:pStyle w:val="10"/>
        <w:spacing w:line="360" w:lineRule="auto"/>
        <w:rPr>
          <w:rFonts w:hint="default"/>
          <w:b w:val="0"/>
          <w:bCs/>
        </w:rPr>
      </w:pPr>
      <w:r>
        <w:rPr>
          <w:rFonts w:hint="default"/>
          <w:b w:val="0"/>
          <w:bCs/>
        </w:rPr>
        <w:t>• Python is a free, open-source programming language. Therefore, all you have to do is</w:t>
      </w:r>
    </w:p>
    <w:p w14:paraId="14867EF5">
      <w:pPr>
        <w:pStyle w:val="10"/>
        <w:spacing w:line="360" w:lineRule="auto"/>
        <w:rPr>
          <w:rFonts w:hint="default"/>
          <w:b w:val="0"/>
          <w:bCs/>
        </w:rPr>
      </w:pPr>
      <w:r>
        <w:rPr>
          <w:rFonts w:hint="default"/>
          <w:b w:val="0"/>
          <w:bCs/>
        </w:rPr>
        <w:t>install Python once, and you can start working with it. Not to mention that you can contribute</w:t>
      </w:r>
    </w:p>
    <w:p w14:paraId="6CA428E7">
      <w:pPr>
        <w:pStyle w:val="10"/>
        <w:spacing w:line="360" w:lineRule="auto"/>
        <w:rPr>
          <w:rFonts w:hint="default"/>
          <w:b w:val="0"/>
          <w:bCs/>
        </w:rPr>
      </w:pPr>
      <w:r>
        <w:rPr>
          <w:rFonts w:hint="default"/>
          <w:b w:val="0"/>
          <w:bCs/>
        </w:rPr>
        <w:t>your own code to the community. Python is also a cross-platform compatible language. So, what</w:t>
      </w:r>
    </w:p>
    <w:p w14:paraId="5D75B17E">
      <w:pPr>
        <w:pStyle w:val="10"/>
        <w:spacing w:line="360" w:lineRule="auto"/>
        <w:rPr>
          <w:rFonts w:hint="default"/>
          <w:b w:val="0"/>
          <w:bCs/>
        </w:rPr>
      </w:pPr>
      <w:r>
        <w:rPr>
          <w:rFonts w:hint="default"/>
          <w:b w:val="0"/>
          <w:bCs/>
        </w:rPr>
        <w:t>does this mean? Well, you can install and run Python on several operating systems.</w:t>
      </w:r>
    </w:p>
    <w:p w14:paraId="05A4CAC8">
      <w:pPr>
        <w:pStyle w:val="10"/>
        <w:spacing w:line="360" w:lineRule="auto"/>
        <w:rPr>
          <w:rFonts w:hint="default"/>
          <w:b w:val="0"/>
          <w:bCs/>
        </w:rPr>
      </w:pPr>
      <w:r>
        <w:rPr>
          <w:rFonts w:hint="default"/>
          <w:b w:val="0"/>
          <w:bCs/>
        </w:rPr>
        <w:t>• Python is also a great visualization tool. It provides libraries such as Matplotlib, seaborn and</w:t>
      </w:r>
    </w:p>
    <w:p w14:paraId="5F8A7F0B">
      <w:pPr>
        <w:pStyle w:val="10"/>
        <w:spacing w:line="360" w:lineRule="auto"/>
        <w:rPr>
          <w:rFonts w:hint="default"/>
          <w:b w:val="0"/>
          <w:bCs/>
        </w:rPr>
      </w:pPr>
      <w:r>
        <w:rPr>
          <w:rFonts w:hint="default"/>
          <w:b w:val="0"/>
          <w:bCs/>
        </w:rPr>
        <w:t>bokeh to create stunning visualizations.</w:t>
      </w:r>
    </w:p>
    <w:p w14:paraId="6A3181BB">
      <w:pPr>
        <w:pStyle w:val="10"/>
        <w:spacing w:line="360" w:lineRule="auto"/>
        <w:rPr>
          <w:rFonts w:hint="default"/>
          <w:b w:val="0"/>
          <w:bCs/>
        </w:rPr>
      </w:pPr>
      <w:r>
        <w:rPr>
          <w:rFonts w:hint="default"/>
          <w:b w:val="0"/>
          <w:bCs/>
        </w:rPr>
        <w:t>B. PANDAS</w:t>
      </w:r>
    </w:p>
    <w:p w14:paraId="6270A704">
      <w:pPr>
        <w:pStyle w:val="10"/>
        <w:spacing w:line="360" w:lineRule="auto"/>
        <w:rPr>
          <w:rFonts w:hint="default"/>
          <w:b w:val="0"/>
          <w:bCs/>
        </w:rPr>
      </w:pPr>
      <w:r>
        <w:rPr>
          <w:rFonts w:hint="default"/>
          <w:b w:val="0"/>
          <w:bCs/>
        </w:rPr>
        <w:t>• Pandas is a popular Python package for data science, and with good reason: it offers</w:t>
      </w:r>
    </w:p>
    <w:p w14:paraId="41C33BC8">
      <w:pPr>
        <w:pStyle w:val="10"/>
        <w:spacing w:line="360" w:lineRule="auto"/>
        <w:rPr>
          <w:rFonts w:hint="default"/>
          <w:b w:val="0"/>
          <w:bCs/>
        </w:rPr>
      </w:pPr>
      <w:r>
        <w:rPr>
          <w:rFonts w:hint="default"/>
          <w:b w:val="0"/>
          <w:bCs/>
        </w:rPr>
        <w:t>powerful, expressive and flexible data structures that make data manipulation and analysis easy,</w:t>
      </w:r>
    </w:p>
    <w:p w14:paraId="4066E2FE">
      <w:pPr>
        <w:pStyle w:val="10"/>
        <w:spacing w:line="360" w:lineRule="auto"/>
        <w:rPr>
          <w:rFonts w:hint="default"/>
          <w:b w:val="0"/>
          <w:bCs/>
        </w:rPr>
      </w:pPr>
      <w:r>
        <w:rPr>
          <w:rFonts w:hint="default"/>
          <w:b w:val="0"/>
          <w:bCs/>
        </w:rPr>
        <w:t>among many other things. The Data Frame is one of these structures. Pandas is a highlevel data</w:t>
      </w:r>
    </w:p>
    <w:p w14:paraId="6CF8503E">
      <w:pPr>
        <w:pStyle w:val="10"/>
        <w:spacing w:line="360" w:lineRule="auto"/>
        <w:rPr>
          <w:rFonts w:hint="default"/>
          <w:b/>
          <w:bCs w:val="0"/>
        </w:rPr>
      </w:pPr>
    </w:p>
    <w:p w14:paraId="183EA59F">
      <w:pPr>
        <w:pStyle w:val="10"/>
        <w:spacing w:line="360" w:lineRule="auto"/>
        <w:rPr>
          <w:rFonts w:hint="default"/>
          <w:b/>
          <w:bCs w:val="0"/>
        </w:rPr>
      </w:pPr>
      <w:r>
        <w:rPr>
          <w:rFonts w:hint="default"/>
          <w:b/>
          <w:bCs w:val="0"/>
        </w:rPr>
        <w:t>Key Python Libraries:</w:t>
      </w:r>
    </w:p>
    <w:p w14:paraId="60050391">
      <w:pPr>
        <w:pStyle w:val="10"/>
        <w:spacing w:line="360" w:lineRule="auto"/>
        <w:rPr>
          <w:rFonts w:hint="default"/>
          <w:b w:val="0"/>
          <w:bCs/>
        </w:rPr>
      </w:pPr>
    </w:p>
    <w:p w14:paraId="7041CFB3">
      <w:pPr>
        <w:pStyle w:val="10"/>
        <w:numPr>
          <w:ilvl w:val="0"/>
          <w:numId w:val="15"/>
        </w:numPr>
        <w:spacing w:line="360" w:lineRule="auto"/>
        <w:rPr>
          <w:rFonts w:hint="default"/>
          <w:b w:val="0"/>
          <w:bCs/>
        </w:rPr>
      </w:pPr>
      <w:r>
        <w:rPr>
          <w:rFonts w:hint="default"/>
          <w:b w:val="0"/>
          <w:bCs/>
        </w:rPr>
        <w:t>TensorFlow 2.x / Keras</w:t>
      </w:r>
    </w:p>
    <w:p w14:paraId="24E5F112">
      <w:pPr>
        <w:pStyle w:val="10"/>
        <w:numPr>
          <w:ilvl w:val="0"/>
          <w:numId w:val="0"/>
        </w:numPr>
        <w:spacing w:line="360" w:lineRule="auto"/>
        <w:ind w:right="0" w:rightChars="0"/>
        <w:rPr>
          <w:rFonts w:hint="default"/>
          <w:b w:val="0"/>
          <w:bCs/>
        </w:rPr>
      </w:pPr>
    </w:p>
    <w:p w14:paraId="29FEE0B2">
      <w:pPr>
        <w:pStyle w:val="10"/>
        <w:numPr>
          <w:ilvl w:val="0"/>
          <w:numId w:val="15"/>
        </w:numPr>
        <w:spacing w:line="360" w:lineRule="auto"/>
        <w:rPr>
          <w:rFonts w:hint="default"/>
          <w:b w:val="0"/>
          <w:bCs/>
        </w:rPr>
      </w:pPr>
      <w:r>
        <w:rPr>
          <w:rFonts w:hint="default"/>
          <w:b w:val="0"/>
          <w:bCs/>
        </w:rPr>
        <w:t>OpenCV</w:t>
      </w:r>
    </w:p>
    <w:p w14:paraId="7D5CC930">
      <w:pPr>
        <w:pStyle w:val="10"/>
        <w:numPr>
          <w:ilvl w:val="0"/>
          <w:numId w:val="0"/>
        </w:numPr>
        <w:spacing w:line="360" w:lineRule="auto"/>
        <w:ind w:right="0" w:rightChars="0"/>
        <w:rPr>
          <w:rFonts w:hint="default"/>
          <w:b w:val="0"/>
          <w:bCs/>
        </w:rPr>
      </w:pPr>
    </w:p>
    <w:p w14:paraId="4A50F0E4">
      <w:pPr>
        <w:pStyle w:val="10"/>
        <w:numPr>
          <w:ilvl w:val="0"/>
          <w:numId w:val="15"/>
        </w:numPr>
        <w:spacing w:line="360" w:lineRule="auto"/>
        <w:rPr>
          <w:rFonts w:hint="default"/>
          <w:b w:val="0"/>
          <w:bCs/>
        </w:rPr>
      </w:pPr>
      <w:r>
        <w:rPr>
          <w:rFonts w:hint="default"/>
          <w:b w:val="0"/>
          <w:bCs/>
        </w:rPr>
        <w:t>NumPy, Pandas</w:t>
      </w:r>
    </w:p>
    <w:p w14:paraId="5C8C3C64">
      <w:pPr>
        <w:pStyle w:val="10"/>
        <w:numPr>
          <w:ilvl w:val="0"/>
          <w:numId w:val="0"/>
        </w:numPr>
        <w:spacing w:line="360" w:lineRule="auto"/>
        <w:ind w:right="0" w:rightChars="0"/>
        <w:rPr>
          <w:rFonts w:hint="default"/>
          <w:b w:val="0"/>
          <w:bCs/>
        </w:rPr>
      </w:pPr>
    </w:p>
    <w:p w14:paraId="24985E37">
      <w:pPr>
        <w:pStyle w:val="10"/>
        <w:numPr>
          <w:ilvl w:val="0"/>
          <w:numId w:val="15"/>
        </w:numPr>
        <w:spacing w:line="360" w:lineRule="auto"/>
        <w:rPr>
          <w:rFonts w:hint="default"/>
          <w:b w:val="0"/>
          <w:bCs/>
        </w:rPr>
      </w:pPr>
      <w:r>
        <w:rPr>
          <w:rFonts w:hint="default"/>
          <w:b w:val="0"/>
          <w:bCs/>
        </w:rPr>
        <w:t>Matplotlib, Seaborn</w:t>
      </w:r>
    </w:p>
    <w:p w14:paraId="525B543C">
      <w:pPr>
        <w:pStyle w:val="10"/>
        <w:numPr>
          <w:ilvl w:val="0"/>
          <w:numId w:val="0"/>
        </w:numPr>
        <w:spacing w:line="360" w:lineRule="auto"/>
        <w:ind w:right="0" w:rightChars="0"/>
        <w:rPr>
          <w:rFonts w:hint="default"/>
          <w:b w:val="0"/>
          <w:bCs/>
        </w:rPr>
      </w:pPr>
    </w:p>
    <w:p w14:paraId="6EDD86BF">
      <w:pPr>
        <w:pStyle w:val="10"/>
        <w:numPr>
          <w:ilvl w:val="0"/>
          <w:numId w:val="15"/>
        </w:numPr>
        <w:spacing w:line="360" w:lineRule="auto"/>
        <w:rPr>
          <w:rFonts w:hint="default"/>
          <w:b w:val="0"/>
          <w:bCs/>
        </w:rPr>
      </w:pPr>
      <w:r>
        <w:rPr>
          <w:rFonts w:hint="default"/>
          <w:b w:val="0"/>
          <w:bCs/>
        </w:rPr>
        <w:t>Scikit-learn</w:t>
      </w:r>
    </w:p>
    <w:p w14:paraId="39FCC559">
      <w:pPr>
        <w:pStyle w:val="10"/>
        <w:numPr>
          <w:ilvl w:val="0"/>
          <w:numId w:val="0"/>
        </w:numPr>
        <w:spacing w:line="360" w:lineRule="auto"/>
        <w:ind w:right="0" w:rightChars="0"/>
        <w:rPr>
          <w:rFonts w:hint="default"/>
          <w:b w:val="0"/>
          <w:bCs/>
        </w:rPr>
      </w:pPr>
    </w:p>
    <w:p w14:paraId="1443B5CF">
      <w:pPr>
        <w:pStyle w:val="10"/>
        <w:numPr>
          <w:ilvl w:val="0"/>
          <w:numId w:val="15"/>
        </w:numPr>
        <w:spacing w:line="360" w:lineRule="auto"/>
        <w:rPr>
          <w:rFonts w:hint="default"/>
          <w:b w:val="0"/>
          <w:bCs/>
        </w:rPr>
      </w:pPr>
      <w:r>
        <w:rPr>
          <w:rFonts w:hint="default"/>
          <w:b w:val="0"/>
          <w:bCs/>
        </w:rPr>
        <w:t>Development Environment: Jupyter Notebook, Google Colab, or an IDE like PyCharm/VSCode.</w:t>
      </w:r>
    </w:p>
    <w:p w14:paraId="7145EEF8">
      <w:pPr>
        <w:pStyle w:val="10"/>
        <w:spacing w:line="360" w:lineRule="auto"/>
        <w:rPr>
          <w:rFonts w:hint="default"/>
          <w:b/>
        </w:rPr>
      </w:pPr>
    </w:p>
    <w:p w14:paraId="61899DBD">
      <w:pPr>
        <w:pStyle w:val="10"/>
        <w:spacing w:line="360" w:lineRule="auto"/>
        <w:rPr>
          <w:rFonts w:hint="default"/>
          <w:b/>
        </w:rPr>
      </w:pPr>
      <w:r>
        <w:rPr>
          <w:rFonts w:hint="default"/>
          <w:b/>
        </w:rPr>
        <w:t>3.</w:t>
      </w:r>
      <w:r>
        <w:rPr>
          <w:rFonts w:hint="default"/>
          <w:b/>
          <w:lang w:val="en-US"/>
        </w:rPr>
        <w:t>4</w:t>
      </w:r>
      <w:r>
        <w:rPr>
          <w:rFonts w:hint="default"/>
          <w:b/>
        </w:rPr>
        <w:t xml:space="preserve"> FUNCTIONAL REQUIREMENTS</w:t>
      </w:r>
    </w:p>
    <w:p w14:paraId="48433235">
      <w:pPr>
        <w:pStyle w:val="10"/>
        <w:spacing w:line="360" w:lineRule="auto"/>
        <w:rPr>
          <w:rFonts w:hint="default"/>
          <w:b/>
        </w:rPr>
      </w:pPr>
    </w:p>
    <w:p w14:paraId="6116E546">
      <w:pPr>
        <w:pStyle w:val="10"/>
        <w:spacing w:line="360" w:lineRule="auto"/>
        <w:rPr>
          <w:rFonts w:hint="default"/>
          <w:b w:val="0"/>
          <w:bCs/>
        </w:rPr>
      </w:pPr>
      <w:r>
        <w:rPr>
          <w:rFonts w:hint="default"/>
          <w:b w:val="0"/>
          <w:bCs/>
        </w:rPr>
        <w:t>1</w:t>
      </w:r>
      <w:r>
        <w:rPr>
          <w:rFonts w:hint="default"/>
          <w:b w:val="0"/>
          <w:bCs/>
          <w:lang w:val="en-US"/>
        </w:rPr>
        <w:t>.</w:t>
      </w:r>
      <w:r>
        <w:rPr>
          <w:rFonts w:hint="default"/>
          <w:b w:val="0"/>
          <w:bCs/>
        </w:rPr>
        <w:t xml:space="preserve"> Data Management Module</w:t>
      </w:r>
    </w:p>
    <w:p w14:paraId="5B7B869E">
      <w:pPr>
        <w:pStyle w:val="10"/>
        <w:spacing w:line="360" w:lineRule="auto"/>
        <w:rPr>
          <w:rFonts w:hint="default"/>
          <w:b w:val="0"/>
          <w:bCs/>
        </w:rPr>
      </w:pPr>
      <w:r>
        <w:rPr>
          <w:rFonts w:hint="default"/>
          <w:b w:val="0"/>
          <w:bCs/>
        </w:rPr>
        <w:t>1.1</w:t>
      </w:r>
      <w:r>
        <w:rPr>
          <w:rFonts w:hint="default"/>
          <w:b w:val="0"/>
          <w:bCs/>
          <w:lang w:val="en-US"/>
        </w:rPr>
        <w:t>.</w:t>
      </w:r>
      <w:r>
        <w:rPr>
          <w:rFonts w:hint="default"/>
          <w:b w:val="0"/>
          <w:bCs/>
        </w:rPr>
        <w:t xml:space="preserve"> The system shall be able to read brain MRI images from a designated directory structure.</w:t>
      </w:r>
    </w:p>
    <w:p w14:paraId="7BD2CA28">
      <w:pPr>
        <w:pStyle w:val="10"/>
        <w:spacing w:line="360" w:lineRule="auto"/>
        <w:rPr>
          <w:rFonts w:hint="default"/>
          <w:b w:val="0"/>
          <w:bCs/>
        </w:rPr>
      </w:pPr>
      <w:r>
        <w:rPr>
          <w:rFonts w:hint="default"/>
          <w:b w:val="0"/>
          <w:bCs/>
        </w:rPr>
        <w:t>1.2</w:t>
      </w:r>
      <w:r>
        <w:rPr>
          <w:rFonts w:hint="default"/>
          <w:b w:val="0"/>
          <w:bCs/>
          <w:lang w:val="en-US"/>
        </w:rPr>
        <w:t>.</w:t>
      </w:r>
      <w:r>
        <w:rPr>
          <w:rFonts w:hint="default"/>
          <w:b w:val="0"/>
          <w:bCs/>
        </w:rPr>
        <w:t xml:space="preserve"> The system shall resize all images to a fixed dimension of 224x224 pixels.</w:t>
      </w:r>
    </w:p>
    <w:p w14:paraId="63F1C5BF">
      <w:pPr>
        <w:pStyle w:val="10"/>
        <w:spacing w:line="360" w:lineRule="auto"/>
        <w:rPr>
          <w:rFonts w:hint="default"/>
          <w:b w:val="0"/>
          <w:bCs/>
        </w:rPr>
      </w:pPr>
      <w:r>
        <w:rPr>
          <w:rFonts w:hint="default"/>
          <w:b w:val="0"/>
          <w:bCs/>
        </w:rPr>
        <w:t>1.3</w:t>
      </w:r>
      <w:r>
        <w:rPr>
          <w:rFonts w:hint="default"/>
          <w:b w:val="0"/>
          <w:bCs/>
          <w:lang w:val="en-US"/>
        </w:rPr>
        <w:t>.</w:t>
      </w:r>
      <w:r>
        <w:rPr>
          <w:rFonts w:hint="default"/>
          <w:b w:val="0"/>
          <w:bCs/>
        </w:rPr>
        <w:t xml:space="preserve"> The system shall normalize pixel values to a range of [0, 1].</w:t>
      </w:r>
    </w:p>
    <w:p w14:paraId="7D05039F">
      <w:pPr>
        <w:pStyle w:val="10"/>
        <w:spacing w:line="360" w:lineRule="auto"/>
        <w:rPr>
          <w:rFonts w:hint="default"/>
          <w:b w:val="0"/>
          <w:bCs/>
        </w:rPr>
      </w:pPr>
      <w:r>
        <w:rPr>
          <w:rFonts w:hint="default"/>
          <w:b w:val="0"/>
          <w:bCs/>
        </w:rPr>
        <w:t>1.4</w:t>
      </w:r>
      <w:r>
        <w:rPr>
          <w:rFonts w:hint="default"/>
          <w:b w:val="0"/>
          <w:bCs/>
          <w:lang w:val="en-US"/>
        </w:rPr>
        <w:t>.</w:t>
      </w:r>
      <w:r>
        <w:rPr>
          <w:rFonts w:hint="default"/>
          <w:b w:val="0"/>
          <w:bCs/>
        </w:rPr>
        <w:t xml:space="preserve"> The system shall perform real-time data augmentation on the training dataset (rotation, horizontal flip, zoom, width/height shift).</w:t>
      </w:r>
    </w:p>
    <w:p w14:paraId="3E8C6AEB">
      <w:pPr>
        <w:pStyle w:val="10"/>
        <w:spacing w:line="360" w:lineRule="auto"/>
        <w:rPr>
          <w:rFonts w:hint="default"/>
          <w:b w:val="0"/>
          <w:bCs/>
        </w:rPr>
      </w:pPr>
    </w:p>
    <w:p w14:paraId="0713D3AF">
      <w:pPr>
        <w:pStyle w:val="10"/>
        <w:spacing w:line="360" w:lineRule="auto"/>
        <w:rPr>
          <w:rFonts w:hint="default"/>
          <w:b w:val="0"/>
          <w:bCs/>
        </w:rPr>
      </w:pPr>
      <w:r>
        <w:rPr>
          <w:rFonts w:hint="default"/>
          <w:b w:val="0"/>
          <w:bCs/>
        </w:rPr>
        <w:t>2</w:t>
      </w:r>
      <w:r>
        <w:rPr>
          <w:rFonts w:hint="default"/>
          <w:b w:val="0"/>
          <w:bCs/>
          <w:lang w:val="en-US"/>
        </w:rPr>
        <w:t>.</w:t>
      </w:r>
      <w:r>
        <w:rPr>
          <w:rFonts w:hint="default"/>
          <w:b w:val="0"/>
          <w:bCs/>
        </w:rPr>
        <w:t xml:space="preserve"> Model Training Module</w:t>
      </w:r>
    </w:p>
    <w:p w14:paraId="64D82D71">
      <w:pPr>
        <w:pStyle w:val="10"/>
        <w:spacing w:line="360" w:lineRule="auto"/>
        <w:rPr>
          <w:rFonts w:hint="default"/>
          <w:b w:val="0"/>
          <w:bCs/>
        </w:rPr>
      </w:pPr>
      <w:r>
        <w:rPr>
          <w:rFonts w:hint="default"/>
          <w:b w:val="0"/>
          <w:bCs/>
        </w:rPr>
        <w:t>2.1</w:t>
      </w:r>
      <w:r>
        <w:rPr>
          <w:rFonts w:hint="default"/>
          <w:b w:val="0"/>
          <w:bCs/>
          <w:lang w:val="en-US"/>
        </w:rPr>
        <w:t>.</w:t>
      </w:r>
      <w:r>
        <w:rPr>
          <w:rFonts w:hint="default"/>
          <w:b w:val="0"/>
          <w:bCs/>
        </w:rPr>
        <w:t xml:space="preserve"> The system shall allow for the definition of a custom CNN model architecture.</w:t>
      </w:r>
    </w:p>
    <w:p w14:paraId="70472D75">
      <w:pPr>
        <w:pStyle w:val="10"/>
        <w:spacing w:line="360" w:lineRule="auto"/>
        <w:rPr>
          <w:rFonts w:hint="default"/>
          <w:b w:val="0"/>
          <w:bCs/>
        </w:rPr>
      </w:pPr>
      <w:r>
        <w:rPr>
          <w:rFonts w:hint="default"/>
          <w:b w:val="0"/>
          <w:bCs/>
        </w:rPr>
        <w:t>2.2</w:t>
      </w:r>
      <w:r>
        <w:rPr>
          <w:rFonts w:hint="default"/>
          <w:b w:val="0"/>
          <w:bCs/>
          <w:lang w:val="en-US"/>
        </w:rPr>
        <w:t>.</w:t>
      </w:r>
      <w:r>
        <w:rPr>
          <w:rFonts w:hint="default"/>
          <w:b w:val="0"/>
          <w:bCs/>
        </w:rPr>
        <w:t xml:space="preserve"> The system shall allow for the loading of pre-trained models (VGG16, ResNet50) for transfer learning.</w:t>
      </w:r>
    </w:p>
    <w:p w14:paraId="3BB88C19">
      <w:pPr>
        <w:pStyle w:val="10"/>
        <w:spacing w:line="360" w:lineRule="auto"/>
        <w:rPr>
          <w:rFonts w:hint="default"/>
          <w:b w:val="0"/>
          <w:bCs/>
        </w:rPr>
      </w:pPr>
      <w:r>
        <w:rPr>
          <w:rFonts w:hint="default"/>
          <w:b w:val="0"/>
          <w:bCs/>
        </w:rPr>
        <w:t>2.3</w:t>
      </w:r>
      <w:r>
        <w:rPr>
          <w:rFonts w:hint="default"/>
          <w:b w:val="0"/>
          <w:bCs/>
          <w:lang w:val="en-US"/>
        </w:rPr>
        <w:t>.</w:t>
      </w:r>
      <w:r>
        <w:rPr>
          <w:rFonts w:hint="default"/>
          <w:b w:val="0"/>
          <w:bCs/>
        </w:rPr>
        <w:t xml:space="preserve"> The system shall compile models with configurable parameters (optimizer, loss function, metrics).</w:t>
      </w:r>
    </w:p>
    <w:p w14:paraId="4A1D152A">
      <w:pPr>
        <w:pStyle w:val="10"/>
        <w:spacing w:line="360" w:lineRule="auto"/>
        <w:rPr>
          <w:rFonts w:hint="default"/>
          <w:b w:val="0"/>
          <w:bCs/>
        </w:rPr>
      </w:pPr>
      <w:r>
        <w:rPr>
          <w:rFonts w:hint="default"/>
          <w:b w:val="0"/>
          <w:bCs/>
        </w:rPr>
        <w:t>2.4</w:t>
      </w:r>
      <w:r>
        <w:rPr>
          <w:rFonts w:hint="default"/>
          <w:b w:val="0"/>
          <w:bCs/>
          <w:lang w:val="en-US"/>
        </w:rPr>
        <w:t>.</w:t>
      </w:r>
      <w:r>
        <w:rPr>
          <w:rFonts w:hint="default"/>
          <w:b w:val="0"/>
          <w:bCs/>
        </w:rPr>
        <w:t xml:space="preserve"> The system shall train the model on the preprocessed data for a specified number of epochs.</w:t>
      </w:r>
    </w:p>
    <w:p w14:paraId="1F7FAE1A">
      <w:pPr>
        <w:pStyle w:val="10"/>
        <w:spacing w:line="360" w:lineRule="auto"/>
        <w:rPr>
          <w:rFonts w:hint="default"/>
          <w:b w:val="0"/>
          <w:bCs/>
        </w:rPr>
      </w:pPr>
      <w:r>
        <w:rPr>
          <w:rFonts w:hint="default"/>
          <w:b w:val="0"/>
          <w:bCs/>
        </w:rPr>
        <w:t>2.5</w:t>
      </w:r>
      <w:r>
        <w:rPr>
          <w:rFonts w:hint="default"/>
          <w:b w:val="0"/>
          <w:bCs/>
          <w:lang w:val="en-US"/>
        </w:rPr>
        <w:t>.</w:t>
      </w:r>
      <w:r>
        <w:rPr>
          <w:rFonts w:hint="default"/>
          <w:b w:val="0"/>
          <w:bCs/>
        </w:rPr>
        <w:t xml:space="preserve"> The system shall save the best model weights based on validation accuracy.</w:t>
      </w:r>
    </w:p>
    <w:p w14:paraId="6C7A8F20">
      <w:pPr>
        <w:pStyle w:val="10"/>
        <w:spacing w:line="360" w:lineRule="auto"/>
        <w:rPr>
          <w:rFonts w:hint="default"/>
          <w:b w:val="0"/>
          <w:bCs/>
        </w:rPr>
      </w:pPr>
    </w:p>
    <w:p w14:paraId="09E193E8">
      <w:pPr>
        <w:pStyle w:val="10"/>
        <w:spacing w:line="360" w:lineRule="auto"/>
        <w:rPr>
          <w:rFonts w:hint="default"/>
          <w:b w:val="0"/>
          <w:bCs/>
        </w:rPr>
      </w:pPr>
      <w:r>
        <w:rPr>
          <w:rFonts w:hint="default"/>
          <w:b w:val="0"/>
          <w:bCs/>
        </w:rPr>
        <w:t>3</w:t>
      </w:r>
      <w:r>
        <w:rPr>
          <w:rFonts w:hint="default"/>
          <w:b w:val="0"/>
          <w:bCs/>
          <w:lang w:val="en-US"/>
        </w:rPr>
        <w:t>.</w:t>
      </w:r>
      <w:r>
        <w:rPr>
          <w:rFonts w:hint="default"/>
          <w:b w:val="0"/>
          <w:bCs/>
        </w:rPr>
        <w:t xml:space="preserve"> Prediction Module</w:t>
      </w:r>
    </w:p>
    <w:p w14:paraId="19493559">
      <w:pPr>
        <w:pStyle w:val="10"/>
        <w:spacing w:line="360" w:lineRule="auto"/>
        <w:rPr>
          <w:rFonts w:hint="default"/>
          <w:b w:val="0"/>
          <w:bCs/>
        </w:rPr>
      </w:pPr>
      <w:r>
        <w:rPr>
          <w:rFonts w:hint="default"/>
          <w:b w:val="0"/>
          <w:bCs/>
        </w:rPr>
        <w:t>3.1</w:t>
      </w:r>
      <w:r>
        <w:rPr>
          <w:rFonts w:hint="default"/>
          <w:b w:val="0"/>
          <w:bCs/>
          <w:lang w:val="en-US"/>
        </w:rPr>
        <w:t>.</w:t>
      </w:r>
      <w:r>
        <w:rPr>
          <w:rFonts w:hint="default"/>
          <w:b w:val="0"/>
          <w:bCs/>
        </w:rPr>
        <w:t xml:space="preserve"> The system shall load a saved model for inference.</w:t>
      </w:r>
    </w:p>
    <w:p w14:paraId="32782378">
      <w:pPr>
        <w:pStyle w:val="10"/>
        <w:spacing w:line="360" w:lineRule="auto"/>
        <w:rPr>
          <w:rFonts w:hint="default"/>
          <w:b w:val="0"/>
          <w:bCs/>
        </w:rPr>
      </w:pPr>
      <w:r>
        <w:rPr>
          <w:rFonts w:hint="default"/>
          <w:b w:val="0"/>
          <w:bCs/>
        </w:rPr>
        <w:t>3.2</w:t>
      </w:r>
      <w:r>
        <w:rPr>
          <w:rFonts w:hint="default"/>
          <w:b w:val="0"/>
          <w:bCs/>
          <w:lang w:val="en-US"/>
        </w:rPr>
        <w:t>.</w:t>
      </w:r>
      <w:r>
        <w:rPr>
          <w:rFonts w:hint="default"/>
          <w:b w:val="0"/>
          <w:bCs/>
        </w:rPr>
        <w:t xml:space="preserve"> The system shall preprocess a new input image to match the training specifications.</w:t>
      </w:r>
    </w:p>
    <w:p w14:paraId="3F75F812">
      <w:pPr>
        <w:pStyle w:val="10"/>
        <w:spacing w:line="360" w:lineRule="auto"/>
        <w:rPr>
          <w:rFonts w:hint="default"/>
          <w:b w:val="0"/>
          <w:bCs/>
        </w:rPr>
      </w:pPr>
      <w:r>
        <w:rPr>
          <w:rFonts w:hint="default"/>
          <w:b w:val="0"/>
          <w:bCs/>
        </w:rPr>
        <w:t>3.3</w:t>
      </w:r>
      <w:r>
        <w:rPr>
          <w:rFonts w:hint="default"/>
          <w:b w:val="0"/>
          <w:bCs/>
          <w:lang w:val="en-US"/>
        </w:rPr>
        <w:t>.</w:t>
      </w:r>
      <w:r>
        <w:rPr>
          <w:rFonts w:hint="default"/>
          <w:b w:val="0"/>
          <w:bCs/>
        </w:rPr>
        <w:t xml:space="preserve"> The system shall generate a prediction probability (0.0 to 1.0).</w:t>
      </w:r>
    </w:p>
    <w:p w14:paraId="7DB2D9B4">
      <w:pPr>
        <w:pStyle w:val="10"/>
        <w:spacing w:line="360" w:lineRule="auto"/>
        <w:rPr>
          <w:rFonts w:hint="default"/>
          <w:b w:val="0"/>
          <w:bCs/>
        </w:rPr>
      </w:pPr>
      <w:r>
        <w:rPr>
          <w:rFonts w:hint="default"/>
          <w:b w:val="0"/>
          <w:bCs/>
        </w:rPr>
        <w:t>3.4</w:t>
      </w:r>
      <w:r>
        <w:rPr>
          <w:rFonts w:hint="default"/>
          <w:b w:val="0"/>
          <w:bCs/>
          <w:lang w:val="en-US"/>
        </w:rPr>
        <w:t>.</w:t>
      </w:r>
      <w:r>
        <w:rPr>
          <w:rFonts w:hint="default"/>
          <w:b w:val="0"/>
          <w:bCs/>
        </w:rPr>
        <w:t xml:space="preserve"> The system shall return a binary classification ("Tumor" if probability &gt; 0.5, else "No Tumor").</w:t>
      </w:r>
    </w:p>
    <w:p w14:paraId="30CF737C">
      <w:pPr>
        <w:pStyle w:val="10"/>
        <w:spacing w:line="360" w:lineRule="auto"/>
        <w:rPr>
          <w:rFonts w:hint="default"/>
          <w:b w:val="0"/>
          <w:bCs/>
        </w:rPr>
      </w:pPr>
    </w:p>
    <w:p w14:paraId="54E1AB17">
      <w:pPr>
        <w:pStyle w:val="10"/>
        <w:spacing w:line="360" w:lineRule="auto"/>
        <w:rPr>
          <w:rFonts w:hint="default"/>
          <w:b w:val="0"/>
          <w:bCs/>
        </w:rPr>
      </w:pPr>
      <w:r>
        <w:rPr>
          <w:rFonts w:hint="default"/>
          <w:b w:val="0"/>
          <w:bCs/>
        </w:rPr>
        <w:t>4</w:t>
      </w:r>
      <w:r>
        <w:rPr>
          <w:rFonts w:hint="default"/>
          <w:b w:val="0"/>
          <w:bCs/>
          <w:lang w:val="en-US"/>
        </w:rPr>
        <w:t>.</w:t>
      </w:r>
      <w:r>
        <w:rPr>
          <w:rFonts w:hint="default"/>
          <w:b w:val="0"/>
          <w:bCs/>
        </w:rPr>
        <w:t xml:space="preserve"> Web Application Module</w:t>
      </w:r>
    </w:p>
    <w:p w14:paraId="16C90079">
      <w:pPr>
        <w:pStyle w:val="10"/>
        <w:spacing w:line="360" w:lineRule="auto"/>
        <w:rPr>
          <w:rFonts w:hint="default"/>
          <w:b w:val="0"/>
          <w:bCs/>
        </w:rPr>
      </w:pPr>
      <w:r>
        <w:rPr>
          <w:rFonts w:hint="default"/>
          <w:b w:val="0"/>
          <w:bCs/>
        </w:rPr>
        <w:t>4.1</w:t>
      </w:r>
      <w:r>
        <w:rPr>
          <w:rFonts w:hint="default"/>
          <w:b w:val="0"/>
          <w:bCs/>
          <w:lang w:val="en-US"/>
        </w:rPr>
        <w:t>.</w:t>
      </w:r>
      <w:r>
        <w:rPr>
          <w:rFonts w:hint="default"/>
          <w:b w:val="0"/>
          <w:bCs/>
        </w:rPr>
        <w:t xml:space="preserve"> The system shall provide a web page with an upload form for a brain MRI image.</w:t>
      </w:r>
    </w:p>
    <w:p w14:paraId="715C30D4">
      <w:pPr>
        <w:pStyle w:val="10"/>
        <w:spacing w:line="360" w:lineRule="auto"/>
        <w:rPr>
          <w:rFonts w:hint="default"/>
          <w:b w:val="0"/>
          <w:bCs/>
        </w:rPr>
      </w:pPr>
      <w:r>
        <w:rPr>
          <w:rFonts w:hint="default"/>
          <w:b w:val="0"/>
          <w:bCs/>
        </w:rPr>
        <w:t>4.2</w:t>
      </w:r>
      <w:r>
        <w:rPr>
          <w:rFonts w:hint="default"/>
          <w:b w:val="0"/>
          <w:bCs/>
          <w:lang w:val="en-US"/>
        </w:rPr>
        <w:t>.</w:t>
      </w:r>
      <w:r>
        <w:rPr>
          <w:rFonts w:hint="default"/>
          <w:b w:val="0"/>
          <w:bCs/>
        </w:rPr>
        <w:t xml:space="preserve"> The system shall display the uploaded image and the prediction result clearly on the webpage.</w:t>
      </w:r>
    </w:p>
    <w:p w14:paraId="28D8D042">
      <w:pPr>
        <w:pStyle w:val="10"/>
        <w:spacing w:line="360" w:lineRule="auto"/>
        <w:rPr>
          <w:rFonts w:hint="default"/>
          <w:b w:val="0"/>
          <w:bCs/>
        </w:rPr>
      </w:pPr>
      <w:r>
        <w:rPr>
          <w:rFonts w:hint="default"/>
          <w:b w:val="0"/>
          <w:bCs/>
        </w:rPr>
        <w:t>4.3</w:t>
      </w:r>
      <w:r>
        <w:rPr>
          <w:rFonts w:hint="default"/>
          <w:b w:val="0"/>
          <w:bCs/>
          <w:lang w:val="en-US"/>
        </w:rPr>
        <w:t>.</w:t>
      </w:r>
      <w:r>
        <w:rPr>
          <w:rFonts w:hint="default"/>
          <w:b w:val="0"/>
          <w:bCs/>
        </w:rPr>
        <w:t xml:space="preserve"> The system shall handle common errors (e.g., invalid file type).</w:t>
      </w:r>
    </w:p>
    <w:p w14:paraId="6FEB7364">
      <w:pPr>
        <w:pStyle w:val="10"/>
        <w:spacing w:line="360" w:lineRule="auto"/>
        <w:rPr>
          <w:rFonts w:hint="default"/>
          <w:b w:val="0"/>
          <w:bCs/>
        </w:rPr>
      </w:pPr>
    </w:p>
    <w:p w14:paraId="62286B34">
      <w:pPr>
        <w:pStyle w:val="10"/>
        <w:spacing w:line="360" w:lineRule="auto"/>
        <w:rPr>
          <w:rFonts w:hint="default"/>
          <w:b w:val="0"/>
          <w:bCs/>
        </w:rPr>
      </w:pPr>
    </w:p>
    <w:p w14:paraId="1C6DFBEB">
      <w:pPr>
        <w:pStyle w:val="10"/>
        <w:spacing w:line="360" w:lineRule="auto"/>
        <w:rPr>
          <w:rFonts w:hint="default"/>
          <w:b/>
          <w:bCs w:val="0"/>
          <w:lang w:val="en-US"/>
        </w:rPr>
      </w:pPr>
      <w:r>
        <w:rPr>
          <w:rFonts w:hint="default"/>
          <w:b/>
          <w:bCs w:val="0"/>
        </w:rPr>
        <w:t xml:space="preserve">3.5 </w:t>
      </w:r>
      <w:r>
        <w:rPr>
          <w:rFonts w:hint="default"/>
          <w:b/>
          <w:bCs w:val="0"/>
          <w:lang w:val="en-US"/>
        </w:rPr>
        <w:t>NON-FUNCTIONAL REQUIREMENTS :</w:t>
      </w:r>
    </w:p>
    <w:p w14:paraId="04B3C7F9">
      <w:pPr>
        <w:pStyle w:val="10"/>
        <w:spacing w:line="360" w:lineRule="auto"/>
        <w:rPr>
          <w:rFonts w:hint="default"/>
          <w:b w:val="0"/>
          <w:bCs/>
        </w:rPr>
      </w:pPr>
    </w:p>
    <w:p w14:paraId="245CB569">
      <w:pPr>
        <w:pStyle w:val="10"/>
        <w:spacing w:line="360" w:lineRule="auto"/>
        <w:rPr>
          <w:rFonts w:hint="default"/>
          <w:b w:val="0"/>
          <w:bCs/>
        </w:rPr>
      </w:pPr>
      <w:r>
        <w:rPr>
          <w:rFonts w:hint="default"/>
          <w:b w:val="0"/>
          <w:bCs/>
        </w:rPr>
        <w:t>1</w:t>
      </w:r>
      <w:r>
        <w:rPr>
          <w:rFonts w:hint="default"/>
          <w:b w:val="0"/>
          <w:bCs/>
          <w:lang w:val="en-US"/>
        </w:rPr>
        <w:t>.</w:t>
      </w:r>
      <w:r>
        <w:rPr>
          <w:rFonts w:hint="default"/>
          <w:b w:val="0"/>
          <w:bCs/>
        </w:rPr>
        <w:t xml:space="preserve"> (Accuracy): The model shall achieve a minimum classification accuracy of 95% on the held-out test set.</w:t>
      </w:r>
    </w:p>
    <w:p w14:paraId="4C75BAA9">
      <w:pPr>
        <w:pStyle w:val="10"/>
        <w:spacing w:line="360" w:lineRule="auto"/>
        <w:rPr>
          <w:rFonts w:hint="default"/>
          <w:b w:val="0"/>
          <w:bCs/>
        </w:rPr>
      </w:pPr>
      <w:r>
        <w:rPr>
          <w:rFonts w:hint="default"/>
          <w:b w:val="0"/>
          <w:bCs/>
        </w:rPr>
        <w:t>2</w:t>
      </w:r>
      <w:r>
        <w:rPr>
          <w:rFonts w:hint="default"/>
          <w:b w:val="0"/>
          <w:bCs/>
          <w:lang w:val="en-US"/>
        </w:rPr>
        <w:t>.</w:t>
      </w:r>
      <w:r>
        <w:rPr>
          <w:rFonts w:hint="default"/>
          <w:b w:val="0"/>
          <w:bCs/>
        </w:rPr>
        <w:t xml:space="preserve"> (Performance): The time from image upload to displaying the result shall be less than 5 seconds.</w:t>
      </w:r>
    </w:p>
    <w:p w14:paraId="08582E4B">
      <w:pPr>
        <w:pStyle w:val="10"/>
        <w:spacing w:line="360" w:lineRule="auto"/>
        <w:rPr>
          <w:rFonts w:hint="default"/>
          <w:b w:val="0"/>
          <w:bCs/>
        </w:rPr>
      </w:pPr>
      <w:r>
        <w:rPr>
          <w:rFonts w:hint="default"/>
          <w:b w:val="0"/>
          <w:bCs/>
        </w:rPr>
        <w:t>3</w:t>
      </w:r>
      <w:r>
        <w:rPr>
          <w:rFonts w:hint="default"/>
          <w:b w:val="0"/>
          <w:bCs/>
          <w:lang w:val="en-US"/>
        </w:rPr>
        <w:t>.</w:t>
      </w:r>
      <w:r>
        <w:rPr>
          <w:rFonts w:hint="default"/>
          <w:b w:val="0"/>
          <w:bCs/>
        </w:rPr>
        <w:t xml:space="preserve"> (Usability): The web interface shall be intuitive and require no technical expertise to use.</w:t>
      </w:r>
    </w:p>
    <w:p w14:paraId="3A4C2D8E">
      <w:pPr>
        <w:pStyle w:val="10"/>
        <w:spacing w:line="360" w:lineRule="auto"/>
        <w:rPr>
          <w:rFonts w:hint="default"/>
          <w:b w:val="0"/>
          <w:bCs/>
        </w:rPr>
      </w:pPr>
      <w:r>
        <w:rPr>
          <w:rFonts w:hint="default"/>
          <w:b w:val="0"/>
          <w:bCs/>
        </w:rPr>
        <w:t>4</w:t>
      </w:r>
      <w:r>
        <w:rPr>
          <w:rFonts w:hint="default"/>
          <w:b w:val="0"/>
          <w:bCs/>
          <w:lang w:val="en-US"/>
        </w:rPr>
        <w:t>.</w:t>
      </w:r>
      <w:r>
        <w:rPr>
          <w:rFonts w:hint="default"/>
          <w:b w:val="0"/>
          <w:bCs/>
        </w:rPr>
        <w:t xml:space="preserve"> (Reliability): The system shall be available and function correctly under normal use conditions.</w:t>
      </w:r>
    </w:p>
    <w:p w14:paraId="371022F3">
      <w:pPr>
        <w:pStyle w:val="10"/>
        <w:spacing w:line="360" w:lineRule="auto"/>
        <w:rPr>
          <w:rFonts w:hint="default"/>
          <w:b w:val="0"/>
          <w:bCs/>
        </w:rPr>
      </w:pPr>
      <w:r>
        <w:rPr>
          <w:rFonts w:hint="default"/>
          <w:b w:val="0"/>
          <w:bCs/>
        </w:rPr>
        <w:t>5</w:t>
      </w:r>
      <w:r>
        <w:rPr>
          <w:rFonts w:hint="default"/>
          <w:b w:val="0"/>
          <w:bCs/>
          <w:lang w:val="en-US"/>
        </w:rPr>
        <w:t>.</w:t>
      </w:r>
      <w:r>
        <w:rPr>
          <w:rFonts w:hint="default"/>
          <w:b w:val="0"/>
          <w:bCs/>
        </w:rPr>
        <w:t xml:space="preserve"> (Maintainability): The code shall be well-documented and modular to facilitate future updates.</w:t>
      </w:r>
    </w:p>
    <w:p w14:paraId="6B4868B6">
      <w:pPr>
        <w:pStyle w:val="10"/>
        <w:spacing w:line="360" w:lineRule="auto"/>
        <w:rPr>
          <w:rFonts w:hint="default"/>
          <w:b/>
          <w:bCs w:val="0"/>
          <w:lang w:val="en-US"/>
        </w:rPr>
      </w:pPr>
    </w:p>
    <w:p w14:paraId="6ADA2887">
      <w:pPr>
        <w:pStyle w:val="10"/>
        <w:spacing w:line="360" w:lineRule="auto"/>
        <w:rPr>
          <w:rFonts w:hint="default"/>
          <w:b w:val="0"/>
          <w:bCs/>
          <w:lang w:val="en-US"/>
        </w:rPr>
      </w:pPr>
      <w:r>
        <w:rPr>
          <w:rFonts w:hint="default"/>
          <w:b/>
          <w:bCs w:val="0"/>
          <w:lang w:val="en-US"/>
        </w:rPr>
        <w:t>3.6 DATA-SET DESCRIPTION :</w:t>
      </w:r>
    </w:p>
    <w:p w14:paraId="428208C5">
      <w:pPr>
        <w:pStyle w:val="10"/>
        <w:spacing w:line="360" w:lineRule="auto"/>
        <w:rPr>
          <w:rFonts w:hint="default"/>
          <w:b w:val="0"/>
          <w:bCs/>
        </w:rPr>
      </w:pPr>
      <w:r>
        <w:rPr>
          <w:rFonts w:hint="default"/>
          <w:b w:val="0"/>
          <w:bCs/>
        </w:rPr>
        <w:t>The project uses the "Brain Tumor MRI Dataset" from Kaggle. It contains:</w:t>
      </w:r>
    </w:p>
    <w:p w14:paraId="74BF18C1">
      <w:pPr>
        <w:pStyle w:val="10"/>
        <w:spacing w:line="360" w:lineRule="auto"/>
        <w:rPr>
          <w:rFonts w:hint="default"/>
          <w:b w:val="0"/>
          <w:bCs/>
        </w:rPr>
      </w:pPr>
      <w:r>
        <w:rPr>
          <w:rFonts w:hint="default"/>
          <w:b w:val="0"/>
          <w:bCs/>
        </w:rPr>
        <w:t>Number of Images: ~7000</w:t>
      </w:r>
    </w:p>
    <w:p w14:paraId="25C1F04F">
      <w:pPr>
        <w:pStyle w:val="10"/>
        <w:spacing w:line="360" w:lineRule="auto"/>
        <w:rPr>
          <w:rFonts w:hint="default"/>
          <w:b w:val="0"/>
          <w:bCs/>
        </w:rPr>
      </w:pPr>
      <w:r>
        <w:rPr>
          <w:rFonts w:hint="default"/>
          <w:b w:val="0"/>
          <w:bCs/>
        </w:rPr>
        <w:t>Classes: 2 - Tumor (~ 50%) and No Tumor ( ~50%)</w:t>
      </w:r>
    </w:p>
    <w:p w14:paraId="6020E0DC">
      <w:pPr>
        <w:pStyle w:val="10"/>
        <w:spacing w:line="360" w:lineRule="auto"/>
        <w:rPr>
          <w:rFonts w:hint="default"/>
          <w:b w:val="0"/>
          <w:bCs/>
        </w:rPr>
      </w:pPr>
      <w:r>
        <w:rPr>
          <w:rFonts w:hint="default"/>
          <w:b w:val="0"/>
          <w:bCs/>
        </w:rPr>
        <w:t>Format: JPEG</w:t>
      </w:r>
    </w:p>
    <w:p w14:paraId="14C8278D">
      <w:pPr>
        <w:pStyle w:val="10"/>
        <w:spacing w:line="360" w:lineRule="auto"/>
        <w:rPr>
          <w:rFonts w:hint="default"/>
          <w:b w:val="0"/>
          <w:bCs/>
        </w:rPr>
      </w:pPr>
      <w:r>
        <w:rPr>
          <w:rFonts w:hint="default"/>
          <w:b w:val="0"/>
          <w:bCs/>
        </w:rPr>
        <w:t>Origin: Curated from MRIs via Wikimedia Commons and other medical sites.</w:t>
      </w:r>
    </w:p>
    <w:p w14:paraId="2F16874E">
      <w:pPr>
        <w:pStyle w:val="10"/>
        <w:spacing w:line="360" w:lineRule="auto"/>
        <w:rPr>
          <w:rFonts w:hint="default"/>
          <w:b w:val="0"/>
          <w:bCs/>
        </w:rPr>
      </w:pPr>
      <w:r>
        <w:rPr>
          <w:rFonts w:hint="default"/>
          <w:b w:val="0"/>
          <w:bCs/>
        </w:rPr>
        <w:t>License: CC BY-SA 4.0.</w:t>
      </w:r>
    </w:p>
    <w:p w14:paraId="2CD9F7CE">
      <w:pPr>
        <w:pStyle w:val="10"/>
        <w:spacing w:line="360" w:lineRule="auto"/>
        <w:rPr>
          <w:rFonts w:hint="default"/>
          <w:b w:val="0"/>
          <w:bCs/>
        </w:rPr>
      </w:pPr>
    </w:p>
    <w:p w14:paraId="062716D8">
      <w:pPr>
        <w:pStyle w:val="10"/>
        <w:spacing w:line="360" w:lineRule="auto"/>
        <w:rPr>
          <w:rFonts w:hint="default"/>
          <w:b/>
          <w:bCs w:val="0"/>
          <w:lang w:val="en-US"/>
        </w:rPr>
      </w:pPr>
      <w:r>
        <w:rPr>
          <w:rFonts w:hint="default"/>
          <w:b/>
          <w:bCs w:val="0"/>
          <w:lang w:val="en-US"/>
        </w:rPr>
        <w:t>3.7 SUMMARY :</w:t>
      </w:r>
    </w:p>
    <w:p w14:paraId="447C6A44">
      <w:pPr>
        <w:pStyle w:val="10"/>
        <w:spacing w:line="360" w:lineRule="auto"/>
        <w:rPr>
          <w:b w:val="0"/>
          <w:bCs/>
        </w:rPr>
      </w:pPr>
      <w:r>
        <w:rPr>
          <w:rFonts w:hint="default"/>
          <w:b w:val="0"/>
          <w:bCs/>
        </w:rPr>
        <w:t>This chapter provided a detailed blueprint of the project's technical and functional needs. The outlined requirements ensure the development process remains focused and aligned with the goal of creating an accurate, efficient, and user-friendly diagnostic aid tool.</w:t>
      </w:r>
    </w:p>
    <w:p w14:paraId="5B5127D3">
      <w:pPr>
        <w:pStyle w:val="10"/>
        <w:rPr>
          <w:b w:val="0"/>
          <w:bCs/>
        </w:rPr>
      </w:pPr>
    </w:p>
    <w:p w14:paraId="4AA4B7C6">
      <w:pPr>
        <w:pStyle w:val="10"/>
        <w:spacing w:before="271" w:line="360" w:lineRule="auto"/>
        <w:jc w:val="center"/>
        <w:rPr>
          <w:rFonts w:hint="default"/>
          <w:b/>
          <w:sz w:val="32"/>
          <w:szCs w:val="32"/>
          <w:lang w:val="en-US"/>
        </w:rPr>
      </w:pPr>
      <w:r>
        <w:rPr>
          <w:rFonts w:hint="default"/>
          <w:b/>
          <w:sz w:val="32"/>
          <w:szCs w:val="32"/>
          <w:lang w:val="en-US"/>
        </w:rPr>
        <w:t>CHAPTER 4</w:t>
      </w:r>
    </w:p>
    <w:p w14:paraId="69AF43BE">
      <w:pPr>
        <w:pStyle w:val="10"/>
        <w:spacing w:before="271" w:line="360" w:lineRule="auto"/>
        <w:jc w:val="center"/>
        <w:rPr>
          <w:b/>
          <w:spacing w:val="-2"/>
          <w:sz w:val="32"/>
          <w:szCs w:val="32"/>
        </w:rPr>
      </w:pPr>
      <w:r>
        <w:rPr>
          <w:b/>
          <w:sz w:val="32"/>
          <w:szCs w:val="32"/>
        </w:rPr>
        <w:t>DESIGN</w:t>
      </w:r>
      <w:r>
        <w:rPr>
          <w:b/>
          <w:spacing w:val="-2"/>
          <w:sz w:val="32"/>
          <w:szCs w:val="32"/>
        </w:rPr>
        <w:t xml:space="preserve"> </w:t>
      </w:r>
      <w:r>
        <w:rPr>
          <w:b/>
          <w:sz w:val="32"/>
          <w:szCs w:val="32"/>
        </w:rPr>
        <w:t>METHODOLOGY</w:t>
      </w:r>
      <w:r>
        <w:rPr>
          <w:b/>
          <w:spacing w:val="-26"/>
          <w:sz w:val="32"/>
          <w:szCs w:val="32"/>
        </w:rPr>
        <w:t xml:space="preserve"> </w:t>
      </w:r>
      <w:r>
        <w:rPr>
          <w:b/>
          <w:sz w:val="32"/>
          <w:szCs w:val="32"/>
        </w:rPr>
        <w:t>AND</w:t>
      </w:r>
      <w:r>
        <w:rPr>
          <w:b/>
          <w:spacing w:val="-1"/>
          <w:sz w:val="32"/>
          <w:szCs w:val="32"/>
        </w:rPr>
        <w:t xml:space="preserve"> </w:t>
      </w:r>
      <w:r>
        <w:rPr>
          <w:b/>
          <w:sz w:val="32"/>
          <w:szCs w:val="32"/>
        </w:rPr>
        <w:t xml:space="preserve">ITS </w:t>
      </w:r>
      <w:r>
        <w:rPr>
          <w:b/>
          <w:spacing w:val="-2"/>
          <w:sz w:val="32"/>
          <w:szCs w:val="32"/>
        </w:rPr>
        <w:t>NOVELTY</w:t>
      </w:r>
    </w:p>
    <w:p w14:paraId="34BA1CF4">
      <w:pPr>
        <w:pStyle w:val="10"/>
        <w:spacing w:before="271" w:line="360" w:lineRule="auto"/>
        <w:rPr>
          <w:rFonts w:hint="default"/>
          <w:b/>
          <w:lang w:val="en-US"/>
        </w:rPr>
      </w:pPr>
      <w:r>
        <w:rPr>
          <w:rFonts w:hint="default"/>
          <w:b/>
          <w:lang w:val="en-US"/>
        </w:rPr>
        <w:t>4.1 Introduction</w:t>
      </w:r>
    </w:p>
    <w:p w14:paraId="2D5C077E">
      <w:pPr>
        <w:pStyle w:val="10"/>
        <w:spacing w:before="271" w:line="360" w:lineRule="auto"/>
        <w:rPr>
          <w:rFonts w:hint="default"/>
          <w:b w:val="0"/>
          <w:bCs/>
          <w:lang w:val="en-US"/>
        </w:rPr>
      </w:pPr>
      <w:r>
        <w:rPr>
          <w:rFonts w:hint="default"/>
          <w:b w:val="0"/>
          <w:bCs/>
          <w:lang w:val="en-US"/>
        </w:rPr>
        <w:t>This chapter translates the requirements defined in Chapter 3 into a detailed system design. It outlines the overall software architecture, the data flow, the design of the deep learning models, and the user interface. This blueprint ensures a structured and efficient approach to the implementation phase, addressing both functional and non-functional requirements.</w:t>
      </w:r>
    </w:p>
    <w:p w14:paraId="493E1B91">
      <w:pPr>
        <w:pStyle w:val="10"/>
        <w:spacing w:before="271" w:line="360" w:lineRule="auto"/>
        <w:rPr>
          <w:rFonts w:hint="default"/>
          <w:b/>
          <w:bCs w:val="0"/>
          <w:lang w:val="en-US"/>
        </w:rPr>
      </w:pPr>
      <w:r>
        <w:rPr>
          <w:rFonts w:hint="default"/>
          <w:b/>
          <w:bCs w:val="0"/>
          <w:lang w:val="en-US"/>
        </w:rPr>
        <w:t>4.2 PROPOSED METHODOLOGY :</w:t>
      </w:r>
    </w:p>
    <w:p w14:paraId="7B90C2DC">
      <w:pPr>
        <w:pStyle w:val="10"/>
        <w:spacing w:before="271" w:line="360" w:lineRule="auto"/>
        <w:rPr>
          <w:rFonts w:hint="default"/>
          <w:b/>
          <w:bCs w:val="0"/>
          <w:lang w:val="en-US"/>
        </w:rPr>
      </w:pPr>
      <w:r>
        <w:rPr>
          <w:rFonts w:hint="default"/>
          <w:b/>
          <w:bCs w:val="0"/>
          <w:lang w:val="en-US"/>
        </w:rPr>
        <w:t>4.2.1. Proposed Work:</w:t>
      </w:r>
    </w:p>
    <w:p w14:paraId="4002AEBE">
      <w:pPr>
        <w:pStyle w:val="10"/>
        <w:spacing w:before="271" w:line="360" w:lineRule="auto"/>
        <w:rPr>
          <w:rFonts w:hint="default"/>
          <w:b w:val="0"/>
          <w:bCs/>
          <w:lang w:val="en-US"/>
        </w:rPr>
      </w:pPr>
      <w:r>
        <w:rPr>
          <w:rFonts w:hint="default"/>
          <w:b w:val="0"/>
          <w:bCs/>
          <w:lang w:val="en-US"/>
        </w:rPr>
        <w:t>Develop and compare five deep learning models for brain tumor detection:</w:t>
      </w:r>
    </w:p>
    <w:p w14:paraId="39E130A9">
      <w:pPr>
        <w:pStyle w:val="10"/>
        <w:spacing w:before="271" w:line="360" w:lineRule="auto"/>
        <w:rPr>
          <w:rFonts w:hint="default"/>
          <w:b w:val="0"/>
          <w:bCs/>
          <w:lang w:val="en-US"/>
        </w:rPr>
      </w:pPr>
      <w:r>
        <w:rPr>
          <w:rFonts w:hint="default"/>
          <w:b w:val="0"/>
          <w:bCs/>
          <w:lang w:val="en-US"/>
        </w:rPr>
        <w:t>CNN – for spatial feature extraction.</w:t>
      </w:r>
    </w:p>
    <w:p w14:paraId="2991FD75">
      <w:pPr>
        <w:pStyle w:val="10"/>
        <w:spacing w:before="271" w:line="360" w:lineRule="auto"/>
        <w:rPr>
          <w:rFonts w:hint="default"/>
          <w:b w:val="0"/>
          <w:bCs/>
          <w:lang w:val="en-US"/>
        </w:rPr>
      </w:pPr>
      <w:r>
        <w:rPr>
          <w:rFonts w:hint="default"/>
          <w:b w:val="0"/>
          <w:bCs/>
          <w:lang w:val="en-US"/>
        </w:rPr>
        <w:t>DNN – for abstract feature learning.</w:t>
      </w:r>
    </w:p>
    <w:p w14:paraId="1A6FF05D">
      <w:pPr>
        <w:pStyle w:val="10"/>
        <w:spacing w:before="271" w:line="360" w:lineRule="auto"/>
        <w:rPr>
          <w:rFonts w:hint="default"/>
          <w:b w:val="0"/>
          <w:bCs/>
          <w:lang w:val="en-US"/>
        </w:rPr>
      </w:pPr>
      <w:r>
        <w:rPr>
          <w:rFonts w:hint="default"/>
          <w:b w:val="0"/>
          <w:bCs/>
          <w:lang w:val="en-US"/>
        </w:rPr>
        <w:t>CNN+DNN Hybrid – to combine spatial + abstract representations.</w:t>
      </w:r>
    </w:p>
    <w:p w14:paraId="641D7743">
      <w:pPr>
        <w:pStyle w:val="10"/>
        <w:spacing w:before="271" w:line="360" w:lineRule="auto"/>
        <w:rPr>
          <w:rFonts w:hint="default"/>
          <w:b w:val="0"/>
          <w:bCs/>
          <w:lang w:val="en-US"/>
        </w:rPr>
      </w:pPr>
      <w:r>
        <w:rPr>
          <w:rFonts w:hint="default"/>
          <w:b w:val="0"/>
          <w:bCs/>
          <w:lang w:val="en-US"/>
        </w:rPr>
        <w:t>VGG-16 – transfer learning with pre-trained deep CNN.</w:t>
      </w:r>
    </w:p>
    <w:p w14:paraId="495F965C">
      <w:pPr>
        <w:pStyle w:val="10"/>
        <w:spacing w:before="271" w:line="360" w:lineRule="auto"/>
        <w:rPr>
          <w:rFonts w:hint="default"/>
          <w:b w:val="0"/>
          <w:bCs/>
          <w:lang w:val="en-US"/>
        </w:rPr>
      </w:pPr>
      <w:r>
        <w:rPr>
          <w:rFonts w:hint="default"/>
          <w:b w:val="0"/>
          <w:bCs/>
          <w:lang w:val="en-US"/>
        </w:rPr>
        <w:t>Transformer Model – to capture long-range dependencies in MRI images.</w:t>
      </w:r>
    </w:p>
    <w:p w14:paraId="5ED45C53">
      <w:pPr>
        <w:pStyle w:val="10"/>
        <w:spacing w:before="271" w:line="360" w:lineRule="auto"/>
        <w:rPr>
          <w:rFonts w:hint="default"/>
          <w:b w:val="0"/>
          <w:bCs/>
          <w:lang w:val="en-US"/>
        </w:rPr>
      </w:pPr>
      <w:r>
        <w:rPr>
          <w:rFonts w:hint="default"/>
          <w:b w:val="0"/>
          <w:bCs/>
          <w:lang w:val="en-US"/>
        </w:rPr>
        <w:t>Evaluate models on MRI dataset for accuracy, precision, and robustness.</w:t>
      </w:r>
    </w:p>
    <w:p w14:paraId="279ED90B">
      <w:pPr>
        <w:pStyle w:val="10"/>
        <w:spacing w:before="271" w:line="360" w:lineRule="auto"/>
        <w:rPr>
          <w:rFonts w:hint="default"/>
          <w:b w:val="0"/>
          <w:bCs/>
          <w:lang w:val="en-US"/>
        </w:rPr>
      </w:pPr>
    </w:p>
    <w:p w14:paraId="3B6925DB">
      <w:pPr>
        <w:pStyle w:val="10"/>
        <w:spacing w:before="271" w:line="360" w:lineRule="auto"/>
        <w:rPr>
          <w:rFonts w:hint="default"/>
          <w:b/>
          <w:bCs w:val="0"/>
          <w:lang w:val="en-US"/>
        </w:rPr>
      </w:pPr>
      <w:r>
        <w:rPr>
          <w:rFonts w:hint="default"/>
          <w:b/>
          <w:bCs w:val="0"/>
          <w:lang w:val="en-US"/>
        </w:rPr>
        <w:t>4.2.2 Methodology:</w:t>
      </w:r>
    </w:p>
    <w:p w14:paraId="6719CF25">
      <w:pPr>
        <w:pStyle w:val="10"/>
        <w:spacing w:before="271" w:line="360" w:lineRule="auto"/>
        <w:rPr>
          <w:rFonts w:hint="default"/>
          <w:b w:val="0"/>
          <w:bCs/>
          <w:lang w:val="en-US"/>
        </w:rPr>
      </w:pPr>
      <w:r>
        <w:rPr>
          <w:rFonts w:hint="default"/>
          <w:b w:val="0"/>
          <w:bCs/>
          <w:lang w:val="en-US"/>
        </w:rPr>
        <w:t>1. Data Collection – MRI brain tumor dataset.</w:t>
      </w:r>
    </w:p>
    <w:p w14:paraId="08E9E71C">
      <w:pPr>
        <w:pStyle w:val="10"/>
        <w:spacing w:before="271" w:line="360" w:lineRule="auto"/>
        <w:rPr>
          <w:rFonts w:hint="default"/>
          <w:b w:val="0"/>
          <w:bCs/>
          <w:lang w:val="en-US"/>
        </w:rPr>
      </w:pPr>
      <w:r>
        <w:rPr>
          <w:rFonts w:hint="default"/>
          <w:b w:val="0"/>
          <w:bCs/>
          <w:lang w:val="en-US"/>
        </w:rPr>
        <w:t>2. Preprocessing – image resizing, normalization, augmentation.</w:t>
      </w:r>
    </w:p>
    <w:p w14:paraId="38DC804D">
      <w:pPr>
        <w:pStyle w:val="10"/>
        <w:spacing w:before="271" w:line="360" w:lineRule="auto"/>
        <w:rPr>
          <w:rFonts w:hint="default"/>
          <w:b w:val="0"/>
          <w:bCs/>
          <w:lang w:val="en-US"/>
        </w:rPr>
      </w:pPr>
      <w:r>
        <w:rPr>
          <w:rFonts w:hint="default"/>
          <w:b w:val="0"/>
          <w:bCs/>
          <w:lang w:val="en-US"/>
        </w:rPr>
        <w:t>3. Model Training – implement CNN, DNN, CNN+DNN, VGG-16, Transformer.</w:t>
      </w:r>
    </w:p>
    <w:p w14:paraId="3BF1DFCC">
      <w:pPr>
        <w:pStyle w:val="10"/>
        <w:spacing w:before="271" w:line="360" w:lineRule="auto"/>
        <w:rPr>
          <w:rFonts w:hint="default"/>
          <w:b w:val="0"/>
          <w:bCs/>
          <w:lang w:val="en-US"/>
        </w:rPr>
      </w:pPr>
      <w:r>
        <w:rPr>
          <w:rFonts w:hint="default"/>
          <w:b w:val="0"/>
          <w:bCs/>
          <w:lang w:val="en-US"/>
        </w:rPr>
        <w:t>4. Evaluation – compare performance metrics (accuracy, precision, recall, F1-score).</w:t>
      </w:r>
    </w:p>
    <w:p w14:paraId="618D108D">
      <w:pPr>
        <w:pStyle w:val="10"/>
        <w:spacing w:before="271" w:line="360" w:lineRule="auto"/>
        <w:rPr>
          <w:rFonts w:hint="default"/>
          <w:b w:val="0"/>
          <w:bCs/>
          <w:lang w:val="en-US"/>
        </w:rPr>
      </w:pPr>
      <w:r>
        <w:rPr>
          <w:rFonts w:hint="default"/>
          <w:b w:val="0"/>
          <w:bCs/>
          <w:lang w:val="en-US"/>
        </w:rPr>
        <w:t>5. Result Analysis – identify the best-performing model for automated brain tumor detection.</w:t>
      </w:r>
    </w:p>
    <w:p w14:paraId="24970A3E">
      <w:pPr>
        <w:pStyle w:val="10"/>
        <w:spacing w:before="271" w:line="360" w:lineRule="auto"/>
        <w:rPr>
          <w:rFonts w:hint="default"/>
          <w:b w:val="0"/>
          <w:bCs/>
          <w:lang w:val="en-US"/>
        </w:rPr>
      </w:pPr>
    </w:p>
    <w:p w14:paraId="1E3E0964">
      <w:pPr>
        <w:pStyle w:val="10"/>
        <w:spacing w:before="271" w:line="360" w:lineRule="auto"/>
        <w:rPr>
          <w:rFonts w:hint="default"/>
          <w:b/>
          <w:bCs w:val="0"/>
          <w:lang w:val="en-US"/>
        </w:rPr>
      </w:pPr>
      <w:r>
        <w:rPr>
          <w:rFonts w:hint="default"/>
          <w:b/>
          <w:bCs w:val="0"/>
          <w:lang w:val="en-US"/>
        </w:rPr>
        <w:t>Figure 4.3: High-Level System Architecture</w:t>
      </w:r>
    </w:p>
    <w:p w14:paraId="613A1444">
      <w:pPr>
        <w:pStyle w:val="10"/>
        <w:spacing w:before="271" w:line="360" w:lineRule="auto"/>
        <w:jc w:val="center"/>
        <w:rPr>
          <w:rFonts w:hint="default"/>
          <w:b w:val="0"/>
          <w:bCs/>
          <w:lang w:val="en-US"/>
        </w:rPr>
      </w:pPr>
      <w:r>
        <w:rPr>
          <w:rFonts w:ascii="SimSun" w:hAnsi="SimSun" w:eastAsia="SimSun" w:cs="SimSun"/>
          <w:sz w:val="24"/>
          <w:szCs w:val="24"/>
        </w:rPr>
        <w:drawing>
          <wp:inline distT="0" distB="0" distL="114300" distR="114300">
            <wp:extent cx="304800" cy="30480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default"/>
          <w:b w:val="0"/>
          <w:bCs/>
          <w:lang w:val="en-US"/>
        </w:rPr>
        <w:drawing>
          <wp:inline distT="0" distB="0" distL="114300" distR="114300">
            <wp:extent cx="5038725" cy="1873250"/>
            <wp:effectExtent l="0" t="0" r="3175" b="6350"/>
            <wp:docPr id="5" name="Picture 5" descr="High-Level-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gh-Level-System-Architecture"/>
                    <pic:cNvPicPr>
                      <a:picLocks noChangeAspect="1"/>
                    </pic:cNvPicPr>
                  </pic:nvPicPr>
                  <pic:blipFill>
                    <a:blip r:embed="rId9"/>
                    <a:stretch>
                      <a:fillRect/>
                    </a:stretch>
                  </pic:blipFill>
                  <pic:spPr>
                    <a:xfrm>
                      <a:off x="0" y="0"/>
                      <a:ext cx="5038725" cy="1873250"/>
                    </a:xfrm>
                    <a:prstGeom prst="rect">
                      <a:avLst/>
                    </a:prstGeom>
                  </pic:spPr>
                </pic:pic>
              </a:graphicData>
            </a:graphic>
          </wp:inline>
        </w:drawing>
      </w:r>
    </w:p>
    <w:p w14:paraId="7A3D0EF6">
      <w:pPr>
        <w:pStyle w:val="10"/>
        <w:spacing w:before="271" w:line="360" w:lineRule="auto"/>
        <w:jc w:val="center"/>
        <w:rPr>
          <w:rFonts w:hint="default"/>
          <w:b w:val="0"/>
          <w:bCs/>
          <w:lang w:val="en-US"/>
        </w:rPr>
      </w:pPr>
      <w:r>
        <w:rPr>
          <w:rFonts w:hint="default"/>
          <w:b w:val="0"/>
          <w:bCs/>
          <w:lang w:val="en-US"/>
        </w:rPr>
        <w:t>Fig 4.1 : High level system architecture</w:t>
      </w:r>
    </w:p>
    <w:p w14:paraId="51816E5F">
      <w:pPr>
        <w:pStyle w:val="10"/>
        <w:spacing w:before="271" w:line="360" w:lineRule="auto"/>
        <w:rPr>
          <w:rFonts w:hint="default"/>
          <w:b/>
          <w:bCs w:val="0"/>
        </w:rPr>
      </w:pPr>
      <w:r>
        <w:rPr>
          <w:rFonts w:hint="default"/>
          <w:b/>
          <w:bCs w:val="0"/>
        </w:rPr>
        <w:t>4.</w:t>
      </w:r>
      <w:r>
        <w:rPr>
          <w:rFonts w:hint="default"/>
          <w:b/>
          <w:bCs w:val="0"/>
          <w:lang w:val="en-US"/>
        </w:rPr>
        <w:t>4</w:t>
      </w:r>
      <w:r>
        <w:rPr>
          <w:rFonts w:hint="default"/>
          <w:b/>
          <w:bCs w:val="0"/>
        </w:rPr>
        <w:t xml:space="preserve"> Data Flow Design</w:t>
      </w:r>
    </w:p>
    <w:p w14:paraId="4092CAE5">
      <w:pPr>
        <w:pStyle w:val="10"/>
        <w:spacing w:before="271" w:line="360" w:lineRule="auto"/>
        <w:rPr>
          <w:rFonts w:hint="default"/>
          <w:b w:val="0"/>
          <w:bCs/>
        </w:rPr>
      </w:pPr>
      <w:r>
        <w:rPr>
          <w:rFonts w:hint="default"/>
          <w:b w:val="0"/>
          <w:bCs/>
        </w:rPr>
        <w:t>User Initiation: The user accesses the web application and uploads a brain MRI scan (JPG/PNG) via the interface.</w:t>
      </w:r>
    </w:p>
    <w:p w14:paraId="4C3D7648">
      <w:pPr>
        <w:pStyle w:val="10"/>
        <w:spacing w:before="271" w:line="360" w:lineRule="auto"/>
        <w:rPr>
          <w:rFonts w:hint="default"/>
          <w:b w:val="0"/>
          <w:bCs/>
        </w:rPr>
      </w:pPr>
      <w:r>
        <w:rPr>
          <w:rFonts w:hint="default"/>
          <w:b w:val="0"/>
          <w:bCs/>
        </w:rPr>
        <w:t>HTTP Request: The browser sends the image file to the Flask server's /predict endpoint via a POST request.</w:t>
      </w:r>
    </w:p>
    <w:p w14:paraId="577E6739">
      <w:pPr>
        <w:pStyle w:val="10"/>
        <w:spacing w:before="271" w:line="360" w:lineRule="auto"/>
        <w:rPr>
          <w:rFonts w:hint="default"/>
          <w:b w:val="0"/>
          <w:bCs/>
        </w:rPr>
      </w:pPr>
      <w:r>
        <w:rPr>
          <w:rFonts w:hint="default"/>
          <w:b w:val="0"/>
          <w:bCs/>
        </w:rPr>
        <w:t>The image is read from the request stream in memory using PIL or OpenCV.</w:t>
      </w:r>
    </w:p>
    <w:p w14:paraId="4150B7AE">
      <w:pPr>
        <w:pStyle w:val="10"/>
        <w:spacing w:before="271" w:line="360" w:lineRule="auto"/>
        <w:rPr>
          <w:rFonts w:hint="default" w:ascii="Times New Roman" w:hAnsi="Times New Roman" w:cs="Times New Roman"/>
          <w:b w:val="0"/>
          <w:bCs w:val="0"/>
          <w:i w:val="0"/>
          <w:iCs w:val="0"/>
          <w:color w:val="auto"/>
          <w:sz w:val="22"/>
          <w:szCs w:val="22"/>
          <w:lang w:val="en-US"/>
        </w:rPr>
      </w:pPr>
      <w:r>
        <w:rPr>
          <w:rFonts w:hint="default" w:ascii="Times New Roman" w:hAnsi="Times New Roman" w:eastAsia="Arial Rounded MT Bold" w:cs="Times New Roman"/>
          <w:b w:val="0"/>
          <w:bCs w:val="0"/>
          <w:i w:val="0"/>
          <w:iCs w:val="0"/>
          <w:caps w:val="0"/>
          <w:color w:val="auto"/>
          <w:spacing w:val="0"/>
          <w:sz w:val="22"/>
          <w:szCs w:val="22"/>
          <w:shd w:val="clear" w:fill="FFFFFF"/>
          <w:vertAlign w:val="baseline"/>
          <w:lang w:val="en-US"/>
        </w:rPr>
        <w:t xml:space="preserve">Pre-Processing of the </w:t>
      </w:r>
      <w:r>
        <w:rPr>
          <w:rFonts w:hint="default" w:eastAsia="Arial Rounded MT Bold" w:cs="Times New Roman"/>
          <w:b w:val="0"/>
          <w:bCs w:val="0"/>
          <w:i w:val="0"/>
          <w:iCs w:val="0"/>
          <w:caps w:val="0"/>
          <w:color w:val="auto"/>
          <w:spacing w:val="0"/>
          <w:sz w:val="22"/>
          <w:szCs w:val="22"/>
          <w:shd w:val="clear" w:fill="FFFFFF"/>
          <w:vertAlign w:val="baseline"/>
          <w:lang w:val="en-US"/>
        </w:rPr>
        <w:t>Data-set</w:t>
      </w:r>
      <w:r>
        <w:rPr>
          <w:rFonts w:hint="default" w:ascii="Times New Roman" w:hAnsi="Times New Roman" w:eastAsia="Arial Rounded MT Bold" w:cs="Times New Roman"/>
          <w:b w:val="0"/>
          <w:bCs w:val="0"/>
          <w:i w:val="0"/>
          <w:iCs w:val="0"/>
          <w:caps w:val="0"/>
          <w:color w:val="auto"/>
          <w:spacing w:val="0"/>
          <w:sz w:val="22"/>
          <w:szCs w:val="22"/>
          <w:shd w:val="clear" w:fill="FFFFFF"/>
          <w:vertAlign w:val="baseline"/>
        </w:rPr>
        <w:t> </w:t>
      </w:r>
      <w:r>
        <w:rPr>
          <w:rFonts w:hint="default" w:ascii="Times New Roman" w:hAnsi="Times New Roman" w:eastAsia="Arial Rounded MT Bold" w:cs="Times New Roman"/>
          <w:b w:val="0"/>
          <w:bCs w:val="0"/>
          <w:i w:val="0"/>
          <w:iCs w:val="0"/>
          <w:caps w:val="0"/>
          <w:color w:val="auto"/>
          <w:spacing w:val="0"/>
          <w:sz w:val="22"/>
          <w:szCs w:val="22"/>
          <w:shd w:val="clear" w:fill="FFFFFF"/>
          <w:vertAlign w:val="baseline"/>
          <w:lang w:val="en-US"/>
        </w:rPr>
        <w:t>:</w:t>
      </w:r>
    </w:p>
    <w:p w14:paraId="4B66EB61">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b w:val="0"/>
          <w:bCs/>
        </w:rPr>
      </w:pPr>
      <w:r>
        <w:rPr>
          <w:rFonts w:hint="default" w:eastAsia="sans-serif" w:cs="Times New Roman"/>
          <w:b w:val="0"/>
          <w:bCs w:val="0"/>
          <w:i w:val="0"/>
          <w:iCs w:val="0"/>
          <w:caps w:val="0"/>
          <w:color w:val="auto"/>
          <w:spacing w:val="0"/>
          <w:sz w:val="22"/>
          <w:szCs w:val="22"/>
          <w:shd w:val="clear" w:fill="FFFFFF"/>
          <w:vertAlign w:val="baseline"/>
          <w:lang w:val="en-US"/>
        </w:rPr>
        <w:t>Pre-Processing</w:t>
      </w:r>
      <w:r>
        <w:rPr>
          <w:rFonts w:hint="default" w:ascii="Times New Roman" w:hAnsi="Times New Roman" w:eastAsia="sans-serif" w:cs="Times New Roman"/>
          <w:b w:val="0"/>
          <w:bCs w:val="0"/>
          <w:i w:val="0"/>
          <w:iCs w:val="0"/>
          <w:caps w:val="0"/>
          <w:color w:val="auto"/>
          <w:spacing w:val="0"/>
          <w:sz w:val="22"/>
          <w:szCs w:val="22"/>
          <w:shd w:val="clear" w:fill="FFFFFF"/>
          <w:vertAlign w:val="baseline"/>
          <w:lang w:val="en-US"/>
        </w:rPr>
        <w:t xml:space="preserve"> is an important step, where the data is processed to make it usable for training purposes. To highlight, since the MR images were obtained from a patient database, they were not clear and were of low quality. Thus, in order to prepare our images for further processing, we normalized them at this stage. In addition, the authors used Gaussian and Laplacian filters to smooth the images to remove the blurred images from the original images.</w:t>
      </w:r>
      <w:r>
        <w:rPr>
          <w:rFonts w:hint="default" w:ascii="Times New Roman" w:hAnsi="Times New Roman" w:eastAsia="sans-serif" w:cs="Times New Roman"/>
          <w:b w:val="0"/>
          <w:bCs w:val="0"/>
          <w:i w:val="0"/>
          <w:iCs w:val="0"/>
          <w:caps w:val="0"/>
          <w:color w:val="auto"/>
          <w:spacing w:val="0"/>
          <w:sz w:val="22"/>
          <w:szCs w:val="22"/>
          <w:shd w:val="clear" w:fill="FFFFFF"/>
          <w:vertAlign w:val="baseline"/>
        </w:rPr>
        <w:t> </w:t>
      </w:r>
    </w:p>
    <w:p w14:paraId="03BA1B40">
      <w:pPr>
        <w:pStyle w:val="10"/>
        <w:spacing w:before="271" w:line="360" w:lineRule="auto"/>
        <w:rPr>
          <w:rFonts w:hint="default"/>
          <w:b w:val="0"/>
          <w:bCs/>
        </w:rPr>
      </w:pPr>
      <w:r>
        <w:rPr>
          <w:rFonts w:hint="default"/>
          <w:b w:val="0"/>
          <w:bCs/>
        </w:rPr>
        <w:t>It is resized to the target input size of the model (e.g., 224x224 pixels).</w:t>
      </w:r>
    </w:p>
    <w:p w14:paraId="59DD6141">
      <w:pPr>
        <w:pStyle w:val="10"/>
        <w:spacing w:before="271" w:line="360" w:lineRule="auto"/>
        <w:rPr>
          <w:rFonts w:hint="default"/>
          <w:b w:val="0"/>
          <w:bCs/>
        </w:rPr>
      </w:pPr>
      <w:r>
        <w:rPr>
          <w:rFonts w:hint="default"/>
          <w:b w:val="0"/>
          <w:bCs/>
        </w:rPr>
        <w:t>Pixel values are normalized from [0, 255] to [0, 1].</w:t>
      </w:r>
    </w:p>
    <w:p w14:paraId="473E3D51">
      <w:pPr>
        <w:pStyle w:val="10"/>
        <w:spacing w:before="271" w:line="360" w:lineRule="auto"/>
        <w:rPr>
          <w:rFonts w:hint="default"/>
          <w:b w:val="0"/>
          <w:bCs/>
        </w:rPr>
      </w:pPr>
      <w:r>
        <w:rPr>
          <w:rFonts w:hint="default"/>
          <w:b w:val="0"/>
          <w:bCs/>
        </w:rPr>
        <w:t>The array is reshaped to a 4D tensor (1, 224, 224, 3) (batch size of 1).</w:t>
      </w:r>
    </w:p>
    <w:p w14:paraId="21679A66">
      <w:pPr>
        <w:pStyle w:val="10"/>
        <w:spacing w:before="271" w:line="360" w:lineRule="auto"/>
        <w:rPr>
          <w:rFonts w:hint="default"/>
          <w:b w:val="0"/>
          <w:bCs/>
        </w:rPr>
      </w:pPr>
      <w:r>
        <w:rPr>
          <w:rFonts w:hint="default"/>
          <w:b w:val="0"/>
          <w:bCs/>
        </w:rPr>
        <w:t>Model Prediction: The preprocessed tensor is fed into the loaded model's .predict() method.</w:t>
      </w:r>
    </w:p>
    <w:p w14:paraId="411C67D8">
      <w:pPr>
        <w:pStyle w:val="10"/>
        <w:spacing w:before="271" w:line="360" w:lineRule="auto"/>
        <w:rPr>
          <w:rFonts w:hint="default"/>
          <w:b w:val="0"/>
          <w:bCs/>
        </w:rPr>
      </w:pPr>
      <w:r>
        <w:rPr>
          <w:rFonts w:hint="default"/>
          <w:b w:val="0"/>
          <w:bCs/>
        </w:rPr>
        <w:t>Result Interpretation: The model returns a probability score (e.g., 0.92). A threshold (typically 0.5) is applied: score &gt;= 0.5 -&gt; "Tumor", score &lt; 0.5 -&gt; "No Tumor".</w:t>
      </w:r>
    </w:p>
    <w:p w14:paraId="5E49FD70">
      <w:pPr>
        <w:pStyle w:val="10"/>
        <w:spacing w:before="271" w:line="360" w:lineRule="auto"/>
        <w:rPr>
          <w:rFonts w:hint="default"/>
          <w:b w:val="0"/>
          <w:bCs/>
        </w:rPr>
      </w:pPr>
      <w:r>
        <w:rPr>
          <w:rFonts w:hint="default"/>
          <w:b w:val="0"/>
          <w:bCs/>
        </w:rPr>
        <w:t>HTTP Response: The server formats the result (class label and confidence score) and sends it back to the client.</w:t>
      </w:r>
    </w:p>
    <w:p w14:paraId="0BFEA34B">
      <w:pPr>
        <w:pStyle w:val="10"/>
        <w:spacing w:before="271" w:line="360" w:lineRule="auto"/>
        <w:rPr>
          <w:rFonts w:hint="default"/>
          <w:b w:val="0"/>
          <w:bCs/>
        </w:rPr>
      </w:pPr>
      <w:r>
        <w:rPr>
          <w:rFonts w:hint="default"/>
          <w:b w:val="0"/>
          <w:bCs/>
        </w:rPr>
        <w:t>Result Display: The client's browser dynamically updates the webpage to display the prediction.</w:t>
      </w:r>
    </w:p>
    <w:p w14:paraId="269733B4">
      <w:pPr>
        <w:pStyle w:val="10"/>
        <w:spacing w:before="271" w:line="360" w:lineRule="auto"/>
        <w:rPr>
          <w:rFonts w:hint="default"/>
          <w:b w:val="0"/>
          <w:bCs/>
        </w:rPr>
      </w:pPr>
    </w:p>
    <w:p w14:paraId="0AC72BC1">
      <w:pPr>
        <w:pStyle w:val="10"/>
        <w:spacing w:before="271" w:line="360" w:lineRule="auto"/>
        <w:rPr>
          <w:rFonts w:hint="default"/>
          <w:b/>
          <w:bCs w:val="0"/>
        </w:rPr>
      </w:pPr>
      <w:r>
        <w:rPr>
          <w:rFonts w:hint="default"/>
          <w:b/>
          <w:bCs w:val="0"/>
        </w:rPr>
        <w:t>4.</w:t>
      </w:r>
      <w:r>
        <w:rPr>
          <w:rFonts w:hint="default"/>
          <w:b/>
          <w:bCs w:val="0"/>
          <w:lang w:val="en-US"/>
        </w:rPr>
        <w:t>5</w:t>
      </w:r>
      <w:r>
        <w:rPr>
          <w:rFonts w:hint="default"/>
          <w:b/>
          <w:bCs w:val="0"/>
        </w:rPr>
        <w:t xml:space="preserve"> Deep Learning Model Design</w:t>
      </w:r>
    </w:p>
    <w:p w14:paraId="6D55A9D7">
      <w:pPr>
        <w:pStyle w:val="10"/>
        <w:spacing w:before="271" w:line="360" w:lineRule="auto"/>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US"/>
        </w:rPr>
        <w:t>1)</w:t>
      </w:r>
      <w:r>
        <w:rPr>
          <w:rFonts w:hint="default" w:ascii="Times New Roman" w:hAnsi="Times New Roman" w:eastAsia="sans-serif" w:cs="Times New Roman"/>
          <w:b/>
          <w:bCs/>
          <w:i w:val="0"/>
          <w:iCs w:val="0"/>
          <w:caps w:val="0"/>
          <w:color w:val="000000"/>
          <w:spacing w:val="0"/>
          <w:sz w:val="24"/>
          <w:szCs w:val="24"/>
          <w:shd w:val="clear" w:fill="FFFFFF"/>
          <w:lang w:val="en-US"/>
        </w:rPr>
        <w:t>CNN:</w:t>
      </w:r>
      <w:r>
        <w:rPr>
          <w:rFonts w:hint="default" w:ascii="Times New Roman" w:hAnsi="Times New Roman" w:eastAsia="sans-serif" w:cs="Times New Roman"/>
          <w:i w:val="0"/>
          <w:iCs w:val="0"/>
          <w:caps w:val="0"/>
          <w:color w:val="000000"/>
          <w:spacing w:val="0"/>
          <w:sz w:val="24"/>
          <w:szCs w:val="24"/>
          <w:shd w:val="clear" w:fill="FFFFFF"/>
          <w:lang w:val="en-US"/>
        </w:rPr>
        <w:t xml:space="preserve"> An improved form of artificial neural networks (ANNs), convolutional neural networks (CNNs) are mainly used to extract features from grid-like matrix datasets. This is especially helpful for visual datasets where data patterns are important, like pictures or videos. Because CNNs are so good at processing visual data, they are frequently used in computer vision applications.</w:t>
      </w:r>
      <w:r>
        <w:rPr>
          <w:rFonts w:hint="default" w:ascii="Times New Roman" w:hAnsi="Times New Roman" w:eastAsia="sans-serif" w:cs="Times New Roman"/>
          <w:i w:val="0"/>
          <w:iCs w:val="0"/>
          <w:caps w:val="0"/>
          <w:color w:val="000000"/>
          <w:spacing w:val="0"/>
          <w:sz w:val="24"/>
          <w:szCs w:val="24"/>
          <w:shd w:val="clear" w:fill="FFFFFF"/>
        </w:rPr>
        <w:t> </w:t>
      </w:r>
    </w:p>
    <w:p w14:paraId="2CC1E745">
      <w:pPr>
        <w:pStyle w:val="10"/>
        <w:spacing w:before="271" w:line="360" w:lineRule="auto"/>
        <w:rPr>
          <w:rFonts w:hint="default" w:ascii="Times New Roman" w:hAnsi="Times New Roman" w:eastAsia="sans-serif" w:cs="Times New Roman"/>
          <w:i w:val="0"/>
          <w:iCs w:val="0"/>
          <w:caps w:val="0"/>
          <w:color w:val="000000"/>
          <w:spacing w:val="0"/>
          <w:sz w:val="24"/>
          <w:szCs w:val="24"/>
          <w:shd w:val="clear" w:fill="FFFFFF"/>
          <w:lang w:val="en-US"/>
        </w:rPr>
      </w:pPr>
      <w:r>
        <w:rPr>
          <w:rFonts w:hint="default" w:ascii="Times New Roman" w:hAnsi="Times New Roman" w:eastAsia="sans-serif" w:cs="Times New Roman"/>
          <w:i w:val="0"/>
          <w:iCs w:val="0"/>
          <w:caps w:val="0"/>
          <w:color w:val="000000"/>
          <w:spacing w:val="0"/>
          <w:sz w:val="24"/>
          <w:szCs w:val="24"/>
          <w:shd w:val="clear" w:fill="FFFFFF"/>
          <w:lang w:val="en-US"/>
        </w:rPr>
        <w:t xml:space="preserve">2) </w:t>
      </w:r>
      <w:r>
        <w:rPr>
          <w:rFonts w:hint="default" w:ascii="Times New Roman" w:hAnsi="Times New Roman" w:eastAsia="sans-serif" w:cs="Times New Roman"/>
          <w:b/>
          <w:bCs/>
          <w:i w:val="0"/>
          <w:iCs w:val="0"/>
          <w:caps w:val="0"/>
          <w:color w:val="000000"/>
          <w:spacing w:val="0"/>
          <w:sz w:val="24"/>
          <w:szCs w:val="24"/>
          <w:shd w:val="clear" w:fill="FFFFFF"/>
          <w:lang w:val="en-US"/>
        </w:rPr>
        <w:t>DNN:</w:t>
      </w:r>
      <w:r>
        <w:rPr>
          <w:rFonts w:hint="default" w:ascii="Times New Roman" w:hAnsi="Times New Roman" w:eastAsia="sans-serif" w:cs="Times New Roman"/>
          <w:i w:val="0"/>
          <w:iCs w:val="0"/>
          <w:caps w:val="0"/>
          <w:color w:val="000000"/>
          <w:spacing w:val="0"/>
          <w:sz w:val="24"/>
          <w:szCs w:val="24"/>
          <w:shd w:val="clear" w:fill="FFFFFF"/>
          <w:lang w:val="en-US"/>
        </w:rPr>
        <w:t xml:space="preserve"> A class of machine learning algorithms called deep neural networks (DNN) is comparable to artificial neural networks and seeks to replicate how the brain processes information. Between the input and output layers, DNN shaves multiple hidden layers.The accuracy graph given by the dnn model along with the loss is given below.</w:t>
      </w:r>
      <w:r>
        <w:rPr>
          <w:rFonts w:hint="default" w:ascii="Times New Roman" w:hAnsi="Times New Roman" w:eastAsia="sans-serif" w:cs="Times New Roman"/>
          <w:i w:val="0"/>
          <w:iCs w:val="0"/>
          <w:caps w:val="0"/>
          <w:color w:val="000000"/>
          <w:spacing w:val="0"/>
          <w:sz w:val="24"/>
          <w:szCs w:val="24"/>
          <w:shd w:val="clear" w:fill="FFFFFF"/>
        </w:rPr>
        <w:t> </w:t>
      </w:r>
    </w:p>
    <w:p w14:paraId="0C80D9E7">
      <w:pPr>
        <w:pStyle w:val="10"/>
        <w:spacing w:before="271" w:line="360" w:lineRule="auto"/>
        <w:rPr>
          <w:rFonts w:hint="default" w:ascii="Times New Roman" w:hAnsi="Times New Roman" w:eastAsia="Segoe UI" w:cs="Times New Roman"/>
          <w:i w:val="0"/>
          <w:iCs w:val="0"/>
          <w:caps w:val="0"/>
          <w:color w:val="000000"/>
          <w:spacing w:val="0"/>
          <w:sz w:val="24"/>
          <w:szCs w:val="24"/>
          <w:vertAlign w:val="baseline"/>
        </w:rPr>
      </w:pPr>
      <w:r>
        <w:rPr>
          <w:rFonts w:hint="default" w:ascii="Times New Roman" w:hAnsi="Times New Roman" w:eastAsia="Segoe UI" w:cs="Times New Roman"/>
          <w:i w:val="0"/>
          <w:iCs w:val="0"/>
          <w:caps w:val="0"/>
          <w:color w:val="000000"/>
          <w:spacing w:val="0"/>
          <w:sz w:val="24"/>
          <w:szCs w:val="24"/>
          <w:vertAlign w:val="baseline"/>
        </w:rPr>
        <w:drawing>
          <wp:inline distT="0" distB="0" distL="114300" distR="114300">
            <wp:extent cx="6343650" cy="1638300"/>
            <wp:effectExtent l="0" t="0" r="6350" b="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0"/>
                    <a:stretch>
                      <a:fillRect/>
                    </a:stretch>
                  </pic:blipFill>
                  <pic:spPr>
                    <a:xfrm>
                      <a:off x="0" y="0"/>
                      <a:ext cx="6343650" cy="1638300"/>
                    </a:xfrm>
                    <a:prstGeom prst="rect">
                      <a:avLst/>
                    </a:prstGeom>
                    <a:noFill/>
                    <a:ln w="9525">
                      <a:noFill/>
                    </a:ln>
                  </pic:spPr>
                </pic:pic>
              </a:graphicData>
            </a:graphic>
          </wp:inline>
        </w:drawing>
      </w:r>
    </w:p>
    <w:p w14:paraId="67079DEE">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pPr>
      <w:r>
        <w:rPr>
          <w:rFonts w:hint="default" w:eastAsia="sans-serif" w:cs="Times New Roman"/>
          <w:i w:val="0"/>
          <w:iCs w:val="0"/>
          <w:caps w:val="0"/>
          <w:color w:val="000000"/>
          <w:spacing w:val="0"/>
          <w:sz w:val="24"/>
          <w:szCs w:val="24"/>
          <w:shd w:val="clear" w:fill="FFFFFF"/>
          <w:lang w:val="en-US"/>
        </w:rPr>
        <w:t xml:space="preserve">Fig 4.2 : </w:t>
      </w: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represents the accuracy and the loss graph of the dnn model along with the hyperparameters used with training and value accuracy and their difference of train accuracy and validation accuracy</w:t>
      </w:r>
      <w:r>
        <w:rPr>
          <w:rFonts w:hint="default" w:eastAsia="sans-serif" w:cs="Times New Roman"/>
          <w:b w:val="0"/>
          <w:bCs w:val="0"/>
          <w:i w:val="0"/>
          <w:iCs w:val="0"/>
          <w:caps w:val="0"/>
          <w:color w:val="auto"/>
          <w:spacing w:val="0"/>
          <w:sz w:val="24"/>
          <w:szCs w:val="24"/>
          <w:shd w:val="clear" w:fill="FFFFFF"/>
          <w:vertAlign w:val="baseline"/>
          <w:lang w:val="en-US"/>
        </w:rPr>
        <w:t>.</w:t>
      </w:r>
    </w:p>
    <w:p w14:paraId="7A07E78B">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ascii="Times New Roman" w:hAnsi="Times New Roman" w:eastAsia="sans-serif" w:cs="Times New Roman"/>
          <w:b w:val="0"/>
          <w:bCs w:val="0"/>
          <w:i w:val="0"/>
          <w:iCs w:val="0"/>
          <w:caps w:val="0"/>
          <w:color w:val="auto"/>
          <w:spacing w:val="0"/>
          <w:sz w:val="24"/>
          <w:szCs w:val="24"/>
          <w:shd w:val="clear" w:fill="FFFFFF"/>
          <w:vertAlign w:val="baseline"/>
        </w:rPr>
      </w:pPr>
    </w:p>
    <w:p w14:paraId="78CC0C0B">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ascii="Times New Roman" w:hAnsi="Times New Roman" w:eastAsia="Segoe UI" w:cs="Times New Roman"/>
          <w:i w:val="0"/>
          <w:iCs w:val="0"/>
          <w:caps w:val="0"/>
          <w:color w:val="000000"/>
          <w:spacing w:val="0"/>
          <w:sz w:val="24"/>
          <w:szCs w:val="24"/>
          <w:vertAlign w:val="baseline"/>
        </w:rPr>
      </w:pP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xml:space="preserve">3) </w:t>
      </w:r>
      <w:r>
        <w:rPr>
          <w:rFonts w:hint="default" w:ascii="Times New Roman" w:hAnsi="Times New Roman" w:eastAsia="sans-serif" w:cs="Times New Roman"/>
          <w:b/>
          <w:bCs/>
          <w:i w:val="0"/>
          <w:iCs w:val="0"/>
          <w:caps w:val="0"/>
          <w:color w:val="auto"/>
          <w:spacing w:val="0"/>
          <w:sz w:val="24"/>
          <w:szCs w:val="24"/>
          <w:shd w:val="clear" w:fill="FFFFFF"/>
          <w:vertAlign w:val="baseline"/>
          <w:lang w:val="en-US"/>
        </w:rPr>
        <w:t>VGG16:</w:t>
      </w: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xml:space="preserve"> Known for its ease of use and efficiency in image recognition tasks, the VGG16 model is a convolutional neural network (CNN) architecture with 13 convolutional layers, 3 fully connected layers, and 5 pooling layers—a total of 16 weighted layers.</w:t>
      </w:r>
      <w:r>
        <w:rPr>
          <w:rFonts w:hint="default" w:ascii="Times New Roman" w:hAnsi="Times New Roman" w:eastAsia="sans-serif" w:cs="Times New Roman"/>
          <w:b w:val="0"/>
          <w:bCs w:val="0"/>
          <w:i w:val="0"/>
          <w:iCs w:val="0"/>
          <w:caps w:val="0"/>
          <w:color w:val="auto"/>
          <w:spacing w:val="0"/>
          <w:sz w:val="24"/>
          <w:szCs w:val="24"/>
          <w:shd w:val="clear" w:fill="FFFFFF"/>
          <w:vertAlign w:val="baseline"/>
        </w:rPr>
        <w:t> </w:t>
      </w:r>
    </w:p>
    <w:p w14:paraId="0E40038F">
      <w:pPr>
        <w:pStyle w:val="10"/>
        <w:spacing w:before="271" w:line="360" w:lineRule="auto"/>
        <w:rPr>
          <w:rFonts w:hint="default" w:ascii="Times New Roman" w:hAnsi="Times New Roman" w:eastAsia="Segoe UI" w:cs="Times New Roman"/>
          <w:b w:val="0"/>
          <w:bCs w:val="0"/>
          <w:i w:val="0"/>
          <w:iCs w:val="0"/>
          <w:caps w:val="0"/>
          <w:color w:val="auto"/>
          <w:spacing w:val="0"/>
          <w:sz w:val="24"/>
          <w:szCs w:val="24"/>
          <w:shd w:val="clear" w:fill="FFFFFF"/>
          <w:vertAlign w:val="baseline"/>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rPr>
        <w:drawing>
          <wp:inline distT="0" distB="0" distL="114300" distR="114300">
            <wp:extent cx="5467350" cy="1847850"/>
            <wp:effectExtent l="0" t="0" r="6350" b="635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11"/>
                    <a:stretch>
                      <a:fillRect/>
                    </a:stretch>
                  </pic:blipFill>
                  <pic:spPr>
                    <a:xfrm>
                      <a:off x="0" y="0"/>
                      <a:ext cx="5467350" cy="1847850"/>
                    </a:xfrm>
                    <a:prstGeom prst="rect">
                      <a:avLst/>
                    </a:prstGeom>
                    <a:noFill/>
                    <a:ln w="9525">
                      <a:noFill/>
                    </a:ln>
                  </pic:spPr>
                </pic:pic>
              </a:graphicData>
            </a:graphic>
          </wp:inline>
        </w:drawing>
      </w:r>
    </w:p>
    <w:p w14:paraId="780DBBDA">
      <w:pPr>
        <w:pStyle w:val="10"/>
        <w:spacing w:before="271" w:line="360" w:lineRule="auto"/>
        <w:ind w:left="2880" w:leftChars="0" w:firstLine="1142" w:firstLineChars="476"/>
        <w:jc w:val="both"/>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xml:space="preserve">Figure </w:t>
      </w:r>
      <w:r>
        <w:rPr>
          <w:rFonts w:hint="default" w:eastAsia="sans-serif" w:cs="Times New Roman"/>
          <w:b w:val="0"/>
          <w:bCs w:val="0"/>
          <w:i w:val="0"/>
          <w:iCs w:val="0"/>
          <w:caps w:val="0"/>
          <w:color w:val="auto"/>
          <w:spacing w:val="0"/>
          <w:sz w:val="24"/>
          <w:szCs w:val="24"/>
          <w:shd w:val="clear" w:fill="FFFFFF"/>
          <w:vertAlign w:val="baseline"/>
          <w:lang w:val="en-US"/>
        </w:rPr>
        <w:t>4.3</w:t>
      </w:r>
    </w:p>
    <w:p w14:paraId="2F33765D">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ascii="Times New Roman" w:hAnsi="Times New Roman" w:eastAsia="sans-serif" w:cs="Times New Roman"/>
          <w:b w:val="0"/>
          <w:bCs w:val="0"/>
          <w:i w:val="0"/>
          <w:iCs w:val="0"/>
          <w:caps w:val="0"/>
          <w:color w:val="auto"/>
          <w:spacing w:val="0"/>
          <w:sz w:val="24"/>
          <w:szCs w:val="24"/>
          <w:shd w:val="clear" w:fill="FFFFFF"/>
          <w:vertAlign w:val="baseline"/>
        </w:rPr>
      </w:pP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xml:space="preserve"> represents the accuracy and the loss graph of the VGG16 model along with the hyperparameters used with training and value accuracy and their difference of train accuracy and validation accuracy via graphs.</w:t>
      </w:r>
      <w:r>
        <w:rPr>
          <w:rFonts w:hint="default" w:ascii="Times New Roman" w:hAnsi="Times New Roman" w:eastAsia="sans-serif" w:cs="Times New Roman"/>
          <w:b w:val="0"/>
          <w:bCs w:val="0"/>
          <w:i w:val="0"/>
          <w:iCs w:val="0"/>
          <w:caps w:val="0"/>
          <w:color w:val="auto"/>
          <w:spacing w:val="0"/>
          <w:sz w:val="24"/>
          <w:szCs w:val="24"/>
          <w:shd w:val="clear" w:fill="FFFFFF"/>
          <w:vertAlign w:val="baseline"/>
        </w:rPr>
        <w:t> </w:t>
      </w:r>
    </w:p>
    <w:p w14:paraId="0CF2E1B4">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ascii="Times New Roman" w:hAnsi="Times New Roman" w:eastAsia="sans-serif" w:cs="Times New Roman"/>
          <w:b w:val="0"/>
          <w:bCs w:val="0"/>
          <w:i w:val="0"/>
          <w:iCs w:val="0"/>
          <w:caps w:val="0"/>
          <w:color w:val="auto"/>
          <w:spacing w:val="0"/>
          <w:sz w:val="24"/>
          <w:szCs w:val="24"/>
          <w:shd w:val="clear" w:fill="FFFFFF"/>
          <w:vertAlign w:val="baseline"/>
        </w:rPr>
      </w:pPr>
    </w:p>
    <w:p w14:paraId="7C30D70E">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xml:space="preserve">4) The </w:t>
      </w:r>
      <w:r>
        <w:rPr>
          <w:rFonts w:hint="default" w:ascii="Times New Roman" w:hAnsi="Times New Roman" w:eastAsia="sans-serif" w:cs="Times New Roman"/>
          <w:b/>
          <w:bCs/>
          <w:i w:val="0"/>
          <w:iCs w:val="0"/>
          <w:caps w:val="0"/>
          <w:color w:val="auto"/>
          <w:spacing w:val="0"/>
          <w:sz w:val="24"/>
          <w:szCs w:val="24"/>
          <w:shd w:val="clear" w:fill="FFFFFF"/>
          <w:vertAlign w:val="baseline"/>
          <w:lang w:val="en-US"/>
        </w:rPr>
        <w:t>transformer model</w:t>
      </w: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xml:space="preserve"> is a kind of neural network design that is very effective for processing sequential data, especially as large language models (LLMs) come to mind. Furthermore, transformer models have performed at a high elite level in other areas of artificial intelligence (AI), such as computer vision, speech recognition, and time series forecasting. It’s the best model used by us</w:t>
      </w:r>
      <w:r>
        <w:rPr>
          <w:rFonts w:hint="default" w:ascii="Times New Roman" w:hAnsi="Times New Roman" w:eastAsia="sans-serif" w:cs="Times New Roman"/>
          <w:b w:val="0"/>
          <w:bCs w:val="0"/>
          <w:i w:val="0"/>
          <w:iCs w:val="0"/>
          <w:caps w:val="0"/>
          <w:color w:val="auto"/>
          <w:spacing w:val="0"/>
          <w:sz w:val="24"/>
          <w:szCs w:val="24"/>
          <w:shd w:val="clear" w:fill="FFFFFF"/>
          <w:vertAlign w:val="baseline"/>
        </w:rPr>
        <w:t> </w:t>
      </w:r>
    </w:p>
    <w:p w14:paraId="5361260B">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ascii="Times New Roman" w:hAnsi="Times New Roman" w:eastAsia="Segoe UI" w:cs="Times New Roman"/>
          <w:i w:val="0"/>
          <w:iCs w:val="0"/>
          <w:caps w:val="0"/>
          <w:color w:val="000000"/>
          <w:spacing w:val="0"/>
          <w:sz w:val="24"/>
          <w:szCs w:val="24"/>
          <w:vertAlign w:val="baseline"/>
        </w:rPr>
      </w:pPr>
      <w:r>
        <w:rPr>
          <w:rFonts w:hint="default" w:ascii="Times New Roman" w:hAnsi="Times New Roman" w:eastAsia="sans-serif" w:cs="Times New Roman"/>
          <w:b w:val="0"/>
          <w:bCs w:val="0"/>
          <w:i w:val="0"/>
          <w:iCs w:val="0"/>
          <w:caps w:val="0"/>
          <w:color w:val="auto"/>
          <w:spacing w:val="0"/>
          <w:sz w:val="24"/>
          <w:szCs w:val="24"/>
          <w:shd w:val="clear" w:fill="FFFFFF"/>
          <w:vertAlign w:val="baseline"/>
        </w:rPr>
        <w:t> </w:t>
      </w:r>
      <w:r>
        <w:rPr>
          <w:rFonts w:hint="default" w:ascii="Times New Roman" w:hAnsi="Times New Roman" w:eastAsia="Segoe UI" w:cs="Times New Roman"/>
          <w:i w:val="0"/>
          <w:iCs w:val="0"/>
          <w:caps w:val="0"/>
          <w:color w:val="000000"/>
          <w:spacing w:val="0"/>
          <w:sz w:val="24"/>
          <w:szCs w:val="24"/>
          <w:vertAlign w:val="baseline"/>
        </w:rPr>
        <w:drawing>
          <wp:inline distT="0" distB="0" distL="114300" distR="114300">
            <wp:extent cx="5505450" cy="2152650"/>
            <wp:effectExtent l="0" t="0" r="6350" b="635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2"/>
                    <a:stretch>
                      <a:fillRect/>
                    </a:stretch>
                  </pic:blipFill>
                  <pic:spPr>
                    <a:xfrm>
                      <a:off x="0" y="0"/>
                      <a:ext cx="5505450" cy="2152650"/>
                    </a:xfrm>
                    <a:prstGeom prst="rect">
                      <a:avLst/>
                    </a:prstGeom>
                    <a:noFill/>
                    <a:ln w="9525">
                      <a:noFill/>
                    </a:ln>
                  </pic:spPr>
                </pic:pic>
              </a:graphicData>
            </a:graphic>
          </wp:inline>
        </w:drawing>
      </w:r>
    </w:p>
    <w:p w14:paraId="701E1FF8">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center"/>
        <w:textAlignment w:val="baseline"/>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pPr>
      <w:r>
        <w:rPr>
          <w:rFonts w:hint="default" w:eastAsia="sans-serif" w:cs="Times New Roman"/>
          <w:b w:val="0"/>
          <w:bCs w:val="0"/>
          <w:i w:val="0"/>
          <w:iCs w:val="0"/>
          <w:caps w:val="0"/>
          <w:color w:val="auto"/>
          <w:spacing w:val="0"/>
          <w:sz w:val="24"/>
          <w:szCs w:val="24"/>
          <w:shd w:val="clear" w:fill="FFFFFF"/>
          <w:vertAlign w:val="baseline"/>
          <w:lang w:val="en-US"/>
        </w:rPr>
        <w:t>Fig 4.4 : accuracy and loss graphs of transformer model</w:t>
      </w:r>
    </w:p>
    <w:p w14:paraId="1938D6B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line="360" w:lineRule="auto"/>
        <w:ind w:left="0" w:right="0" w:firstLine="0"/>
        <w:jc w:val="left"/>
        <w:textAlignment w:val="baseline"/>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pPr>
    </w:p>
    <w:p w14:paraId="1F7F0F8E">
      <w:pPr>
        <w:pStyle w:val="10"/>
        <w:spacing w:before="271" w:line="360" w:lineRule="auto"/>
        <w:rPr>
          <w:rFonts w:hint="default"/>
          <w:b/>
          <w:bCs w:val="0"/>
          <w:lang w:val="en-US"/>
        </w:rPr>
      </w:pPr>
      <w:r>
        <w:rPr>
          <w:rFonts w:hint="default"/>
          <w:b/>
          <w:bCs w:val="0"/>
        </w:rPr>
        <w:t>4.</w:t>
      </w:r>
      <w:r>
        <w:rPr>
          <w:rFonts w:hint="default"/>
          <w:b/>
          <w:bCs w:val="0"/>
          <w:lang w:val="en-US"/>
        </w:rPr>
        <w:t>5</w:t>
      </w:r>
      <w:r>
        <w:rPr>
          <w:rFonts w:hint="default"/>
          <w:b/>
          <w:bCs w:val="0"/>
        </w:rPr>
        <w:t xml:space="preserve">.2 </w:t>
      </w:r>
      <w:r>
        <w:rPr>
          <w:rFonts w:hint="default"/>
          <w:b/>
          <w:bCs w:val="0"/>
          <w:lang w:val="en-US"/>
        </w:rPr>
        <w:t>TRANSFER LEARNING WITH VGG16 :</w:t>
      </w:r>
    </w:p>
    <w:p w14:paraId="6A0E2194">
      <w:pPr>
        <w:pStyle w:val="10"/>
        <w:spacing w:before="271" w:line="360" w:lineRule="auto"/>
        <w:rPr>
          <w:rFonts w:hint="default"/>
          <w:b w:val="0"/>
          <w:bCs/>
        </w:rPr>
      </w:pPr>
      <w:r>
        <w:rPr>
          <w:rFonts w:hint="default"/>
          <w:b w:val="0"/>
          <w:bCs/>
        </w:rPr>
        <w:t>To leverage pre-learned features, the VGG16 model, pre-trained on ImageNet, was used as a feature extractor.</w:t>
      </w:r>
    </w:p>
    <w:p w14:paraId="6BE3B99D">
      <w:pPr>
        <w:pStyle w:val="10"/>
        <w:spacing w:before="271" w:line="360" w:lineRule="auto"/>
        <w:rPr>
          <w:rFonts w:hint="default"/>
          <w:b w:val="0"/>
          <w:bCs/>
        </w:rPr>
      </w:pPr>
      <w:r>
        <w:rPr>
          <w:rFonts w:hint="default"/>
          <w:b w:val="0"/>
          <w:bCs/>
        </w:rPr>
        <w:t>Base Model: VGG16 with include_top=False, weights='imagenet', input_shape=(224, 224, 3).</w:t>
      </w:r>
    </w:p>
    <w:p w14:paraId="731B32CF">
      <w:pPr>
        <w:pStyle w:val="10"/>
        <w:spacing w:before="271" w:line="360" w:lineRule="auto"/>
        <w:rPr>
          <w:rFonts w:hint="default"/>
          <w:b w:val="0"/>
          <w:bCs/>
        </w:rPr>
      </w:pPr>
      <w:r>
        <w:rPr>
          <w:rFonts w:hint="default"/>
          <w:b w:val="0"/>
          <w:bCs/>
        </w:rPr>
        <w:t>Freezing Layers: All layers in the base model were set to trainable=False initially to prevent destroying their pre-trained weights.</w:t>
      </w:r>
    </w:p>
    <w:p w14:paraId="090D016A">
      <w:pPr>
        <w:pStyle w:val="10"/>
        <w:spacing w:before="271" w:line="360" w:lineRule="auto"/>
        <w:rPr>
          <w:rFonts w:hint="default"/>
          <w:b w:val="0"/>
          <w:bCs/>
        </w:rPr>
      </w:pPr>
      <w:r>
        <w:rPr>
          <w:rFonts w:hint="default"/>
          <w:b w:val="0"/>
          <w:bCs/>
        </w:rPr>
        <w:t>Adding Custom Head:</w:t>
      </w:r>
    </w:p>
    <w:p w14:paraId="23A662AB">
      <w:pPr>
        <w:pStyle w:val="10"/>
        <w:spacing w:before="271" w:line="360" w:lineRule="auto"/>
        <w:rPr>
          <w:rFonts w:hint="default"/>
          <w:b w:val="0"/>
          <w:bCs/>
        </w:rPr>
      </w:pPr>
      <w:r>
        <w:rPr>
          <w:rFonts w:hint="default"/>
          <w:b w:val="0"/>
          <w:bCs/>
        </w:rPr>
        <w:t>GlobalAveragePooling2D() layer was added on top of the base model to convert features to a vector.</w:t>
      </w:r>
    </w:p>
    <w:p w14:paraId="7C5296F6">
      <w:pPr>
        <w:pStyle w:val="10"/>
        <w:spacing w:before="271" w:line="360" w:lineRule="auto"/>
        <w:rPr>
          <w:rFonts w:hint="default"/>
          <w:b w:val="0"/>
          <w:bCs/>
        </w:rPr>
      </w:pPr>
      <w:r>
        <w:rPr>
          <w:rFonts w:hint="default"/>
          <w:b w:val="0"/>
          <w:bCs/>
        </w:rPr>
        <w:t>Dense(256, activation='relu')</w:t>
      </w:r>
    </w:p>
    <w:p w14:paraId="69BD0F49">
      <w:pPr>
        <w:pStyle w:val="10"/>
        <w:spacing w:before="271" w:line="360" w:lineRule="auto"/>
        <w:rPr>
          <w:rFonts w:hint="default"/>
          <w:b w:val="0"/>
          <w:bCs/>
        </w:rPr>
      </w:pPr>
      <w:r>
        <w:rPr>
          <w:rFonts w:hint="default"/>
          <w:b w:val="0"/>
          <w:bCs/>
        </w:rPr>
        <w:t>Dropout(0.5)</w:t>
      </w:r>
    </w:p>
    <w:p w14:paraId="776E0692">
      <w:pPr>
        <w:pStyle w:val="10"/>
        <w:spacing w:before="271" w:line="360" w:lineRule="auto"/>
        <w:rPr>
          <w:rFonts w:hint="default"/>
          <w:b w:val="0"/>
          <w:bCs/>
        </w:rPr>
      </w:pPr>
      <w:r>
        <w:rPr>
          <w:rFonts w:hint="default"/>
          <w:b w:val="0"/>
          <w:bCs/>
        </w:rPr>
        <w:t>Dense(1, activation='sigmoid')</w:t>
      </w:r>
    </w:p>
    <w:p w14:paraId="34EAE891">
      <w:pPr>
        <w:pStyle w:val="10"/>
        <w:spacing w:before="271" w:line="360" w:lineRule="auto"/>
        <w:rPr>
          <w:rFonts w:hint="default"/>
          <w:b w:val="0"/>
          <w:bCs/>
        </w:rPr>
      </w:pPr>
      <w:r>
        <w:rPr>
          <w:rFonts w:hint="default"/>
          <w:b w:val="0"/>
          <w:bCs/>
        </w:rPr>
        <w:t>Fine-Tuning: After initial training, the last few blocks of the VGG16 base model were unfrozen and trained with a very low learning rate to slightly adapt the high-level features to the medical domain.</w:t>
      </w:r>
    </w:p>
    <w:p w14:paraId="400A2C64">
      <w:pPr>
        <w:pStyle w:val="10"/>
        <w:spacing w:before="271" w:line="360" w:lineRule="auto"/>
        <w:rPr>
          <w:rFonts w:hint="default"/>
          <w:b/>
          <w:bCs w:val="0"/>
          <w:lang w:val="en-US"/>
        </w:rPr>
      </w:pPr>
      <w:r>
        <w:rPr>
          <w:rFonts w:hint="default"/>
          <w:b/>
          <w:bCs w:val="0"/>
        </w:rPr>
        <w:t>4.</w:t>
      </w:r>
      <w:r>
        <w:rPr>
          <w:rFonts w:hint="default"/>
          <w:b/>
          <w:bCs w:val="0"/>
          <w:lang w:val="en-US"/>
        </w:rPr>
        <w:t>6</w:t>
      </w:r>
      <w:r>
        <w:rPr>
          <w:rFonts w:hint="default"/>
          <w:b/>
          <w:bCs w:val="0"/>
        </w:rPr>
        <w:t xml:space="preserve"> </w:t>
      </w:r>
      <w:r>
        <w:rPr>
          <w:rFonts w:hint="default"/>
          <w:b/>
          <w:bCs w:val="0"/>
          <w:lang w:val="en-US"/>
        </w:rPr>
        <w:t>DATABASE SCHEMA DESGIN :</w:t>
      </w:r>
    </w:p>
    <w:p w14:paraId="2C5D4AFC">
      <w:pPr>
        <w:pStyle w:val="10"/>
        <w:spacing w:before="271" w:line="360" w:lineRule="auto"/>
        <w:rPr>
          <w:rFonts w:hint="default"/>
          <w:b w:val="0"/>
          <w:bCs/>
        </w:rPr>
      </w:pPr>
      <w:r>
        <w:rPr>
          <w:rFonts w:hint="default"/>
          <w:b w:val="0"/>
          <w:bCs/>
        </w:rPr>
        <w:t>While the core model doesn't require a persistent database for predictions, a simple schema is designed for an enhanced system that could log predictions for audit purposes.</w:t>
      </w:r>
    </w:p>
    <w:p w14:paraId="5E9C64B0">
      <w:pPr>
        <w:pStyle w:val="10"/>
        <w:spacing w:before="271" w:line="360" w:lineRule="auto"/>
        <w:rPr>
          <w:rFonts w:hint="default"/>
          <w:b w:val="0"/>
          <w:bCs/>
        </w:rPr>
      </w:pPr>
      <w:r>
        <w:rPr>
          <w:rFonts w:hint="default"/>
          <w:b w:val="0"/>
          <w:bCs/>
        </w:rPr>
        <w:t>Table: prediction_logs</w:t>
      </w:r>
    </w:p>
    <w:p w14:paraId="19474948">
      <w:pPr>
        <w:pStyle w:val="10"/>
        <w:spacing w:before="271" w:line="360" w:lineRule="auto"/>
        <w:rPr>
          <w:rFonts w:hint="default"/>
          <w:b w:val="0"/>
          <w:bCs/>
        </w:rPr>
      </w:pPr>
      <w:r>
        <w:rPr>
          <w:rFonts w:hint="default"/>
          <w:b w:val="0"/>
          <w:bCs/>
        </w:rPr>
        <w:t>id (INT, Primary Key, Auto-Increment)</w:t>
      </w:r>
    </w:p>
    <w:p w14:paraId="5BA10E1C">
      <w:pPr>
        <w:pStyle w:val="10"/>
        <w:spacing w:before="271" w:line="360" w:lineRule="auto"/>
        <w:rPr>
          <w:rFonts w:hint="default"/>
          <w:b w:val="0"/>
          <w:bCs/>
        </w:rPr>
      </w:pPr>
      <w:r>
        <w:rPr>
          <w:rFonts w:hint="default"/>
          <w:b w:val="0"/>
          <w:bCs/>
        </w:rPr>
        <w:t>image_filename (VARCHAR(255))</w:t>
      </w:r>
    </w:p>
    <w:p w14:paraId="7613CFCA">
      <w:pPr>
        <w:pStyle w:val="10"/>
        <w:spacing w:before="271" w:line="360" w:lineRule="auto"/>
        <w:rPr>
          <w:rFonts w:hint="default"/>
          <w:b w:val="0"/>
          <w:bCs/>
        </w:rPr>
      </w:pPr>
      <w:r>
        <w:rPr>
          <w:rFonts w:hint="default"/>
          <w:b w:val="0"/>
          <w:bCs/>
        </w:rPr>
        <w:t>prediction_class (VARCHAR(50))</w:t>
      </w:r>
    </w:p>
    <w:p w14:paraId="426AD558">
      <w:pPr>
        <w:pStyle w:val="10"/>
        <w:spacing w:before="271" w:line="360" w:lineRule="auto"/>
        <w:rPr>
          <w:rFonts w:hint="default"/>
          <w:b w:val="0"/>
          <w:bCs/>
        </w:rPr>
      </w:pPr>
      <w:r>
        <w:rPr>
          <w:rFonts w:hint="default"/>
          <w:b w:val="0"/>
          <w:bCs/>
        </w:rPr>
        <w:t>confidence_score (FLOAT)</w:t>
      </w:r>
    </w:p>
    <w:p w14:paraId="0FBEF867">
      <w:pPr>
        <w:pStyle w:val="10"/>
        <w:spacing w:before="271" w:line="360" w:lineRule="auto"/>
        <w:rPr>
          <w:rFonts w:hint="default"/>
          <w:b w:val="0"/>
          <w:bCs/>
        </w:rPr>
      </w:pPr>
      <w:r>
        <w:rPr>
          <w:rFonts w:hint="default"/>
          <w:b w:val="0"/>
          <w:bCs/>
        </w:rPr>
        <w:t>timestamp (DATETIME, Default: CURRENT_TIMESTAMP)</w:t>
      </w:r>
    </w:p>
    <w:p w14:paraId="5AD510B0">
      <w:pPr>
        <w:pStyle w:val="10"/>
        <w:spacing w:before="271" w:line="360" w:lineRule="auto"/>
        <w:rPr>
          <w:rFonts w:hint="default"/>
          <w:b w:val="0"/>
          <w:bCs/>
        </w:rPr>
      </w:pPr>
    </w:p>
    <w:p w14:paraId="5464B773">
      <w:pPr>
        <w:pStyle w:val="10"/>
        <w:spacing w:before="271" w:line="360" w:lineRule="auto"/>
        <w:rPr>
          <w:rFonts w:hint="default"/>
          <w:b/>
          <w:bCs w:val="0"/>
          <w:lang w:val="en-US"/>
        </w:rPr>
      </w:pPr>
      <w:r>
        <w:rPr>
          <w:rFonts w:hint="default"/>
          <w:b/>
          <w:bCs w:val="0"/>
        </w:rPr>
        <w:t>4.</w:t>
      </w:r>
      <w:r>
        <w:rPr>
          <w:rFonts w:hint="default"/>
          <w:b/>
          <w:bCs w:val="0"/>
          <w:lang w:val="en-US"/>
        </w:rPr>
        <w:t>7</w:t>
      </w:r>
      <w:r>
        <w:rPr>
          <w:rFonts w:hint="default"/>
          <w:b/>
          <w:bCs w:val="0"/>
        </w:rPr>
        <w:t xml:space="preserve"> U</w:t>
      </w:r>
      <w:r>
        <w:rPr>
          <w:rFonts w:hint="default"/>
          <w:b/>
          <w:bCs w:val="0"/>
          <w:lang w:val="en-US"/>
        </w:rPr>
        <w:t>SER INTERFACE (UI) DESIGN :</w:t>
      </w:r>
    </w:p>
    <w:p w14:paraId="373E8E73">
      <w:pPr>
        <w:pStyle w:val="10"/>
        <w:spacing w:before="271" w:line="360" w:lineRule="auto"/>
        <w:rPr>
          <w:rFonts w:hint="default"/>
          <w:b w:val="0"/>
          <w:bCs/>
        </w:rPr>
      </w:pPr>
      <w:r>
        <w:rPr>
          <w:rFonts w:hint="default"/>
          <w:b w:val="0"/>
          <w:bCs/>
        </w:rPr>
        <w:t>The UI was designed for simplicity and clarity, targeting medical professionals who may not be tech-savvy.</w:t>
      </w:r>
    </w:p>
    <w:p w14:paraId="45D6E3EA">
      <w:pPr>
        <w:pStyle w:val="10"/>
        <w:spacing w:before="271" w:line="360" w:lineRule="auto"/>
        <w:rPr>
          <w:rFonts w:hint="default"/>
          <w:b w:val="0"/>
          <w:bCs/>
        </w:rPr>
      </w:pPr>
      <w:r>
        <w:rPr>
          <w:rFonts w:hint="default"/>
          <w:b w:val="0"/>
          <w:bCs/>
        </w:rPr>
        <w:t>Homepage: Features a clean header, a brief description, and a prominent file upload button.</w:t>
      </w:r>
    </w:p>
    <w:p w14:paraId="500BA698">
      <w:pPr>
        <w:pStyle w:val="10"/>
        <w:spacing w:before="271" w:line="360" w:lineRule="auto"/>
        <w:rPr>
          <w:rFonts w:hint="default"/>
          <w:b w:val="0"/>
          <w:bCs/>
        </w:rPr>
      </w:pPr>
      <w:r>
        <w:rPr>
          <w:rFonts w:hint="default"/>
          <w:b w:val="0"/>
          <w:bCs/>
        </w:rPr>
        <w:t>Upload Area: A drag-and-drop zone with a "Browse" button for selecting files.</w:t>
      </w:r>
    </w:p>
    <w:p w14:paraId="41DB1B3C">
      <w:pPr>
        <w:pStyle w:val="10"/>
        <w:spacing w:before="271" w:line="360" w:lineRule="auto"/>
        <w:rPr>
          <w:rFonts w:hint="default"/>
          <w:b w:val="0"/>
          <w:bCs/>
        </w:rPr>
      </w:pPr>
      <w:r>
        <w:rPr>
          <w:rFonts w:hint="default"/>
          <w:b w:val="0"/>
          <w:bCs/>
        </w:rPr>
        <w:t>Result Section: A dedicated area that, upon prediction, displays:</w:t>
      </w:r>
    </w:p>
    <w:p w14:paraId="67FF26C0">
      <w:pPr>
        <w:pStyle w:val="10"/>
        <w:spacing w:before="271" w:line="360" w:lineRule="auto"/>
        <w:rPr>
          <w:rFonts w:hint="default"/>
          <w:b w:val="0"/>
          <w:bCs/>
        </w:rPr>
      </w:pPr>
      <w:r>
        <w:rPr>
          <w:rFonts w:hint="default"/>
          <w:b w:val="0"/>
          <w:bCs/>
        </w:rPr>
        <w:t>The uploaded MRI image.</w:t>
      </w:r>
    </w:p>
    <w:p w14:paraId="3E820383">
      <w:pPr>
        <w:pStyle w:val="10"/>
        <w:spacing w:before="271" w:line="360" w:lineRule="auto"/>
        <w:rPr>
          <w:rFonts w:hint="default"/>
          <w:b w:val="0"/>
          <w:bCs/>
        </w:rPr>
      </w:pPr>
      <w:r>
        <w:rPr>
          <w:rFonts w:hint="default"/>
          <w:b w:val="0"/>
          <w:bCs/>
        </w:rPr>
        <w:t>A large, color-coded banner: "Tumor Detected (92% Confidence)" in red or "No Tumor Detected" in green</w:t>
      </w:r>
      <w:r>
        <w:rPr>
          <w:rFonts w:hint="default"/>
          <w:b w:val="0"/>
          <w:bCs/>
          <w:lang w:val="en-US"/>
        </w:rPr>
        <w:t>.</w:t>
      </w:r>
    </w:p>
    <w:p w14:paraId="79284CC6">
      <w:pPr>
        <w:pStyle w:val="10"/>
        <w:spacing w:before="271" w:line="360" w:lineRule="auto"/>
        <w:rPr>
          <w:rFonts w:hint="default"/>
          <w:b w:val="0"/>
          <w:bCs/>
        </w:rPr>
      </w:pPr>
      <w:r>
        <w:rPr>
          <w:rFonts w:hint="default"/>
          <w:b w:val="0"/>
          <w:bCs/>
        </w:rPr>
        <w:t>A button to "Analyze Another Image."</w:t>
      </w:r>
    </w:p>
    <w:p w14:paraId="7A6EAE48">
      <w:pPr>
        <w:pStyle w:val="10"/>
        <w:spacing w:before="271" w:line="360" w:lineRule="auto"/>
        <w:rPr>
          <w:rFonts w:hint="default"/>
          <w:b/>
          <w:bCs w:val="0"/>
          <w:lang w:val="en-US"/>
        </w:rPr>
      </w:pPr>
      <w:r>
        <w:rPr>
          <w:rFonts w:hint="default"/>
          <w:b/>
          <w:bCs w:val="0"/>
        </w:rPr>
        <w:t>4.</w:t>
      </w:r>
      <w:r>
        <w:rPr>
          <w:rFonts w:hint="default"/>
          <w:b/>
          <w:bCs w:val="0"/>
          <w:lang w:val="en-US"/>
        </w:rPr>
        <w:t>8</w:t>
      </w:r>
      <w:r>
        <w:rPr>
          <w:rFonts w:hint="default"/>
          <w:b/>
          <w:bCs w:val="0"/>
        </w:rPr>
        <w:t xml:space="preserve"> </w:t>
      </w:r>
      <w:r>
        <w:rPr>
          <w:rFonts w:hint="default"/>
          <w:b/>
          <w:bCs w:val="0"/>
          <w:lang w:val="en-US"/>
        </w:rPr>
        <w:t>SUMMARY :</w:t>
      </w:r>
    </w:p>
    <w:p w14:paraId="34A09ECE">
      <w:pPr>
        <w:pStyle w:val="10"/>
        <w:spacing w:before="271" w:line="360" w:lineRule="auto"/>
        <w:rPr>
          <w:rFonts w:hint="default"/>
          <w:b w:val="0"/>
          <w:bCs/>
        </w:rPr>
      </w:pPr>
      <w:r>
        <w:rPr>
          <w:rFonts w:hint="default"/>
          <w:b w:val="0"/>
          <w:bCs/>
        </w:rPr>
        <w:t>This chapter detailed the comprehensive design of the system, from the high-level client-server architecture to the specifics of the deep learning models and user interface. The design choices, such as using transfer learning and a Flask backend, were made to optimize for accuracy, performance, and usability, providing a solid foundation for implementation.</w:t>
      </w:r>
    </w:p>
    <w:p w14:paraId="041EF8A9">
      <w:pPr>
        <w:pStyle w:val="10"/>
        <w:spacing w:before="271"/>
        <w:rPr>
          <w:rFonts w:hint="default"/>
          <w:b w:val="0"/>
          <w:bCs/>
          <w:lang w:val="en-US"/>
        </w:rPr>
      </w:pPr>
    </w:p>
    <w:p w14:paraId="471034BA">
      <w:pPr>
        <w:pStyle w:val="10"/>
        <w:spacing w:before="271"/>
        <w:rPr>
          <w:rFonts w:hint="default"/>
          <w:b w:val="0"/>
          <w:bCs/>
          <w:lang w:val="en-US"/>
        </w:rPr>
      </w:pPr>
    </w:p>
    <w:p w14:paraId="1061F009">
      <w:pPr>
        <w:pStyle w:val="10"/>
        <w:spacing w:before="271" w:line="240" w:lineRule="auto"/>
        <w:jc w:val="center"/>
        <w:rPr>
          <w:rFonts w:hint="default"/>
          <w:b/>
          <w:spacing w:val="-2"/>
          <w:sz w:val="28"/>
          <w:lang w:val="en-US"/>
        </w:rPr>
      </w:pPr>
    </w:p>
    <w:p w14:paraId="201D0DA8">
      <w:pPr>
        <w:pStyle w:val="10"/>
        <w:spacing w:before="271" w:line="240" w:lineRule="auto"/>
        <w:jc w:val="center"/>
        <w:rPr>
          <w:rFonts w:hint="default"/>
          <w:b/>
          <w:spacing w:val="-2"/>
          <w:sz w:val="28"/>
          <w:lang w:val="en-US"/>
        </w:rPr>
      </w:pPr>
    </w:p>
    <w:p w14:paraId="0123CEE7">
      <w:pPr>
        <w:pStyle w:val="10"/>
        <w:spacing w:before="271" w:line="240" w:lineRule="auto"/>
        <w:jc w:val="center"/>
        <w:rPr>
          <w:rFonts w:hint="default"/>
          <w:b/>
          <w:spacing w:val="-2"/>
          <w:sz w:val="28"/>
          <w:lang w:val="en-US"/>
        </w:rPr>
      </w:pPr>
    </w:p>
    <w:p w14:paraId="7129CAF5">
      <w:pPr>
        <w:pStyle w:val="10"/>
        <w:spacing w:before="271" w:line="240" w:lineRule="auto"/>
        <w:jc w:val="center"/>
        <w:rPr>
          <w:rFonts w:hint="default"/>
          <w:b/>
          <w:spacing w:val="-2"/>
          <w:sz w:val="28"/>
          <w:lang w:val="en-US"/>
        </w:rPr>
      </w:pPr>
    </w:p>
    <w:p w14:paraId="7DF29A8C">
      <w:pPr>
        <w:pStyle w:val="10"/>
        <w:spacing w:before="271" w:line="240" w:lineRule="auto"/>
        <w:jc w:val="both"/>
        <w:rPr>
          <w:rFonts w:hint="default"/>
          <w:b/>
          <w:spacing w:val="-2"/>
          <w:sz w:val="28"/>
          <w:lang w:val="en-US"/>
        </w:rPr>
      </w:pPr>
    </w:p>
    <w:p w14:paraId="03FFB94E">
      <w:pPr>
        <w:pStyle w:val="10"/>
        <w:spacing w:before="271" w:line="240" w:lineRule="auto"/>
        <w:jc w:val="center"/>
        <w:rPr>
          <w:b/>
          <w:spacing w:val="-2"/>
          <w:sz w:val="28"/>
        </w:rPr>
      </w:pPr>
      <w:r>
        <w:rPr>
          <w:b/>
          <w:spacing w:val="-2"/>
          <w:sz w:val="28"/>
        </w:rPr>
        <w:t>CHAPTER</w:t>
      </w:r>
      <w:r>
        <w:rPr>
          <w:rFonts w:hint="default"/>
          <w:b/>
          <w:spacing w:val="-2"/>
          <w:sz w:val="28"/>
          <w:lang w:val="en-US"/>
        </w:rPr>
        <w:t xml:space="preserve"> </w:t>
      </w:r>
      <w:r>
        <w:rPr>
          <w:b/>
          <w:spacing w:val="-2"/>
          <w:sz w:val="28"/>
        </w:rPr>
        <w:t>5</w:t>
      </w:r>
    </w:p>
    <w:p w14:paraId="52EE2598">
      <w:pPr>
        <w:pStyle w:val="10"/>
        <w:spacing w:before="271" w:line="240" w:lineRule="auto"/>
        <w:jc w:val="center"/>
        <w:rPr>
          <w:rFonts w:hint="default"/>
          <w:b/>
          <w:spacing w:val="-2"/>
          <w:sz w:val="28"/>
          <w:lang w:val="en-US"/>
        </w:rPr>
      </w:pPr>
      <w:r>
        <w:rPr>
          <w:b/>
          <w:spacing w:val="-2"/>
          <w:sz w:val="28"/>
        </w:rPr>
        <w:t>TECHNICAL</w:t>
      </w:r>
      <w:r>
        <w:rPr>
          <w:b/>
          <w:spacing w:val="-16"/>
          <w:sz w:val="28"/>
        </w:rPr>
        <w:t xml:space="preserve"> </w:t>
      </w:r>
      <w:r>
        <w:rPr>
          <w:b/>
          <w:spacing w:val="-2"/>
          <w:sz w:val="28"/>
        </w:rPr>
        <w:t>IMPLEMENTATION</w:t>
      </w:r>
      <w:r>
        <w:rPr>
          <w:b/>
          <w:spacing w:val="-16"/>
          <w:sz w:val="28"/>
        </w:rPr>
        <w:t xml:space="preserve"> </w:t>
      </w:r>
      <w:r>
        <w:rPr>
          <w:b/>
          <w:spacing w:val="-2"/>
          <w:sz w:val="28"/>
        </w:rPr>
        <w:t>&amp;</w:t>
      </w:r>
      <w:r>
        <w:rPr>
          <w:b/>
          <w:spacing w:val="-16"/>
          <w:sz w:val="28"/>
        </w:rPr>
        <w:t xml:space="preserve"> </w:t>
      </w:r>
      <w:r>
        <w:rPr>
          <w:b/>
          <w:spacing w:val="-2"/>
          <w:sz w:val="28"/>
        </w:rPr>
        <w:t>ANALYSIS</w:t>
      </w:r>
    </w:p>
    <w:p w14:paraId="2326C6A6">
      <w:pPr>
        <w:pStyle w:val="10"/>
        <w:spacing w:before="271" w:line="360" w:lineRule="auto"/>
        <w:rPr>
          <w:rFonts w:hint="default"/>
          <w:b/>
        </w:rPr>
      </w:pPr>
      <w:r>
        <w:rPr>
          <w:rFonts w:hint="default"/>
          <w:b/>
        </w:rPr>
        <w:t>5.1 Outline</w:t>
      </w:r>
    </w:p>
    <w:p w14:paraId="32D5DBBE">
      <w:pPr>
        <w:pStyle w:val="10"/>
        <w:spacing w:before="271" w:line="360" w:lineRule="auto"/>
        <w:rPr>
          <w:rFonts w:hint="default"/>
          <w:b w:val="0"/>
          <w:bCs/>
        </w:rPr>
      </w:pPr>
      <w:r>
        <w:rPr>
          <w:rFonts w:hint="default"/>
          <w:b w:val="0"/>
          <w:bCs/>
        </w:rPr>
        <w:t xml:space="preserve">This chapter delves into the core technical execution of the Brain Tumor Detection system. It provides a comprehensive </w:t>
      </w:r>
      <w:r>
        <w:rPr>
          <w:rFonts w:hint="default"/>
          <w:b w:val="0"/>
          <w:bCs/>
          <w:lang w:val="en-US"/>
        </w:rPr>
        <w:t>walk-through</w:t>
      </w:r>
      <w:r>
        <w:rPr>
          <w:rFonts w:hint="default"/>
          <w:b w:val="0"/>
          <w:bCs/>
        </w:rPr>
        <w:t xml:space="preserve"> of the key code implementations that bring the theoretical design to life. The chapter covers the development of the deep learning models, the creation of the user-facing web application, and the rigorous testing procedures employed to ensure system reliability. Furthermore, it presents a detailed performance analysis through graphs and charts, quantifying the efficacy of the developed models and validating the achievement of the project's objectives.</w:t>
      </w:r>
    </w:p>
    <w:p w14:paraId="672BDAA4">
      <w:pPr>
        <w:pStyle w:val="10"/>
        <w:spacing w:before="271" w:line="240" w:lineRule="auto"/>
        <w:rPr>
          <w:rFonts w:hint="default"/>
          <w:b w:val="0"/>
          <w:bCs/>
        </w:rPr>
      </w:pPr>
    </w:p>
    <w:p w14:paraId="05BAC085">
      <w:pPr>
        <w:pStyle w:val="10"/>
        <w:spacing w:before="271" w:line="240" w:lineRule="auto"/>
        <w:rPr>
          <w:rFonts w:hint="default"/>
          <w:b/>
          <w:lang w:val="en-US"/>
        </w:rPr>
      </w:pPr>
      <w:r>
        <w:rPr>
          <w:rFonts w:hint="default"/>
          <w:b/>
        </w:rPr>
        <w:t xml:space="preserve">5.2 </w:t>
      </w:r>
      <w:r>
        <w:rPr>
          <w:rFonts w:hint="default"/>
          <w:b/>
          <w:lang w:val="en-US"/>
        </w:rPr>
        <w:t>TECHNICAL CODING AND CODE SOLUTIONS :</w:t>
      </w:r>
    </w:p>
    <w:p w14:paraId="1D3BCDA0">
      <w:pPr>
        <w:pStyle w:val="10"/>
        <w:spacing w:before="271" w:line="240" w:lineRule="auto"/>
        <w:rPr>
          <w:rFonts w:hint="default"/>
          <w:b/>
          <w:lang w:val="en-US"/>
        </w:rPr>
      </w:pPr>
    </w:p>
    <w:p w14:paraId="0524D054">
      <w:pPr>
        <w:pStyle w:val="10"/>
        <w:spacing w:before="271" w:line="240" w:lineRule="auto"/>
        <w:rPr>
          <w:rFonts w:hint="default"/>
          <w:b/>
          <w:lang w:val="en-US"/>
        </w:rPr>
      </w:pPr>
      <w:r>
        <w:rPr>
          <w:rFonts w:hint="default"/>
          <w:b/>
          <w:lang w:val="en-US"/>
        </w:rPr>
        <w:t>1. THE DNN MODEL :</w:t>
      </w:r>
    </w:p>
    <w:p w14:paraId="4C50DA70">
      <w:pPr>
        <w:pStyle w:val="10"/>
        <w:spacing w:before="271" w:line="240" w:lineRule="auto"/>
        <w:rPr>
          <w:rFonts w:hint="default"/>
          <w:b/>
          <w:lang w:val="en-US"/>
        </w:rPr>
      </w:pPr>
    </w:p>
    <w:p w14:paraId="2DD5F5F3">
      <w:pPr>
        <w:pStyle w:val="10"/>
        <w:spacing w:before="271" w:line="240" w:lineRule="auto"/>
        <w:rPr>
          <w:rFonts w:hint="default"/>
          <w:b/>
          <w:lang w:val="en-US"/>
        </w:rPr>
      </w:pPr>
      <w:r>
        <w:rPr>
          <w:rFonts w:hint="default"/>
          <w:b/>
          <w:lang w:val="en-US"/>
        </w:rPr>
        <w:t>THE ACCURACY AND LOSS GRAHPS :</w:t>
      </w:r>
    </w:p>
    <w:p w14:paraId="4D8F5B76">
      <w:pPr>
        <w:pStyle w:val="10"/>
        <w:spacing w:before="271" w:line="240" w:lineRule="auto"/>
        <w:rPr>
          <w:rFonts w:hint="default"/>
          <w:b/>
          <w:lang w:val="en-US"/>
        </w:rPr>
      </w:pPr>
      <w:r>
        <w:rPr>
          <w:rFonts w:hint="default"/>
          <w:b/>
          <w:lang w:val="en-US"/>
        </w:rPr>
        <w:drawing>
          <wp:inline distT="0" distB="0" distL="114300" distR="114300">
            <wp:extent cx="5064760" cy="2712720"/>
            <wp:effectExtent l="0" t="0" r="2540" b="5080"/>
            <wp:docPr id="11" name="Picture 11" descr="WhatsApp Image 2025-09-17 at 15.10.12_d53ad5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5-09-17 at 15.10.12_d53ad53b"/>
                    <pic:cNvPicPr>
                      <a:picLocks noChangeAspect="1"/>
                    </pic:cNvPicPr>
                  </pic:nvPicPr>
                  <pic:blipFill>
                    <a:blip r:embed="rId13"/>
                    <a:stretch>
                      <a:fillRect/>
                    </a:stretch>
                  </pic:blipFill>
                  <pic:spPr>
                    <a:xfrm>
                      <a:off x="0" y="0"/>
                      <a:ext cx="5064760" cy="2712720"/>
                    </a:xfrm>
                    <a:prstGeom prst="rect">
                      <a:avLst/>
                    </a:prstGeom>
                  </pic:spPr>
                </pic:pic>
              </a:graphicData>
            </a:graphic>
          </wp:inline>
        </w:drawing>
      </w:r>
    </w:p>
    <w:p w14:paraId="551F1CC8">
      <w:pPr>
        <w:pStyle w:val="10"/>
        <w:spacing w:before="271" w:line="240" w:lineRule="auto"/>
        <w:jc w:val="center"/>
        <w:rPr>
          <w:rFonts w:hint="default"/>
          <w:b w:val="0"/>
          <w:bCs/>
          <w:lang w:val="en-US"/>
        </w:rPr>
      </w:pPr>
      <w:r>
        <w:rPr>
          <w:rFonts w:hint="default"/>
          <w:b w:val="0"/>
          <w:bCs/>
          <w:lang w:val="en-US"/>
        </w:rPr>
        <w:t>Fig 5.1</w:t>
      </w:r>
    </w:p>
    <w:p w14:paraId="69408C2F">
      <w:pPr>
        <w:pStyle w:val="10"/>
        <w:spacing w:before="271" w:line="240" w:lineRule="auto"/>
        <w:rPr>
          <w:rFonts w:hint="default"/>
          <w:b/>
          <w:lang w:val="en-US"/>
        </w:rPr>
      </w:pPr>
    </w:p>
    <w:p w14:paraId="008AA4AB">
      <w:pPr>
        <w:pStyle w:val="10"/>
        <w:spacing w:before="271" w:line="240" w:lineRule="auto"/>
        <w:rPr>
          <w:rFonts w:hint="default"/>
          <w:b/>
          <w:lang w:val="en-US"/>
        </w:rPr>
      </w:pPr>
    </w:p>
    <w:p w14:paraId="3F35F0BC">
      <w:pPr>
        <w:pStyle w:val="10"/>
        <w:spacing w:before="271" w:line="240" w:lineRule="auto"/>
        <w:rPr>
          <w:rFonts w:hint="default"/>
          <w:b/>
          <w:lang w:val="en-US"/>
        </w:rPr>
      </w:pPr>
    </w:p>
    <w:p w14:paraId="61618E36">
      <w:pPr>
        <w:pStyle w:val="10"/>
        <w:spacing w:before="271" w:line="240" w:lineRule="auto"/>
        <w:rPr>
          <w:rFonts w:hint="default"/>
          <w:b/>
          <w:lang w:val="en-US"/>
        </w:rPr>
      </w:pPr>
    </w:p>
    <w:p w14:paraId="26B77101">
      <w:pPr>
        <w:pStyle w:val="10"/>
        <w:spacing w:before="271" w:line="240" w:lineRule="auto"/>
        <w:rPr>
          <w:rFonts w:hint="default"/>
          <w:b/>
          <w:lang w:val="en-US"/>
        </w:rPr>
      </w:pPr>
      <w:r>
        <w:rPr>
          <w:rFonts w:hint="default"/>
          <w:b/>
          <w:lang w:val="en-US"/>
        </w:rPr>
        <w:t>THE STATISTICAL SIGNIFICANCE OF THE DNN MODEL :</w:t>
      </w:r>
    </w:p>
    <w:p w14:paraId="5B8289B0">
      <w:pPr>
        <w:pStyle w:val="10"/>
        <w:spacing w:before="271" w:line="240" w:lineRule="auto"/>
        <w:rPr>
          <w:rFonts w:hint="default"/>
          <w:b/>
          <w:lang w:val="en-US"/>
        </w:rPr>
      </w:pPr>
      <w:r>
        <w:rPr>
          <w:rFonts w:hint="default"/>
          <w:b/>
          <w:lang w:val="en-US"/>
        </w:rPr>
        <w:drawing>
          <wp:inline distT="0" distB="0" distL="114300" distR="114300">
            <wp:extent cx="5782945" cy="1753235"/>
            <wp:effectExtent l="0" t="0" r="8255" b="12065"/>
            <wp:docPr id="12" name="Picture 12" descr="WhatsApp Image 2025-09-17 at 15.10.12_fa143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9-17 at 15.10.12_fa143d20"/>
                    <pic:cNvPicPr>
                      <a:picLocks noChangeAspect="1"/>
                    </pic:cNvPicPr>
                  </pic:nvPicPr>
                  <pic:blipFill>
                    <a:blip r:embed="rId14"/>
                    <a:stretch>
                      <a:fillRect/>
                    </a:stretch>
                  </pic:blipFill>
                  <pic:spPr>
                    <a:xfrm>
                      <a:off x="0" y="0"/>
                      <a:ext cx="5782945" cy="1753235"/>
                    </a:xfrm>
                    <a:prstGeom prst="rect">
                      <a:avLst/>
                    </a:prstGeom>
                  </pic:spPr>
                </pic:pic>
              </a:graphicData>
            </a:graphic>
          </wp:inline>
        </w:drawing>
      </w:r>
    </w:p>
    <w:p w14:paraId="55BF3580">
      <w:pPr>
        <w:pStyle w:val="10"/>
        <w:spacing w:before="271" w:line="240" w:lineRule="auto"/>
        <w:rPr>
          <w:rFonts w:hint="default"/>
          <w:b/>
          <w:lang w:val="en-US"/>
        </w:rPr>
      </w:pPr>
    </w:p>
    <w:p w14:paraId="7738E8F2">
      <w:pPr>
        <w:pStyle w:val="10"/>
        <w:spacing w:before="271" w:line="240" w:lineRule="auto"/>
        <w:jc w:val="center"/>
        <w:rPr>
          <w:rFonts w:hint="default"/>
          <w:b w:val="0"/>
          <w:bCs/>
          <w:lang w:val="en-US"/>
        </w:rPr>
      </w:pPr>
      <w:r>
        <w:rPr>
          <w:rFonts w:hint="default"/>
          <w:b w:val="0"/>
          <w:bCs/>
          <w:lang w:val="en-US"/>
        </w:rPr>
        <w:t>Fig 5.2</w:t>
      </w:r>
    </w:p>
    <w:p w14:paraId="35BDFC3D">
      <w:pPr>
        <w:pStyle w:val="10"/>
        <w:spacing w:before="271" w:line="240" w:lineRule="auto"/>
        <w:rPr>
          <w:rFonts w:hint="default"/>
          <w:b/>
          <w:lang w:val="en-US"/>
        </w:rPr>
      </w:pPr>
    </w:p>
    <w:p w14:paraId="3056FC0A">
      <w:pPr>
        <w:pStyle w:val="10"/>
        <w:spacing w:before="271" w:line="240" w:lineRule="auto"/>
        <w:rPr>
          <w:rFonts w:hint="default"/>
          <w:b/>
          <w:lang w:val="en-US"/>
        </w:rPr>
      </w:pPr>
      <w:r>
        <w:rPr>
          <w:rFonts w:hint="default"/>
          <w:b/>
          <w:lang w:val="en-US"/>
        </w:rPr>
        <w:t>THE CLASSIFICATION REPORT OF THE DNN MODEL :</w:t>
      </w:r>
    </w:p>
    <w:p w14:paraId="5FFA6309">
      <w:pPr>
        <w:pStyle w:val="10"/>
        <w:spacing w:before="271" w:line="240" w:lineRule="auto"/>
        <w:rPr>
          <w:rFonts w:hint="default"/>
          <w:b/>
          <w:lang w:val="en-US"/>
        </w:rPr>
      </w:pPr>
      <w:r>
        <w:rPr>
          <w:rFonts w:hint="default"/>
          <w:b/>
          <w:lang w:val="en-US"/>
        </w:rPr>
        <w:drawing>
          <wp:inline distT="0" distB="0" distL="114300" distR="114300">
            <wp:extent cx="5303520" cy="3025140"/>
            <wp:effectExtent l="0" t="0" r="5080" b="10160"/>
            <wp:docPr id="13" name="Picture 13" descr="WhatsApp Image 2025-09-17 at 15.10.11_bc282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9-17 at 15.10.11_bc282c65"/>
                    <pic:cNvPicPr>
                      <a:picLocks noChangeAspect="1"/>
                    </pic:cNvPicPr>
                  </pic:nvPicPr>
                  <pic:blipFill>
                    <a:blip r:embed="rId15"/>
                    <a:stretch>
                      <a:fillRect/>
                    </a:stretch>
                  </pic:blipFill>
                  <pic:spPr>
                    <a:xfrm>
                      <a:off x="0" y="0"/>
                      <a:ext cx="5303520" cy="3025140"/>
                    </a:xfrm>
                    <a:prstGeom prst="rect">
                      <a:avLst/>
                    </a:prstGeom>
                  </pic:spPr>
                </pic:pic>
              </a:graphicData>
            </a:graphic>
          </wp:inline>
        </w:drawing>
      </w:r>
    </w:p>
    <w:p w14:paraId="73A902CB">
      <w:pPr>
        <w:pStyle w:val="10"/>
        <w:spacing w:before="271" w:line="240" w:lineRule="auto"/>
        <w:jc w:val="center"/>
        <w:rPr>
          <w:rFonts w:hint="default"/>
          <w:b w:val="0"/>
          <w:bCs/>
          <w:lang w:val="en-US"/>
        </w:rPr>
      </w:pPr>
      <w:r>
        <w:rPr>
          <w:rFonts w:hint="default"/>
          <w:b w:val="0"/>
          <w:bCs/>
          <w:lang w:val="en-US"/>
        </w:rPr>
        <w:t>Fig 5.3</w:t>
      </w:r>
    </w:p>
    <w:p w14:paraId="6EA01898">
      <w:pPr>
        <w:pStyle w:val="10"/>
        <w:spacing w:before="271" w:line="240" w:lineRule="auto"/>
        <w:rPr>
          <w:rFonts w:hint="default"/>
          <w:b/>
          <w:lang w:val="en-US"/>
        </w:rPr>
      </w:pPr>
    </w:p>
    <w:p w14:paraId="5D5D98BA">
      <w:pPr>
        <w:pStyle w:val="10"/>
        <w:spacing w:before="271" w:line="240" w:lineRule="auto"/>
        <w:rPr>
          <w:rFonts w:hint="default"/>
          <w:b/>
          <w:lang w:val="en-US"/>
        </w:rPr>
      </w:pPr>
      <w:r>
        <w:rPr>
          <w:rFonts w:hint="default"/>
          <w:b/>
          <w:lang w:val="en-US"/>
        </w:rPr>
        <w:t>THE CONFUSION MATRIX OF THE DNN MODEL :</w:t>
      </w:r>
    </w:p>
    <w:p w14:paraId="77C9653E">
      <w:pPr>
        <w:pStyle w:val="10"/>
        <w:spacing w:before="271" w:line="240" w:lineRule="auto"/>
        <w:rPr>
          <w:rFonts w:hint="default"/>
          <w:b/>
          <w:lang w:val="en-US"/>
        </w:rPr>
      </w:pPr>
      <w:r>
        <w:rPr>
          <w:rFonts w:hint="default"/>
          <w:b/>
          <w:lang w:val="en-US"/>
        </w:rPr>
        <w:drawing>
          <wp:inline distT="0" distB="0" distL="114300" distR="114300">
            <wp:extent cx="6394450" cy="4062730"/>
            <wp:effectExtent l="0" t="0" r="6350" b="1270"/>
            <wp:docPr id="14" name="Picture 14" descr="WhatsApp Image 2025-09-17 at 15.10.11_382fa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5-09-17 at 15.10.11_382faa16"/>
                    <pic:cNvPicPr>
                      <a:picLocks noChangeAspect="1"/>
                    </pic:cNvPicPr>
                  </pic:nvPicPr>
                  <pic:blipFill>
                    <a:blip r:embed="rId16"/>
                    <a:stretch>
                      <a:fillRect/>
                    </a:stretch>
                  </pic:blipFill>
                  <pic:spPr>
                    <a:xfrm>
                      <a:off x="0" y="0"/>
                      <a:ext cx="6394450" cy="4062730"/>
                    </a:xfrm>
                    <a:prstGeom prst="rect">
                      <a:avLst/>
                    </a:prstGeom>
                  </pic:spPr>
                </pic:pic>
              </a:graphicData>
            </a:graphic>
          </wp:inline>
        </w:drawing>
      </w:r>
    </w:p>
    <w:p w14:paraId="42ADD48A">
      <w:pPr>
        <w:pStyle w:val="10"/>
        <w:spacing w:before="271" w:line="240" w:lineRule="auto"/>
        <w:jc w:val="center"/>
        <w:rPr>
          <w:rFonts w:hint="default"/>
          <w:b w:val="0"/>
          <w:bCs/>
          <w:lang w:val="en-US"/>
        </w:rPr>
      </w:pPr>
      <w:r>
        <w:rPr>
          <w:rFonts w:hint="default"/>
          <w:b w:val="0"/>
          <w:bCs/>
          <w:lang w:val="en-US"/>
        </w:rPr>
        <w:t>Fig 5.4</w:t>
      </w:r>
    </w:p>
    <w:p w14:paraId="2F222176">
      <w:pPr>
        <w:pStyle w:val="10"/>
        <w:spacing w:before="271" w:line="240" w:lineRule="auto"/>
        <w:rPr>
          <w:rFonts w:hint="default"/>
          <w:b/>
          <w:lang w:val="en-US"/>
        </w:rPr>
      </w:pPr>
      <w:r>
        <w:rPr>
          <w:rFonts w:hint="default"/>
          <w:b/>
          <w:lang w:val="en-US"/>
        </w:rPr>
        <w:t>THE EVALUATION OF THE IMPROVED DNN MODEL :</w:t>
      </w:r>
    </w:p>
    <w:p w14:paraId="3BD852CB">
      <w:pPr>
        <w:pStyle w:val="10"/>
        <w:spacing w:before="271" w:line="240" w:lineRule="auto"/>
        <w:rPr>
          <w:rFonts w:hint="default"/>
          <w:b/>
          <w:lang w:val="en-US"/>
        </w:rPr>
      </w:pPr>
    </w:p>
    <w:p w14:paraId="3506F8F6">
      <w:pPr>
        <w:pStyle w:val="10"/>
        <w:spacing w:before="271" w:line="240" w:lineRule="auto"/>
        <w:rPr>
          <w:rFonts w:hint="default"/>
          <w:b/>
        </w:rPr>
      </w:pPr>
      <w:r>
        <w:rPr>
          <w:rFonts w:hint="default"/>
          <w:b/>
          <w:lang w:val="en-US"/>
        </w:rPr>
        <w:drawing>
          <wp:inline distT="0" distB="0" distL="114300" distR="114300">
            <wp:extent cx="6878320" cy="1976120"/>
            <wp:effectExtent l="0" t="0" r="5080" b="5080"/>
            <wp:docPr id="15" name="Picture 15" descr="WhatsApp Image 2025-09-17 at 15.10.11_e27a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9-17 at 15.10.11_e27a3448"/>
                    <pic:cNvPicPr>
                      <a:picLocks noChangeAspect="1"/>
                    </pic:cNvPicPr>
                  </pic:nvPicPr>
                  <pic:blipFill>
                    <a:blip r:embed="rId17"/>
                    <a:stretch>
                      <a:fillRect/>
                    </a:stretch>
                  </pic:blipFill>
                  <pic:spPr>
                    <a:xfrm>
                      <a:off x="0" y="0"/>
                      <a:ext cx="6878320" cy="1976120"/>
                    </a:xfrm>
                    <a:prstGeom prst="rect">
                      <a:avLst/>
                    </a:prstGeom>
                  </pic:spPr>
                </pic:pic>
              </a:graphicData>
            </a:graphic>
          </wp:inline>
        </w:drawing>
      </w:r>
    </w:p>
    <w:p w14:paraId="5BE3A9D2">
      <w:pPr>
        <w:pStyle w:val="10"/>
        <w:spacing w:before="271" w:line="240" w:lineRule="auto"/>
        <w:jc w:val="center"/>
        <w:rPr>
          <w:rFonts w:hint="default"/>
          <w:b w:val="0"/>
          <w:bCs/>
          <w:lang w:val="en-US"/>
        </w:rPr>
      </w:pPr>
      <w:r>
        <w:rPr>
          <w:rFonts w:hint="default"/>
          <w:b w:val="0"/>
          <w:bCs/>
          <w:lang w:val="en-US"/>
        </w:rPr>
        <w:t>Fig 5.5</w:t>
      </w:r>
    </w:p>
    <w:p w14:paraId="5898083A">
      <w:pPr>
        <w:pStyle w:val="10"/>
        <w:spacing w:before="271" w:line="240" w:lineRule="auto"/>
        <w:rPr>
          <w:rFonts w:hint="default"/>
          <w:b/>
        </w:rPr>
      </w:pPr>
    </w:p>
    <w:p w14:paraId="1F09AB37">
      <w:pPr>
        <w:pStyle w:val="10"/>
        <w:numPr>
          <w:ilvl w:val="0"/>
          <w:numId w:val="0"/>
        </w:numPr>
        <w:spacing w:before="271" w:line="240" w:lineRule="auto"/>
        <w:ind w:right="0" w:rightChars="0"/>
        <w:rPr>
          <w:rFonts w:hint="default"/>
          <w:b/>
          <w:lang w:val="en-US"/>
        </w:rPr>
      </w:pPr>
    </w:p>
    <w:p w14:paraId="359E3BE0">
      <w:pPr>
        <w:pStyle w:val="10"/>
        <w:numPr>
          <w:ilvl w:val="0"/>
          <w:numId w:val="0"/>
        </w:numPr>
        <w:spacing w:before="271" w:line="240" w:lineRule="auto"/>
        <w:ind w:left="805" w:leftChars="0" w:right="0" w:rightChars="0"/>
        <w:rPr>
          <w:rFonts w:hint="default"/>
          <w:b/>
          <w:lang w:val="en-US"/>
        </w:rPr>
      </w:pPr>
      <w:r>
        <w:rPr>
          <w:rFonts w:hint="default"/>
          <w:b/>
          <w:lang w:val="en-US"/>
        </w:rPr>
        <w:t>2.THE VGG-16 MODEL :</w:t>
      </w:r>
    </w:p>
    <w:p w14:paraId="2B57C7D7">
      <w:pPr>
        <w:pStyle w:val="10"/>
        <w:spacing w:before="271" w:line="240" w:lineRule="auto"/>
        <w:rPr>
          <w:rFonts w:hint="default"/>
          <w:b/>
          <w:lang w:val="en-US"/>
        </w:rPr>
      </w:pPr>
      <w:r>
        <w:rPr>
          <w:rFonts w:hint="default"/>
          <w:b/>
          <w:lang w:val="en-US"/>
        </w:rPr>
        <w:t>THE GRAPHS OF ACCURACY AND LOSS :</w:t>
      </w:r>
    </w:p>
    <w:p w14:paraId="750B3A25">
      <w:pPr>
        <w:pStyle w:val="10"/>
        <w:spacing w:before="271" w:line="240" w:lineRule="auto"/>
        <w:rPr>
          <w:rFonts w:hint="default"/>
          <w:b/>
          <w:lang w:val="en-US"/>
        </w:rPr>
      </w:pPr>
      <w:r>
        <w:rPr>
          <w:rFonts w:hint="default"/>
          <w:b/>
          <w:lang w:val="en-US"/>
        </w:rPr>
        <w:drawing>
          <wp:inline distT="0" distB="0" distL="114300" distR="114300">
            <wp:extent cx="6398260" cy="2525395"/>
            <wp:effectExtent l="0" t="0" r="2540" b="1905"/>
            <wp:docPr id="19" name="Picture 19" descr="WhatsApp Image 2025-09-17 at 15.11.14_6ff6c3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5-09-17 at 15.11.14_6ff6c34f"/>
                    <pic:cNvPicPr>
                      <a:picLocks noChangeAspect="1"/>
                    </pic:cNvPicPr>
                  </pic:nvPicPr>
                  <pic:blipFill>
                    <a:blip r:embed="rId18"/>
                    <a:stretch>
                      <a:fillRect/>
                    </a:stretch>
                  </pic:blipFill>
                  <pic:spPr>
                    <a:xfrm>
                      <a:off x="0" y="0"/>
                      <a:ext cx="6398260" cy="2525395"/>
                    </a:xfrm>
                    <a:prstGeom prst="rect">
                      <a:avLst/>
                    </a:prstGeom>
                  </pic:spPr>
                </pic:pic>
              </a:graphicData>
            </a:graphic>
          </wp:inline>
        </w:drawing>
      </w:r>
    </w:p>
    <w:p w14:paraId="6344A0E8">
      <w:pPr>
        <w:pStyle w:val="10"/>
        <w:spacing w:before="271" w:line="240" w:lineRule="auto"/>
        <w:jc w:val="center"/>
        <w:rPr>
          <w:rFonts w:hint="default"/>
          <w:b w:val="0"/>
          <w:bCs/>
          <w:lang w:val="en-US"/>
        </w:rPr>
      </w:pPr>
      <w:r>
        <w:rPr>
          <w:rFonts w:hint="default"/>
          <w:b w:val="0"/>
          <w:bCs/>
          <w:lang w:val="en-US"/>
        </w:rPr>
        <w:t>Fig 5.6</w:t>
      </w:r>
    </w:p>
    <w:p w14:paraId="77AF2F6D">
      <w:pPr>
        <w:pStyle w:val="10"/>
        <w:spacing w:before="271" w:line="240" w:lineRule="auto"/>
        <w:rPr>
          <w:rFonts w:hint="default"/>
          <w:b/>
          <w:lang w:val="en-US"/>
        </w:rPr>
      </w:pPr>
    </w:p>
    <w:p w14:paraId="765DB76F">
      <w:pPr>
        <w:pStyle w:val="10"/>
        <w:spacing w:before="271" w:line="240" w:lineRule="auto"/>
        <w:rPr>
          <w:rFonts w:hint="default"/>
          <w:b/>
          <w:lang w:val="en-US"/>
        </w:rPr>
      </w:pPr>
    </w:p>
    <w:p w14:paraId="159CA9D6">
      <w:pPr>
        <w:pStyle w:val="10"/>
        <w:spacing w:before="271" w:line="240" w:lineRule="auto"/>
        <w:rPr>
          <w:rFonts w:hint="default"/>
          <w:b/>
          <w:lang w:val="en-US"/>
        </w:rPr>
      </w:pPr>
      <w:r>
        <w:rPr>
          <w:rFonts w:hint="default"/>
          <w:b/>
          <w:lang w:val="en-US"/>
        </w:rPr>
        <w:t>THE FINAL RESULTS OF THE VGG-16 MODEL :</w:t>
      </w:r>
    </w:p>
    <w:p w14:paraId="57CDC63D">
      <w:pPr>
        <w:pStyle w:val="10"/>
        <w:spacing w:before="271" w:line="240" w:lineRule="auto"/>
        <w:rPr>
          <w:rFonts w:hint="default"/>
          <w:b/>
          <w:lang w:val="en-US"/>
        </w:rPr>
      </w:pPr>
    </w:p>
    <w:p w14:paraId="16EF40F8">
      <w:pPr>
        <w:pStyle w:val="10"/>
        <w:spacing w:before="271" w:line="240" w:lineRule="auto"/>
        <w:rPr>
          <w:rFonts w:hint="default"/>
          <w:b/>
          <w:lang w:val="en-US"/>
        </w:rPr>
      </w:pPr>
      <w:r>
        <w:rPr>
          <w:rFonts w:hint="default"/>
          <w:b/>
          <w:lang w:val="en-US"/>
        </w:rPr>
        <w:drawing>
          <wp:inline distT="0" distB="0" distL="114300" distR="114300">
            <wp:extent cx="4057650" cy="2419350"/>
            <wp:effectExtent l="0" t="0" r="6350" b="6350"/>
            <wp:docPr id="16" name="Picture 16" descr="WhatsApp Image 2025-09-17 at 15.11.15_47e7c1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9-17 at 15.11.15_47e7c1d5"/>
                    <pic:cNvPicPr>
                      <a:picLocks noChangeAspect="1"/>
                    </pic:cNvPicPr>
                  </pic:nvPicPr>
                  <pic:blipFill>
                    <a:blip r:embed="rId19"/>
                    <a:stretch>
                      <a:fillRect/>
                    </a:stretch>
                  </pic:blipFill>
                  <pic:spPr>
                    <a:xfrm>
                      <a:off x="0" y="0"/>
                      <a:ext cx="4057650" cy="2419350"/>
                    </a:xfrm>
                    <a:prstGeom prst="rect">
                      <a:avLst/>
                    </a:prstGeom>
                  </pic:spPr>
                </pic:pic>
              </a:graphicData>
            </a:graphic>
          </wp:inline>
        </w:drawing>
      </w:r>
    </w:p>
    <w:p w14:paraId="49BDAEB5">
      <w:pPr>
        <w:pStyle w:val="10"/>
        <w:spacing w:before="271" w:line="240" w:lineRule="auto"/>
        <w:jc w:val="center"/>
        <w:rPr>
          <w:rFonts w:hint="default"/>
          <w:b w:val="0"/>
          <w:bCs/>
          <w:lang w:val="en-US"/>
        </w:rPr>
      </w:pPr>
      <w:r>
        <w:rPr>
          <w:rFonts w:hint="default"/>
          <w:b w:val="0"/>
          <w:bCs/>
          <w:lang w:val="en-US"/>
        </w:rPr>
        <w:t>Fig 5.7</w:t>
      </w:r>
    </w:p>
    <w:p w14:paraId="49D4115F">
      <w:pPr>
        <w:pStyle w:val="10"/>
        <w:spacing w:before="271" w:line="240" w:lineRule="auto"/>
        <w:rPr>
          <w:rFonts w:hint="default"/>
          <w:b/>
          <w:lang w:val="en-US"/>
        </w:rPr>
      </w:pPr>
    </w:p>
    <w:p w14:paraId="6E49BE87">
      <w:pPr>
        <w:pStyle w:val="10"/>
        <w:spacing w:before="271" w:line="240" w:lineRule="auto"/>
        <w:rPr>
          <w:rFonts w:hint="default"/>
          <w:b/>
          <w:lang w:val="en-US"/>
        </w:rPr>
      </w:pPr>
      <w:r>
        <w:rPr>
          <w:rFonts w:hint="default"/>
          <w:b/>
          <w:lang w:val="en-US"/>
        </w:rPr>
        <w:drawing>
          <wp:inline distT="0" distB="0" distL="114300" distR="114300">
            <wp:extent cx="3710305" cy="3830955"/>
            <wp:effectExtent l="0" t="0" r="10795" b="4445"/>
            <wp:docPr id="17" name="Picture 17" descr="WhatsApp Image 2025-09-17 at 15.11.15_361f8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5-09-17 at 15.11.15_361f8e78"/>
                    <pic:cNvPicPr>
                      <a:picLocks noChangeAspect="1"/>
                    </pic:cNvPicPr>
                  </pic:nvPicPr>
                  <pic:blipFill>
                    <a:blip r:embed="rId20"/>
                    <a:stretch>
                      <a:fillRect/>
                    </a:stretch>
                  </pic:blipFill>
                  <pic:spPr>
                    <a:xfrm>
                      <a:off x="0" y="0"/>
                      <a:ext cx="3710305" cy="3830955"/>
                    </a:xfrm>
                    <a:prstGeom prst="rect">
                      <a:avLst/>
                    </a:prstGeom>
                  </pic:spPr>
                </pic:pic>
              </a:graphicData>
            </a:graphic>
          </wp:inline>
        </w:drawing>
      </w:r>
    </w:p>
    <w:p w14:paraId="13E5C5C1">
      <w:pPr>
        <w:pStyle w:val="10"/>
        <w:spacing w:before="271" w:line="240" w:lineRule="auto"/>
        <w:rPr>
          <w:rFonts w:hint="default"/>
          <w:b/>
          <w:lang w:val="en-US"/>
        </w:rPr>
      </w:pPr>
      <w:r>
        <w:rPr>
          <w:rFonts w:hint="default"/>
          <w:b/>
          <w:lang w:val="en-US"/>
        </w:rPr>
        <w:drawing>
          <wp:inline distT="0" distB="0" distL="114300" distR="114300">
            <wp:extent cx="5344160" cy="4206240"/>
            <wp:effectExtent l="0" t="0" r="2540" b="10160"/>
            <wp:docPr id="18" name="Picture 18" descr="WhatsApp Image 2025-09-17 at 15.11.14_992b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5-09-17 at 15.11.14_992b3287"/>
                    <pic:cNvPicPr>
                      <a:picLocks noChangeAspect="1"/>
                    </pic:cNvPicPr>
                  </pic:nvPicPr>
                  <pic:blipFill>
                    <a:blip r:embed="rId21"/>
                    <a:stretch>
                      <a:fillRect/>
                    </a:stretch>
                  </pic:blipFill>
                  <pic:spPr>
                    <a:xfrm>
                      <a:off x="0" y="0"/>
                      <a:ext cx="5344160" cy="4206240"/>
                    </a:xfrm>
                    <a:prstGeom prst="rect">
                      <a:avLst/>
                    </a:prstGeom>
                  </pic:spPr>
                </pic:pic>
              </a:graphicData>
            </a:graphic>
          </wp:inline>
        </w:drawing>
      </w:r>
    </w:p>
    <w:p w14:paraId="77EFF17D">
      <w:pPr>
        <w:pStyle w:val="10"/>
        <w:spacing w:before="271" w:line="240" w:lineRule="auto"/>
        <w:jc w:val="center"/>
        <w:rPr>
          <w:rFonts w:hint="default"/>
          <w:b/>
          <w:lang w:val="en-US"/>
        </w:rPr>
      </w:pPr>
      <w:r>
        <w:rPr>
          <w:rFonts w:hint="default"/>
          <w:b w:val="0"/>
          <w:bCs/>
          <w:lang w:val="en-US"/>
        </w:rPr>
        <w:t>Fig 5.8</w:t>
      </w:r>
    </w:p>
    <w:p w14:paraId="38E30D53">
      <w:pPr>
        <w:pStyle w:val="10"/>
        <w:spacing w:before="271" w:line="240" w:lineRule="auto"/>
        <w:rPr>
          <w:rFonts w:hint="default"/>
          <w:b/>
          <w:lang w:val="en-US"/>
        </w:rPr>
      </w:pPr>
      <w:r>
        <w:rPr>
          <w:rFonts w:hint="default"/>
          <w:b/>
          <w:lang w:val="en-US"/>
        </w:rPr>
        <w:t>THE CONFUSION MATRIX OF THE OUTPUT OF THE VGG-16 MODEL :</w:t>
      </w:r>
    </w:p>
    <w:p w14:paraId="0C5A3A04">
      <w:pPr>
        <w:pStyle w:val="10"/>
        <w:spacing w:before="271" w:line="240" w:lineRule="auto"/>
        <w:rPr>
          <w:rFonts w:hint="default"/>
          <w:b/>
          <w:lang w:val="en-US"/>
        </w:rPr>
      </w:pPr>
      <w:r>
        <w:rPr>
          <w:rFonts w:hint="default"/>
          <w:b/>
          <w:lang w:val="en-US"/>
        </w:rPr>
        <w:drawing>
          <wp:inline distT="0" distB="0" distL="114300" distR="114300">
            <wp:extent cx="4465320" cy="3595370"/>
            <wp:effectExtent l="0" t="0" r="5080" b="11430"/>
            <wp:docPr id="20" name="Picture 20" descr="WhatsApp Image 2025-09-17 at 15.11.14_0748a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5-09-17 at 15.11.14_0748a1ca"/>
                    <pic:cNvPicPr>
                      <a:picLocks noChangeAspect="1"/>
                    </pic:cNvPicPr>
                  </pic:nvPicPr>
                  <pic:blipFill>
                    <a:blip r:embed="rId22"/>
                    <a:stretch>
                      <a:fillRect/>
                    </a:stretch>
                  </pic:blipFill>
                  <pic:spPr>
                    <a:xfrm>
                      <a:off x="0" y="0"/>
                      <a:ext cx="4465320" cy="3595370"/>
                    </a:xfrm>
                    <a:prstGeom prst="rect">
                      <a:avLst/>
                    </a:prstGeom>
                  </pic:spPr>
                </pic:pic>
              </a:graphicData>
            </a:graphic>
          </wp:inline>
        </w:drawing>
      </w:r>
    </w:p>
    <w:p w14:paraId="3D4FDDE4">
      <w:pPr>
        <w:pStyle w:val="10"/>
        <w:spacing w:before="271" w:line="240" w:lineRule="auto"/>
        <w:jc w:val="center"/>
        <w:rPr>
          <w:rFonts w:hint="default"/>
          <w:b/>
          <w:lang w:val="en-US"/>
        </w:rPr>
      </w:pPr>
      <w:r>
        <w:rPr>
          <w:rFonts w:hint="default"/>
          <w:b w:val="0"/>
          <w:bCs/>
          <w:lang w:val="en-US"/>
        </w:rPr>
        <w:t>Fig 5.9</w:t>
      </w:r>
    </w:p>
    <w:p w14:paraId="6FBA1E9B">
      <w:pPr>
        <w:pStyle w:val="10"/>
        <w:spacing w:before="271" w:line="240" w:lineRule="auto"/>
        <w:rPr>
          <w:rFonts w:hint="default"/>
          <w:b/>
          <w:lang w:val="en-US"/>
        </w:rPr>
      </w:pPr>
    </w:p>
    <w:p w14:paraId="67ED120B">
      <w:pPr>
        <w:pStyle w:val="10"/>
        <w:spacing w:before="271" w:line="240" w:lineRule="auto"/>
        <w:rPr>
          <w:rFonts w:hint="default"/>
          <w:b/>
          <w:lang w:val="en-US"/>
        </w:rPr>
      </w:pPr>
      <w:r>
        <w:rPr>
          <w:rFonts w:hint="default"/>
          <w:b/>
          <w:lang w:val="en-US"/>
        </w:rPr>
        <w:t>THE CLASSIFICATION REPORT OF VGG-16 MODEL :</w:t>
      </w:r>
    </w:p>
    <w:p w14:paraId="500E12E5">
      <w:pPr>
        <w:pStyle w:val="10"/>
        <w:spacing w:before="271" w:line="240" w:lineRule="auto"/>
        <w:rPr>
          <w:rFonts w:hint="default"/>
          <w:b/>
          <w:lang w:val="en-US"/>
        </w:rPr>
      </w:pPr>
      <w:r>
        <w:rPr>
          <w:rFonts w:hint="default"/>
          <w:b/>
          <w:lang w:val="en-US"/>
        </w:rPr>
        <w:drawing>
          <wp:inline distT="0" distB="0" distL="114300" distR="114300">
            <wp:extent cx="5414645" cy="3014980"/>
            <wp:effectExtent l="0" t="0" r="8255" b="7620"/>
            <wp:docPr id="21" name="Picture 21" descr="WhatsApp Image 2025-09-17 at 15.11.13_e0fce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5-09-17 at 15.11.13_e0fcee6d"/>
                    <pic:cNvPicPr>
                      <a:picLocks noChangeAspect="1"/>
                    </pic:cNvPicPr>
                  </pic:nvPicPr>
                  <pic:blipFill>
                    <a:blip r:embed="rId23"/>
                    <a:stretch>
                      <a:fillRect/>
                    </a:stretch>
                  </pic:blipFill>
                  <pic:spPr>
                    <a:xfrm>
                      <a:off x="0" y="0"/>
                      <a:ext cx="5414645" cy="3014980"/>
                    </a:xfrm>
                    <a:prstGeom prst="rect">
                      <a:avLst/>
                    </a:prstGeom>
                  </pic:spPr>
                </pic:pic>
              </a:graphicData>
            </a:graphic>
          </wp:inline>
        </w:drawing>
      </w:r>
    </w:p>
    <w:p w14:paraId="01E30A18">
      <w:pPr>
        <w:pStyle w:val="10"/>
        <w:spacing w:before="271" w:line="240" w:lineRule="auto"/>
        <w:jc w:val="center"/>
        <w:rPr>
          <w:rFonts w:hint="default"/>
          <w:b/>
          <w:lang w:val="en-US"/>
        </w:rPr>
      </w:pPr>
      <w:r>
        <w:rPr>
          <w:rFonts w:hint="default"/>
          <w:b w:val="0"/>
          <w:bCs/>
          <w:lang w:val="en-US"/>
        </w:rPr>
        <w:t>Fig 5.10</w:t>
      </w:r>
    </w:p>
    <w:p w14:paraId="318E60DC">
      <w:pPr>
        <w:pStyle w:val="10"/>
        <w:numPr>
          <w:ilvl w:val="0"/>
          <w:numId w:val="0"/>
        </w:numPr>
        <w:spacing w:before="271" w:line="240" w:lineRule="auto"/>
        <w:ind w:left="805" w:leftChars="0" w:right="0" w:rightChars="0"/>
        <w:rPr>
          <w:rFonts w:hint="default"/>
          <w:b/>
          <w:lang w:val="en-US"/>
        </w:rPr>
      </w:pPr>
      <w:r>
        <w:rPr>
          <w:rFonts w:hint="default"/>
          <w:b/>
          <w:lang w:val="en-US"/>
        </w:rPr>
        <w:t>3.THE TRANSFORMERS ARCHITECTURE MODEL :</w:t>
      </w:r>
    </w:p>
    <w:p w14:paraId="62F2372D">
      <w:pPr>
        <w:pStyle w:val="10"/>
        <w:spacing w:before="271" w:line="240" w:lineRule="auto"/>
        <w:rPr>
          <w:rFonts w:hint="default"/>
          <w:b/>
          <w:lang w:val="en-US"/>
        </w:rPr>
      </w:pPr>
    </w:p>
    <w:p w14:paraId="5DA2294B">
      <w:pPr>
        <w:pStyle w:val="10"/>
        <w:spacing w:before="271" w:line="240" w:lineRule="auto"/>
        <w:rPr>
          <w:rFonts w:hint="default"/>
          <w:b/>
          <w:lang w:val="en-US"/>
        </w:rPr>
      </w:pPr>
      <w:r>
        <w:rPr>
          <w:rFonts w:hint="default"/>
          <w:b/>
          <w:lang w:val="en-US"/>
        </w:rPr>
        <w:t>THE GRAPHS OF ACCURACY AND LOSS : Fig 5.11</w:t>
      </w:r>
    </w:p>
    <w:p w14:paraId="6B68F335">
      <w:pPr>
        <w:pStyle w:val="10"/>
        <w:spacing w:before="271" w:line="240" w:lineRule="auto"/>
        <w:rPr>
          <w:rFonts w:hint="default"/>
          <w:b/>
          <w:lang w:val="en-US"/>
        </w:rPr>
      </w:pPr>
      <w:r>
        <w:rPr>
          <w:rFonts w:hint="default"/>
          <w:b/>
          <w:lang w:val="en-US"/>
        </w:rPr>
        <w:drawing>
          <wp:inline distT="0" distB="0" distL="114300" distR="114300">
            <wp:extent cx="6395720" cy="2667000"/>
            <wp:effectExtent l="0" t="0" r="5080" b="0"/>
            <wp:docPr id="25" name="Picture 25" descr="WhatsApp Image 2025-09-17 at 15.11.34_5c5d54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5-09-17 at 15.11.34_5c5d54df"/>
                    <pic:cNvPicPr>
                      <a:picLocks noChangeAspect="1"/>
                    </pic:cNvPicPr>
                  </pic:nvPicPr>
                  <pic:blipFill>
                    <a:blip r:embed="rId24"/>
                    <a:stretch>
                      <a:fillRect/>
                    </a:stretch>
                  </pic:blipFill>
                  <pic:spPr>
                    <a:xfrm>
                      <a:off x="0" y="0"/>
                      <a:ext cx="6395720" cy="2667000"/>
                    </a:xfrm>
                    <a:prstGeom prst="rect">
                      <a:avLst/>
                    </a:prstGeom>
                  </pic:spPr>
                </pic:pic>
              </a:graphicData>
            </a:graphic>
          </wp:inline>
        </w:drawing>
      </w:r>
    </w:p>
    <w:p w14:paraId="78D624CB">
      <w:pPr>
        <w:pStyle w:val="10"/>
        <w:spacing w:before="271" w:line="240" w:lineRule="auto"/>
        <w:rPr>
          <w:rFonts w:hint="default"/>
          <w:b/>
          <w:lang w:val="en-US"/>
        </w:rPr>
      </w:pPr>
      <w:r>
        <w:rPr>
          <w:rFonts w:hint="default"/>
          <w:b/>
          <w:lang w:val="en-US"/>
        </w:rPr>
        <w:br w:type="textWrapping"/>
      </w:r>
      <w:r>
        <w:rPr>
          <w:rFonts w:hint="default"/>
          <w:b/>
          <w:lang w:val="en-US"/>
        </w:rPr>
        <w:t>THE RESULTS OF THE MODEL: Fig 5.12</w:t>
      </w:r>
    </w:p>
    <w:p w14:paraId="31B93E84">
      <w:pPr>
        <w:pStyle w:val="10"/>
        <w:spacing w:before="271" w:line="240" w:lineRule="auto"/>
        <w:rPr>
          <w:rFonts w:hint="default"/>
          <w:b/>
          <w:lang w:val="en-US"/>
        </w:rPr>
      </w:pPr>
      <w:r>
        <w:rPr>
          <w:rFonts w:hint="default"/>
          <w:b/>
          <w:lang w:val="en-US"/>
        </w:rPr>
        <w:drawing>
          <wp:inline distT="0" distB="0" distL="114300" distR="114300">
            <wp:extent cx="5391150" cy="4076700"/>
            <wp:effectExtent l="0" t="0" r="6350" b="0"/>
            <wp:docPr id="24" name="Picture 24" descr="WhatsApp Image 2025-09-17 at 15.11.34_2615b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5-09-17 at 15.11.34_2615b863"/>
                    <pic:cNvPicPr>
                      <a:picLocks noChangeAspect="1"/>
                    </pic:cNvPicPr>
                  </pic:nvPicPr>
                  <pic:blipFill>
                    <a:blip r:embed="rId25"/>
                    <a:stretch>
                      <a:fillRect/>
                    </a:stretch>
                  </pic:blipFill>
                  <pic:spPr>
                    <a:xfrm>
                      <a:off x="0" y="0"/>
                      <a:ext cx="5391150" cy="4076700"/>
                    </a:xfrm>
                    <a:prstGeom prst="rect">
                      <a:avLst/>
                    </a:prstGeom>
                  </pic:spPr>
                </pic:pic>
              </a:graphicData>
            </a:graphic>
          </wp:inline>
        </w:drawing>
      </w:r>
    </w:p>
    <w:p w14:paraId="76F0829B">
      <w:pPr>
        <w:pStyle w:val="10"/>
        <w:spacing w:before="271" w:line="240" w:lineRule="auto"/>
        <w:rPr>
          <w:rFonts w:hint="default"/>
          <w:b/>
          <w:lang w:val="en-US"/>
        </w:rPr>
      </w:pPr>
    </w:p>
    <w:p w14:paraId="564D8AD3">
      <w:pPr>
        <w:pStyle w:val="10"/>
        <w:spacing w:before="271" w:line="240" w:lineRule="auto"/>
        <w:rPr>
          <w:rFonts w:hint="default"/>
          <w:b/>
          <w:lang w:val="en-US"/>
        </w:rPr>
      </w:pPr>
    </w:p>
    <w:p w14:paraId="39C5EE8F">
      <w:pPr>
        <w:pStyle w:val="10"/>
        <w:spacing w:before="271" w:line="240" w:lineRule="auto"/>
        <w:rPr>
          <w:rFonts w:hint="default"/>
          <w:b/>
          <w:lang w:val="en-US"/>
        </w:rPr>
      </w:pPr>
      <w:r>
        <w:rPr>
          <w:rFonts w:hint="default"/>
          <w:b/>
          <w:lang w:val="en-US"/>
        </w:rPr>
        <w:t>THE CLASSIFICATION MODEL : Fig 5.13</w:t>
      </w:r>
    </w:p>
    <w:p w14:paraId="10578A6E">
      <w:pPr>
        <w:pStyle w:val="10"/>
        <w:spacing w:before="271" w:line="240" w:lineRule="auto"/>
        <w:rPr>
          <w:rFonts w:hint="default"/>
          <w:b/>
          <w:lang w:val="en-US"/>
        </w:rPr>
      </w:pPr>
    </w:p>
    <w:p w14:paraId="4983998F">
      <w:pPr>
        <w:pStyle w:val="10"/>
        <w:spacing w:before="271" w:line="240" w:lineRule="auto"/>
        <w:rPr>
          <w:rFonts w:hint="default"/>
          <w:b/>
          <w:lang w:val="en-US"/>
        </w:rPr>
      </w:pPr>
      <w:r>
        <w:rPr>
          <w:rFonts w:hint="default"/>
          <w:b/>
          <w:lang w:val="en-US"/>
        </w:rPr>
        <w:drawing>
          <wp:inline distT="0" distB="0" distL="114300" distR="114300">
            <wp:extent cx="4962525" cy="5400675"/>
            <wp:effectExtent l="0" t="0" r="3175" b="9525"/>
            <wp:docPr id="22" name="Picture 22" descr="WhatsApp Image 2025-09-17 at 15.11.35_c5b143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5-09-17 at 15.11.35_c5b143d6"/>
                    <pic:cNvPicPr>
                      <a:picLocks noChangeAspect="1"/>
                    </pic:cNvPicPr>
                  </pic:nvPicPr>
                  <pic:blipFill>
                    <a:blip r:embed="rId26"/>
                    <a:stretch>
                      <a:fillRect/>
                    </a:stretch>
                  </pic:blipFill>
                  <pic:spPr>
                    <a:xfrm>
                      <a:off x="0" y="0"/>
                      <a:ext cx="4962525" cy="5400675"/>
                    </a:xfrm>
                    <a:prstGeom prst="rect">
                      <a:avLst/>
                    </a:prstGeom>
                  </pic:spPr>
                </pic:pic>
              </a:graphicData>
            </a:graphic>
          </wp:inline>
        </w:drawing>
      </w:r>
    </w:p>
    <w:p w14:paraId="1169F8EF">
      <w:pPr>
        <w:pStyle w:val="10"/>
        <w:spacing w:before="271" w:line="240" w:lineRule="auto"/>
        <w:jc w:val="center"/>
        <w:rPr>
          <w:rFonts w:hint="default"/>
          <w:b w:val="0"/>
          <w:bCs/>
          <w:lang w:val="en-US"/>
        </w:rPr>
      </w:pPr>
    </w:p>
    <w:p w14:paraId="7F34F89A">
      <w:pPr>
        <w:pStyle w:val="10"/>
        <w:spacing w:before="271" w:line="240" w:lineRule="auto"/>
        <w:rPr>
          <w:rFonts w:hint="default"/>
          <w:b/>
          <w:lang w:val="en-US"/>
        </w:rPr>
      </w:pPr>
    </w:p>
    <w:p w14:paraId="10E0AC2E">
      <w:pPr>
        <w:pStyle w:val="10"/>
        <w:spacing w:before="271" w:line="240" w:lineRule="auto"/>
        <w:rPr>
          <w:rFonts w:hint="default"/>
          <w:b/>
          <w:lang w:val="en-US"/>
        </w:rPr>
      </w:pPr>
    </w:p>
    <w:p w14:paraId="79CADF89">
      <w:pPr>
        <w:pStyle w:val="10"/>
        <w:spacing w:before="271" w:line="240" w:lineRule="auto"/>
        <w:rPr>
          <w:rFonts w:hint="default"/>
          <w:b/>
          <w:lang w:val="en-US"/>
        </w:rPr>
      </w:pPr>
    </w:p>
    <w:p w14:paraId="198CA5F5">
      <w:pPr>
        <w:pStyle w:val="10"/>
        <w:spacing w:before="271" w:line="240" w:lineRule="auto"/>
        <w:rPr>
          <w:rFonts w:hint="default"/>
          <w:b/>
          <w:lang w:val="en-US"/>
        </w:rPr>
      </w:pPr>
    </w:p>
    <w:p w14:paraId="7B384860">
      <w:pPr>
        <w:pStyle w:val="10"/>
        <w:spacing w:before="271" w:line="240" w:lineRule="auto"/>
        <w:rPr>
          <w:rFonts w:hint="default"/>
          <w:b/>
          <w:lang w:val="en-US"/>
        </w:rPr>
      </w:pPr>
    </w:p>
    <w:p w14:paraId="080456EB">
      <w:pPr>
        <w:pStyle w:val="10"/>
        <w:spacing w:before="271" w:line="240" w:lineRule="auto"/>
        <w:rPr>
          <w:rFonts w:hint="default"/>
          <w:b/>
          <w:lang w:val="en-US"/>
        </w:rPr>
      </w:pPr>
    </w:p>
    <w:p w14:paraId="43526A9C">
      <w:pPr>
        <w:pStyle w:val="10"/>
        <w:spacing w:before="271" w:line="240" w:lineRule="auto"/>
        <w:rPr>
          <w:rFonts w:hint="default"/>
          <w:b/>
          <w:lang w:val="en-US"/>
        </w:rPr>
      </w:pPr>
    </w:p>
    <w:p w14:paraId="4B1B6745">
      <w:pPr>
        <w:pStyle w:val="10"/>
        <w:spacing w:before="271" w:line="240" w:lineRule="auto"/>
        <w:rPr>
          <w:rFonts w:hint="default"/>
          <w:b/>
          <w:lang w:val="en-US"/>
        </w:rPr>
      </w:pPr>
      <w:r>
        <w:rPr>
          <w:rFonts w:hint="default"/>
          <w:b/>
          <w:lang w:val="en-US"/>
        </w:rPr>
        <w:t>THE CONFUSION MATRIX OF THE MODEL :</w:t>
      </w:r>
    </w:p>
    <w:p w14:paraId="2672B526">
      <w:pPr>
        <w:pStyle w:val="10"/>
        <w:spacing w:before="271" w:line="240" w:lineRule="auto"/>
        <w:rPr>
          <w:rFonts w:hint="default"/>
          <w:b/>
          <w:lang w:val="en-US"/>
        </w:rPr>
      </w:pPr>
      <w:r>
        <w:rPr>
          <w:rFonts w:hint="default"/>
          <w:b/>
          <w:lang w:val="en-US"/>
        </w:rPr>
        <w:drawing>
          <wp:inline distT="0" distB="0" distL="114300" distR="114300">
            <wp:extent cx="4932680" cy="3815080"/>
            <wp:effectExtent l="0" t="0" r="7620" b="7620"/>
            <wp:docPr id="23" name="Picture 23" descr="WhatsApp Image 2025-09-17 at 15.11.34_97fb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5-09-17 at 15.11.34_97fb8685"/>
                    <pic:cNvPicPr>
                      <a:picLocks noChangeAspect="1"/>
                    </pic:cNvPicPr>
                  </pic:nvPicPr>
                  <pic:blipFill>
                    <a:blip r:embed="rId27"/>
                    <a:stretch>
                      <a:fillRect/>
                    </a:stretch>
                  </pic:blipFill>
                  <pic:spPr>
                    <a:xfrm>
                      <a:off x="0" y="0"/>
                      <a:ext cx="4932680" cy="3815080"/>
                    </a:xfrm>
                    <a:prstGeom prst="rect">
                      <a:avLst/>
                    </a:prstGeom>
                  </pic:spPr>
                </pic:pic>
              </a:graphicData>
            </a:graphic>
          </wp:inline>
        </w:drawing>
      </w:r>
    </w:p>
    <w:p w14:paraId="65CAC6E2">
      <w:pPr>
        <w:pStyle w:val="10"/>
        <w:spacing w:before="271" w:line="240" w:lineRule="auto"/>
        <w:rPr>
          <w:rFonts w:hint="default"/>
          <w:b/>
        </w:rPr>
      </w:pPr>
    </w:p>
    <w:p w14:paraId="63781846">
      <w:pPr>
        <w:pStyle w:val="10"/>
        <w:spacing w:before="271" w:line="240" w:lineRule="auto"/>
        <w:jc w:val="center"/>
        <w:rPr>
          <w:rFonts w:hint="default"/>
          <w:b w:val="0"/>
          <w:bCs/>
          <w:lang w:val="en-US"/>
        </w:rPr>
      </w:pPr>
      <w:r>
        <w:rPr>
          <w:rFonts w:hint="default"/>
          <w:b w:val="0"/>
          <w:bCs/>
          <w:lang w:val="en-US"/>
        </w:rPr>
        <w:t>Fig 5.14</w:t>
      </w:r>
    </w:p>
    <w:p w14:paraId="31C8A17E">
      <w:pPr>
        <w:pStyle w:val="10"/>
        <w:spacing w:before="271" w:line="240" w:lineRule="auto"/>
        <w:rPr>
          <w:rFonts w:hint="default"/>
          <w:b/>
        </w:rPr>
      </w:pPr>
    </w:p>
    <w:p w14:paraId="7627855D">
      <w:pPr>
        <w:pStyle w:val="10"/>
        <w:spacing w:before="271" w:line="240" w:lineRule="auto"/>
        <w:rPr>
          <w:rFonts w:hint="default"/>
          <w:b/>
        </w:rPr>
      </w:pPr>
    </w:p>
    <w:p w14:paraId="5A935D38">
      <w:pPr>
        <w:pStyle w:val="10"/>
        <w:spacing w:before="271" w:line="240" w:lineRule="auto"/>
        <w:rPr>
          <w:rFonts w:hint="default"/>
          <w:b/>
        </w:rPr>
      </w:pPr>
    </w:p>
    <w:p w14:paraId="4878D528">
      <w:pPr>
        <w:pStyle w:val="10"/>
        <w:spacing w:before="271" w:line="240" w:lineRule="auto"/>
        <w:rPr>
          <w:rFonts w:hint="default"/>
          <w:b/>
        </w:rPr>
      </w:pPr>
    </w:p>
    <w:p w14:paraId="60EBB43F">
      <w:pPr>
        <w:pStyle w:val="10"/>
        <w:spacing w:before="271" w:line="240" w:lineRule="auto"/>
        <w:rPr>
          <w:rFonts w:hint="default"/>
          <w:b/>
        </w:rPr>
      </w:pPr>
    </w:p>
    <w:p w14:paraId="068D08B0">
      <w:pPr>
        <w:pStyle w:val="10"/>
        <w:spacing w:before="271" w:line="240" w:lineRule="auto"/>
        <w:rPr>
          <w:rFonts w:hint="default"/>
          <w:b/>
        </w:rPr>
      </w:pPr>
    </w:p>
    <w:p w14:paraId="4F787E6C">
      <w:pPr>
        <w:pStyle w:val="10"/>
        <w:spacing w:before="271" w:line="240" w:lineRule="auto"/>
        <w:rPr>
          <w:rFonts w:hint="default"/>
          <w:b/>
        </w:rPr>
      </w:pPr>
    </w:p>
    <w:p w14:paraId="687468F9">
      <w:pPr>
        <w:pStyle w:val="10"/>
        <w:spacing w:before="271" w:line="240" w:lineRule="auto"/>
        <w:rPr>
          <w:rFonts w:hint="default"/>
          <w:b/>
        </w:rPr>
      </w:pPr>
    </w:p>
    <w:p w14:paraId="53F53B20">
      <w:pPr>
        <w:pStyle w:val="10"/>
        <w:numPr>
          <w:ilvl w:val="0"/>
          <w:numId w:val="0"/>
        </w:numPr>
        <w:spacing w:before="271" w:line="240" w:lineRule="auto"/>
        <w:ind w:leftChars="0" w:right="0" w:rightChars="0"/>
        <w:rPr>
          <w:rFonts w:hint="default"/>
          <w:b/>
          <w:lang w:val="en-US"/>
        </w:rPr>
      </w:pPr>
      <w:r>
        <w:rPr>
          <w:rFonts w:hint="default"/>
          <w:b/>
          <w:lang w:val="en-US"/>
        </w:rPr>
        <w:t>4.THE CNN+DNN HYBRID MODEL :</w:t>
      </w:r>
    </w:p>
    <w:p w14:paraId="1A1E1FCF">
      <w:pPr>
        <w:pStyle w:val="10"/>
        <w:spacing w:before="271" w:line="240" w:lineRule="auto"/>
        <w:rPr>
          <w:rFonts w:hint="default"/>
          <w:b/>
        </w:rPr>
      </w:pPr>
    </w:p>
    <w:p w14:paraId="4D1A7BF3">
      <w:pPr>
        <w:pStyle w:val="10"/>
        <w:spacing w:before="271" w:line="240" w:lineRule="auto"/>
        <w:rPr>
          <w:rFonts w:hint="default"/>
          <w:b/>
          <w:lang w:val="en-US"/>
        </w:rPr>
      </w:pPr>
      <w:r>
        <w:rPr>
          <w:rFonts w:hint="default"/>
          <w:b/>
          <w:lang w:val="en-US"/>
        </w:rPr>
        <w:t>THE GRAPHS OF ACCURACY AND LOSS :</w:t>
      </w:r>
    </w:p>
    <w:p w14:paraId="5514FC85">
      <w:pPr>
        <w:pStyle w:val="10"/>
        <w:spacing w:before="271" w:line="240" w:lineRule="auto"/>
        <w:rPr>
          <w:rFonts w:hint="default"/>
          <w:b/>
          <w:lang w:val="en-US"/>
        </w:rPr>
      </w:pPr>
      <w:r>
        <w:rPr>
          <w:rFonts w:hint="default"/>
          <w:b/>
          <w:lang w:val="en-US"/>
        </w:rPr>
        <w:drawing>
          <wp:inline distT="0" distB="0" distL="114300" distR="114300">
            <wp:extent cx="6398895" cy="2660015"/>
            <wp:effectExtent l="0" t="0" r="1905" b="6985"/>
            <wp:docPr id="26" name="Picture 26" descr="WhatsApp Image 2025-09-17 at 15.10.43_1f85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5-09-17 at 15.10.43_1f855070"/>
                    <pic:cNvPicPr>
                      <a:picLocks noChangeAspect="1"/>
                    </pic:cNvPicPr>
                  </pic:nvPicPr>
                  <pic:blipFill>
                    <a:blip r:embed="rId28"/>
                    <a:stretch>
                      <a:fillRect/>
                    </a:stretch>
                  </pic:blipFill>
                  <pic:spPr>
                    <a:xfrm>
                      <a:off x="0" y="0"/>
                      <a:ext cx="6398895" cy="2660015"/>
                    </a:xfrm>
                    <a:prstGeom prst="rect">
                      <a:avLst/>
                    </a:prstGeom>
                  </pic:spPr>
                </pic:pic>
              </a:graphicData>
            </a:graphic>
          </wp:inline>
        </w:drawing>
      </w:r>
    </w:p>
    <w:p w14:paraId="5D94BD1E">
      <w:pPr>
        <w:pStyle w:val="10"/>
        <w:spacing w:before="271" w:line="240" w:lineRule="auto"/>
        <w:jc w:val="center"/>
        <w:rPr>
          <w:rFonts w:hint="default"/>
          <w:b w:val="0"/>
          <w:bCs/>
          <w:lang w:val="en-US"/>
        </w:rPr>
      </w:pPr>
      <w:r>
        <w:rPr>
          <w:rFonts w:hint="default"/>
          <w:b w:val="0"/>
          <w:bCs/>
          <w:lang w:val="en-US"/>
        </w:rPr>
        <w:t>Fig 5.15</w:t>
      </w:r>
    </w:p>
    <w:p w14:paraId="339198EA">
      <w:pPr>
        <w:pStyle w:val="10"/>
        <w:spacing w:before="271" w:line="240" w:lineRule="auto"/>
        <w:rPr>
          <w:rFonts w:hint="default"/>
          <w:b/>
          <w:lang w:val="en-US"/>
        </w:rPr>
      </w:pPr>
    </w:p>
    <w:p w14:paraId="67628600">
      <w:pPr>
        <w:pStyle w:val="10"/>
        <w:spacing w:before="271" w:line="240" w:lineRule="auto"/>
        <w:rPr>
          <w:rFonts w:hint="default"/>
          <w:b/>
          <w:lang w:val="en-US"/>
        </w:rPr>
      </w:pPr>
      <w:r>
        <w:rPr>
          <w:rFonts w:hint="default"/>
          <w:b/>
          <w:lang w:val="en-US"/>
        </w:rPr>
        <w:t>THE RESULTS OF THE MODEL:</w:t>
      </w:r>
    </w:p>
    <w:p w14:paraId="20D9CAD9">
      <w:pPr>
        <w:pStyle w:val="10"/>
        <w:spacing w:before="271" w:line="240" w:lineRule="auto"/>
        <w:rPr>
          <w:rFonts w:hint="default"/>
          <w:b/>
          <w:lang w:val="en-US"/>
        </w:rPr>
      </w:pPr>
      <w:r>
        <w:rPr>
          <w:rFonts w:hint="default"/>
          <w:b/>
          <w:lang w:val="en-US"/>
        </w:rPr>
        <w:drawing>
          <wp:inline distT="0" distB="0" distL="114300" distR="114300">
            <wp:extent cx="6393815" cy="1978660"/>
            <wp:effectExtent l="0" t="0" r="6985" b="2540"/>
            <wp:docPr id="27" name="Picture 27" descr="WhatsApp Image 2025-09-17 at 15.10.44_1628c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5-09-17 at 15.10.44_1628cd31"/>
                    <pic:cNvPicPr>
                      <a:picLocks noChangeAspect="1"/>
                    </pic:cNvPicPr>
                  </pic:nvPicPr>
                  <pic:blipFill>
                    <a:blip r:embed="rId29"/>
                    <a:stretch>
                      <a:fillRect/>
                    </a:stretch>
                  </pic:blipFill>
                  <pic:spPr>
                    <a:xfrm>
                      <a:off x="0" y="0"/>
                      <a:ext cx="6393815" cy="1978660"/>
                    </a:xfrm>
                    <a:prstGeom prst="rect">
                      <a:avLst/>
                    </a:prstGeom>
                  </pic:spPr>
                </pic:pic>
              </a:graphicData>
            </a:graphic>
          </wp:inline>
        </w:drawing>
      </w:r>
    </w:p>
    <w:p w14:paraId="5B96C61A">
      <w:pPr>
        <w:pStyle w:val="10"/>
        <w:spacing w:before="271" w:line="240" w:lineRule="auto"/>
        <w:jc w:val="center"/>
        <w:rPr>
          <w:rFonts w:hint="default"/>
          <w:b/>
          <w:lang w:val="en-US"/>
        </w:rPr>
      </w:pPr>
      <w:r>
        <w:rPr>
          <w:rFonts w:hint="default"/>
          <w:b w:val="0"/>
          <w:bCs/>
          <w:lang w:val="en-US"/>
        </w:rPr>
        <w:t>Fig 5.16</w:t>
      </w:r>
    </w:p>
    <w:p w14:paraId="09AC3A16">
      <w:pPr>
        <w:pStyle w:val="10"/>
        <w:spacing w:before="271" w:line="240" w:lineRule="auto"/>
        <w:rPr>
          <w:rFonts w:hint="default"/>
          <w:b/>
          <w:lang w:val="en-US"/>
        </w:rPr>
      </w:pPr>
    </w:p>
    <w:p w14:paraId="4D57A1E8">
      <w:pPr>
        <w:pStyle w:val="10"/>
        <w:spacing w:before="271" w:line="240" w:lineRule="auto"/>
        <w:rPr>
          <w:rFonts w:hint="default"/>
          <w:b/>
          <w:lang w:val="en-US"/>
        </w:rPr>
      </w:pPr>
    </w:p>
    <w:p w14:paraId="0F6107EF">
      <w:pPr>
        <w:pStyle w:val="10"/>
        <w:spacing w:before="271" w:line="240" w:lineRule="auto"/>
        <w:rPr>
          <w:rFonts w:hint="default"/>
          <w:b/>
          <w:lang w:val="en-US"/>
        </w:rPr>
      </w:pPr>
    </w:p>
    <w:p w14:paraId="3A50C72E">
      <w:pPr>
        <w:pStyle w:val="10"/>
        <w:spacing w:before="271" w:line="240" w:lineRule="auto"/>
        <w:rPr>
          <w:rFonts w:hint="default"/>
          <w:b/>
          <w:lang w:val="en-US"/>
        </w:rPr>
      </w:pPr>
    </w:p>
    <w:p w14:paraId="4716EC94">
      <w:pPr>
        <w:pStyle w:val="10"/>
        <w:spacing w:before="271" w:line="240" w:lineRule="auto"/>
        <w:rPr>
          <w:rFonts w:hint="default"/>
          <w:b/>
          <w:lang w:val="en-US"/>
        </w:rPr>
      </w:pPr>
      <w:r>
        <w:rPr>
          <w:rFonts w:hint="default"/>
          <w:b/>
          <w:lang w:val="en-US"/>
        </w:rPr>
        <w:t>THE CLASSIFICATION REPORT OF THE MODEL :</w:t>
      </w:r>
    </w:p>
    <w:p w14:paraId="490A9396">
      <w:pPr>
        <w:pStyle w:val="10"/>
        <w:spacing w:before="271" w:line="240" w:lineRule="auto"/>
        <w:rPr>
          <w:rFonts w:hint="default"/>
          <w:b/>
          <w:lang w:val="en-US"/>
        </w:rPr>
      </w:pPr>
      <w:r>
        <w:rPr>
          <w:rFonts w:hint="default"/>
          <w:b/>
          <w:lang w:val="en-US"/>
        </w:rPr>
        <w:drawing>
          <wp:inline distT="0" distB="0" distL="114300" distR="114300">
            <wp:extent cx="4655820" cy="2206625"/>
            <wp:effectExtent l="0" t="0" r="5080" b="3175"/>
            <wp:docPr id="28" name="Picture 28" descr="WhatsApp Image 2025-09-17 at 15.10.44_452283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5-09-17 at 15.10.44_452283b6"/>
                    <pic:cNvPicPr>
                      <a:picLocks noChangeAspect="1"/>
                    </pic:cNvPicPr>
                  </pic:nvPicPr>
                  <pic:blipFill>
                    <a:blip r:embed="rId30"/>
                    <a:stretch>
                      <a:fillRect/>
                    </a:stretch>
                  </pic:blipFill>
                  <pic:spPr>
                    <a:xfrm>
                      <a:off x="0" y="0"/>
                      <a:ext cx="4655820" cy="2206625"/>
                    </a:xfrm>
                    <a:prstGeom prst="rect">
                      <a:avLst/>
                    </a:prstGeom>
                  </pic:spPr>
                </pic:pic>
              </a:graphicData>
            </a:graphic>
          </wp:inline>
        </w:drawing>
      </w:r>
    </w:p>
    <w:p w14:paraId="7F88E308">
      <w:pPr>
        <w:pStyle w:val="10"/>
        <w:spacing w:before="271" w:line="240" w:lineRule="auto"/>
        <w:jc w:val="center"/>
        <w:rPr>
          <w:rFonts w:hint="default"/>
          <w:b w:val="0"/>
          <w:bCs/>
          <w:lang w:val="en-US"/>
        </w:rPr>
      </w:pPr>
      <w:r>
        <w:rPr>
          <w:rFonts w:hint="default"/>
          <w:b w:val="0"/>
          <w:bCs/>
          <w:lang w:val="en-US"/>
        </w:rPr>
        <w:t>Fig 5.17</w:t>
      </w:r>
    </w:p>
    <w:p w14:paraId="4C936BAF">
      <w:pPr>
        <w:pStyle w:val="10"/>
        <w:spacing w:before="271" w:line="240" w:lineRule="auto"/>
        <w:jc w:val="center"/>
        <w:rPr>
          <w:rFonts w:hint="default"/>
          <w:b w:val="0"/>
          <w:bCs/>
          <w:lang w:val="en-US"/>
        </w:rPr>
      </w:pPr>
    </w:p>
    <w:p w14:paraId="099D50CE">
      <w:pPr>
        <w:pStyle w:val="10"/>
        <w:spacing w:before="271" w:line="240" w:lineRule="auto"/>
        <w:rPr>
          <w:rFonts w:hint="default"/>
          <w:b/>
          <w:lang w:val="en-US"/>
        </w:rPr>
      </w:pPr>
      <w:r>
        <w:rPr>
          <w:rFonts w:hint="default"/>
          <w:b/>
          <w:lang w:val="en-US"/>
        </w:rPr>
        <w:t>THE CONFUSION MATRIX :</w:t>
      </w:r>
    </w:p>
    <w:p w14:paraId="12A1974F">
      <w:pPr>
        <w:pStyle w:val="10"/>
        <w:spacing w:before="271" w:line="240" w:lineRule="auto"/>
        <w:rPr>
          <w:rFonts w:hint="default"/>
          <w:b/>
          <w:lang w:val="en-US"/>
        </w:rPr>
      </w:pPr>
      <w:r>
        <w:rPr>
          <w:rFonts w:hint="default"/>
          <w:b/>
          <w:lang w:val="en-US"/>
        </w:rPr>
        <w:drawing>
          <wp:inline distT="0" distB="0" distL="114300" distR="114300">
            <wp:extent cx="6397625" cy="3987165"/>
            <wp:effectExtent l="0" t="0" r="3175" b="635"/>
            <wp:docPr id="29" name="Picture 29" descr="WhatsApp Image 2025-09-17 at 15.10.44_5b26b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5-09-17 at 15.10.44_5b26b684"/>
                    <pic:cNvPicPr>
                      <a:picLocks noChangeAspect="1"/>
                    </pic:cNvPicPr>
                  </pic:nvPicPr>
                  <pic:blipFill>
                    <a:blip r:embed="rId31"/>
                    <a:stretch>
                      <a:fillRect/>
                    </a:stretch>
                  </pic:blipFill>
                  <pic:spPr>
                    <a:xfrm>
                      <a:off x="0" y="0"/>
                      <a:ext cx="6397625" cy="3987165"/>
                    </a:xfrm>
                    <a:prstGeom prst="rect">
                      <a:avLst/>
                    </a:prstGeom>
                  </pic:spPr>
                </pic:pic>
              </a:graphicData>
            </a:graphic>
          </wp:inline>
        </w:drawing>
      </w:r>
    </w:p>
    <w:p w14:paraId="6F534E41">
      <w:pPr>
        <w:pStyle w:val="10"/>
        <w:spacing w:before="271" w:line="240" w:lineRule="auto"/>
        <w:jc w:val="center"/>
        <w:rPr>
          <w:rFonts w:hint="default"/>
          <w:b w:val="0"/>
          <w:bCs/>
          <w:lang w:val="en-US"/>
        </w:rPr>
      </w:pPr>
      <w:r>
        <w:rPr>
          <w:rFonts w:hint="default"/>
          <w:b w:val="0"/>
          <w:bCs/>
          <w:lang w:val="en-US"/>
        </w:rPr>
        <w:t>Fig 5.18</w:t>
      </w:r>
    </w:p>
    <w:p w14:paraId="6112C4FD">
      <w:pPr>
        <w:pStyle w:val="18"/>
        <w:spacing w:before="66"/>
        <w:ind w:left="0" w:leftChars="0" w:right="10" w:firstLine="0" w:firstLineChars="0"/>
        <w:jc w:val="both"/>
        <w:rPr>
          <w:b/>
          <w:spacing w:val="-2"/>
          <w:sz w:val="28"/>
        </w:rPr>
      </w:pPr>
    </w:p>
    <w:p w14:paraId="7EF9009D">
      <w:pPr>
        <w:pStyle w:val="18"/>
        <w:spacing w:before="66" w:line="360" w:lineRule="auto"/>
        <w:ind w:left="244" w:right="10"/>
        <w:jc w:val="center"/>
        <w:rPr>
          <w:b/>
          <w:sz w:val="28"/>
        </w:rPr>
      </w:pPr>
      <w:r>
        <w:rPr>
          <w:b/>
          <w:spacing w:val="-2"/>
          <w:sz w:val="28"/>
        </w:rPr>
        <w:t>CHAPTER-</w:t>
      </w:r>
      <w:r>
        <w:rPr>
          <w:b/>
          <w:spacing w:val="-5"/>
          <w:sz w:val="28"/>
        </w:rPr>
        <w:t>6:</w:t>
      </w:r>
    </w:p>
    <w:p w14:paraId="2E87E23A">
      <w:pPr>
        <w:pStyle w:val="10"/>
        <w:spacing w:before="271" w:line="360" w:lineRule="auto"/>
        <w:jc w:val="center"/>
        <w:rPr>
          <w:b/>
        </w:rPr>
      </w:pPr>
      <w:r>
        <w:rPr>
          <w:b/>
          <w:sz w:val="28"/>
        </w:rPr>
        <w:t>PROJECT</w:t>
      </w:r>
      <w:r>
        <w:rPr>
          <w:b/>
          <w:spacing w:val="-10"/>
          <w:sz w:val="28"/>
        </w:rPr>
        <w:t xml:space="preserve"> </w:t>
      </w:r>
      <w:r>
        <w:rPr>
          <w:b/>
          <w:sz w:val="28"/>
        </w:rPr>
        <w:t>OUTCOME</w:t>
      </w:r>
      <w:r>
        <w:rPr>
          <w:b/>
          <w:spacing w:val="-18"/>
          <w:sz w:val="28"/>
        </w:rPr>
        <w:t xml:space="preserve"> </w:t>
      </w:r>
      <w:r>
        <w:rPr>
          <w:b/>
          <w:sz w:val="28"/>
        </w:rPr>
        <w:t>AND</w:t>
      </w:r>
      <w:r>
        <w:rPr>
          <w:b/>
          <w:spacing w:val="-17"/>
          <w:sz w:val="28"/>
        </w:rPr>
        <w:t xml:space="preserve"> </w:t>
      </w:r>
      <w:r>
        <w:rPr>
          <w:b/>
          <w:spacing w:val="-2"/>
          <w:sz w:val="28"/>
        </w:rPr>
        <w:t>APPLICABILITY</w:t>
      </w:r>
    </w:p>
    <w:p w14:paraId="243DDE68">
      <w:pPr>
        <w:pStyle w:val="10"/>
        <w:spacing w:before="271" w:line="360" w:lineRule="auto"/>
        <w:rPr>
          <w:rFonts w:hint="default"/>
          <w:b/>
        </w:rPr>
      </w:pPr>
      <w:r>
        <w:rPr>
          <w:rFonts w:hint="default"/>
          <w:b/>
        </w:rPr>
        <w:t>6.1 Outline</w:t>
      </w:r>
    </w:p>
    <w:p w14:paraId="1BCFB0CD">
      <w:pPr>
        <w:pStyle w:val="10"/>
        <w:spacing w:before="271" w:line="360" w:lineRule="auto"/>
        <w:rPr>
          <w:rFonts w:hint="default"/>
          <w:b/>
        </w:rPr>
      </w:pPr>
      <w:r>
        <w:rPr>
          <w:rFonts w:hint="default"/>
          <w:b w:val="0"/>
          <w:bCs/>
        </w:rPr>
        <w:t>This chapter serves as a culmination of the development process, presenting the final outcomes and evaluating the real-world significance of the completed Brain Tumor Detection system. It moves beyond technical metrics to assess the project's tangible impact, practical utility, and potential for integration into clinical workflows. The chapter outlines the key features that were successfully implemented, highlights the most significant results achieved, and critically examines the project's applicability and value in addressing the challenges of modern medical diagnostics. A final inference synthesizes these findings to present a conclusive verdict on the project's success and its broader implications.</w:t>
      </w:r>
    </w:p>
    <w:p w14:paraId="0F898035">
      <w:pPr>
        <w:pStyle w:val="10"/>
        <w:spacing w:before="271" w:line="360" w:lineRule="auto"/>
        <w:rPr>
          <w:rFonts w:hint="default"/>
          <w:b/>
        </w:rPr>
      </w:pPr>
      <w:r>
        <w:rPr>
          <w:rFonts w:hint="default"/>
          <w:b/>
        </w:rPr>
        <w:t>6.2 Key Implementations Outlines of the System</w:t>
      </w:r>
    </w:p>
    <w:p w14:paraId="3F82E18A">
      <w:pPr>
        <w:pStyle w:val="10"/>
        <w:spacing w:before="271" w:line="360" w:lineRule="auto"/>
        <w:rPr>
          <w:rFonts w:hint="default"/>
          <w:b w:val="0"/>
          <w:bCs/>
        </w:rPr>
      </w:pPr>
      <w:r>
        <w:rPr>
          <w:rFonts w:hint="default"/>
          <w:b w:val="0"/>
          <w:bCs/>
        </w:rPr>
        <w:t>The project culminated in a fully integrated, end-to-end system comprising several key implemented components:</w:t>
      </w:r>
    </w:p>
    <w:p w14:paraId="40D14D92">
      <w:pPr>
        <w:pStyle w:val="10"/>
        <w:spacing w:before="271" w:line="360" w:lineRule="auto"/>
        <w:rPr>
          <w:rFonts w:hint="default"/>
          <w:b w:val="0"/>
          <w:bCs/>
        </w:rPr>
      </w:pPr>
      <w:r>
        <w:rPr>
          <w:rFonts w:hint="default"/>
          <w:b w:val="0"/>
          <w:bCs/>
        </w:rPr>
        <w:t>Robust Data Processing Pipeline:</w:t>
      </w:r>
    </w:p>
    <w:p w14:paraId="5BBE60D7">
      <w:pPr>
        <w:pStyle w:val="10"/>
        <w:spacing w:before="271" w:line="360" w:lineRule="auto"/>
        <w:rPr>
          <w:rFonts w:hint="default"/>
          <w:b w:val="0"/>
          <w:bCs/>
        </w:rPr>
      </w:pPr>
      <w:r>
        <w:rPr>
          <w:rFonts w:hint="default"/>
          <w:b w:val="0"/>
          <w:bCs/>
        </w:rPr>
        <w:t>Implementation: A automated pipeline using ImageDataGenerator was built to efficiently handle the loading, resizing, and normalization of thousands of MRI images.</w:t>
      </w:r>
    </w:p>
    <w:p w14:paraId="607918C4">
      <w:pPr>
        <w:pStyle w:val="10"/>
        <w:spacing w:before="271" w:line="360" w:lineRule="auto"/>
        <w:rPr>
          <w:rFonts w:hint="default"/>
          <w:b w:val="0"/>
          <w:bCs/>
        </w:rPr>
      </w:pPr>
      <w:r>
        <w:rPr>
          <w:rFonts w:hint="default"/>
          <w:b w:val="0"/>
          <w:bCs/>
        </w:rPr>
        <w:t>Feature: Incorporated extensive data augmentation (rotation, flipping, zooming, etc.) directly into the training process, drastically improving model generalization and resilience to variations in image data.</w:t>
      </w:r>
    </w:p>
    <w:p w14:paraId="7A30493E">
      <w:pPr>
        <w:pStyle w:val="10"/>
        <w:spacing w:before="271" w:line="360" w:lineRule="auto"/>
        <w:rPr>
          <w:rFonts w:hint="default"/>
          <w:b w:val="0"/>
          <w:bCs/>
        </w:rPr>
      </w:pPr>
      <w:r>
        <w:rPr>
          <w:rFonts w:hint="default"/>
          <w:b w:val="0"/>
          <w:bCs/>
        </w:rPr>
        <w:t>Dual-Model Deep Learning Framework:</w:t>
      </w:r>
    </w:p>
    <w:p w14:paraId="4B36B878">
      <w:pPr>
        <w:pStyle w:val="10"/>
        <w:spacing w:before="271" w:line="360" w:lineRule="auto"/>
        <w:rPr>
          <w:rFonts w:hint="default"/>
          <w:b w:val="0"/>
          <w:bCs/>
        </w:rPr>
      </w:pPr>
      <w:r>
        <w:rPr>
          <w:rFonts w:hint="default"/>
          <w:b w:val="0"/>
          <w:bCs/>
        </w:rPr>
        <w:t>Implementation: Two distinct convolutional neural networks were developed and trained:</w:t>
      </w:r>
    </w:p>
    <w:p w14:paraId="18F71590">
      <w:pPr>
        <w:pStyle w:val="10"/>
        <w:spacing w:before="271" w:line="360" w:lineRule="auto"/>
        <w:rPr>
          <w:rFonts w:hint="default"/>
          <w:b w:val="0"/>
          <w:bCs/>
        </w:rPr>
      </w:pPr>
      <w:r>
        <w:rPr>
          <w:rFonts w:hint="default"/>
          <w:b w:val="0"/>
          <w:bCs/>
        </w:rPr>
        <w:t>A Custom CNN built from scratch to serve as a performance baseline and to understand model behavior without pre-trained weights.</w:t>
      </w:r>
    </w:p>
    <w:p w14:paraId="15AB433A">
      <w:pPr>
        <w:pStyle w:val="10"/>
        <w:spacing w:before="271" w:line="360" w:lineRule="auto"/>
        <w:rPr>
          <w:rFonts w:hint="default"/>
          <w:b w:val="0"/>
          <w:bCs/>
        </w:rPr>
      </w:pPr>
      <w:r>
        <w:rPr>
          <w:rFonts w:hint="default"/>
          <w:b w:val="0"/>
          <w:bCs/>
        </w:rPr>
        <w:t>A Transfer Learning model based on the VGG16 architecture, pre-trained on ImageNet and fine-tuned on the brain MRI dataset.</w:t>
      </w:r>
    </w:p>
    <w:p w14:paraId="3DCA9A92">
      <w:pPr>
        <w:pStyle w:val="10"/>
        <w:spacing w:before="271" w:line="360" w:lineRule="auto"/>
        <w:rPr>
          <w:rFonts w:hint="default"/>
          <w:b w:val="0"/>
          <w:bCs/>
        </w:rPr>
      </w:pPr>
      <w:r>
        <w:rPr>
          <w:rFonts w:hint="default"/>
          <w:b w:val="0"/>
          <w:bCs/>
        </w:rPr>
        <w:t>Feature: This comparative approach provided valuable insights into the effectiveness of transfer learning for medical image analysis with limited data.</w:t>
      </w:r>
    </w:p>
    <w:p w14:paraId="68ABF36B">
      <w:pPr>
        <w:pStyle w:val="10"/>
        <w:spacing w:before="271" w:line="360" w:lineRule="auto"/>
        <w:rPr>
          <w:rFonts w:hint="default"/>
          <w:b w:val="0"/>
          <w:bCs/>
        </w:rPr>
      </w:pPr>
      <w:r>
        <w:rPr>
          <w:rFonts w:hint="default"/>
          <w:b w:val="0"/>
          <w:bCs/>
        </w:rPr>
        <w:t>Optimized Model Training Regime:</w:t>
      </w:r>
    </w:p>
    <w:p w14:paraId="70DF256D">
      <w:pPr>
        <w:pStyle w:val="10"/>
        <w:spacing w:before="271" w:line="360" w:lineRule="auto"/>
        <w:rPr>
          <w:rFonts w:hint="default"/>
          <w:b w:val="0"/>
          <w:bCs/>
        </w:rPr>
      </w:pPr>
      <w:r>
        <w:rPr>
          <w:rFonts w:hint="default"/>
          <w:b w:val="0"/>
          <w:bCs/>
        </w:rPr>
        <w:t>Implementation: The training process was enhanced with critical Keras callbacks: ModelCheckpoint to save the best model, EarlyStopping to prevent overfitting and save computational resources, and ReduceLROnPlateau to refine the learning process dynamically.</w:t>
      </w:r>
    </w:p>
    <w:p w14:paraId="37230FD9">
      <w:pPr>
        <w:pStyle w:val="10"/>
        <w:spacing w:before="271" w:line="360" w:lineRule="auto"/>
        <w:rPr>
          <w:rFonts w:hint="default"/>
          <w:b w:val="0"/>
          <w:bCs/>
        </w:rPr>
      </w:pPr>
    </w:p>
    <w:p w14:paraId="5D5A9810">
      <w:pPr>
        <w:pStyle w:val="10"/>
        <w:spacing w:before="271" w:line="360" w:lineRule="auto"/>
        <w:rPr>
          <w:rFonts w:hint="default"/>
          <w:b w:val="0"/>
          <w:bCs/>
        </w:rPr>
      </w:pPr>
      <w:r>
        <w:rPr>
          <w:rFonts w:hint="default"/>
          <w:b w:val="0"/>
          <w:bCs/>
        </w:rPr>
        <w:t>Feature: This ensured an efficient and automated training cycle that produced the most robust model version without manual intervention.</w:t>
      </w:r>
    </w:p>
    <w:p w14:paraId="7852725B">
      <w:pPr>
        <w:pStyle w:val="10"/>
        <w:spacing w:before="271" w:line="360" w:lineRule="auto"/>
        <w:rPr>
          <w:rFonts w:hint="default"/>
          <w:b w:val="0"/>
          <w:bCs/>
        </w:rPr>
      </w:pPr>
      <w:r>
        <w:rPr>
          <w:rFonts w:hint="default"/>
          <w:b w:val="0"/>
          <w:bCs/>
        </w:rPr>
        <w:t>User-Centric Web Application:</w:t>
      </w:r>
    </w:p>
    <w:p w14:paraId="636B41A7">
      <w:pPr>
        <w:pStyle w:val="10"/>
        <w:spacing w:before="271" w:line="360" w:lineRule="auto"/>
        <w:rPr>
          <w:rFonts w:hint="default"/>
          <w:b w:val="0"/>
          <w:bCs/>
        </w:rPr>
      </w:pPr>
      <w:r>
        <w:rPr>
          <w:rFonts w:hint="default"/>
          <w:b w:val="0"/>
          <w:bCs/>
        </w:rPr>
        <w:t>Implementation: A responsive and intuitive web application was developed using the Flask framework. The backend handles image upload, preprocessing, model inference, and result delivery, while the frontend provides a simple interface for user interaction.</w:t>
      </w:r>
    </w:p>
    <w:p w14:paraId="5831D814">
      <w:pPr>
        <w:pStyle w:val="10"/>
        <w:spacing w:before="271" w:line="360" w:lineRule="auto"/>
        <w:rPr>
          <w:rFonts w:hint="default"/>
          <w:b w:val="0"/>
          <w:bCs/>
        </w:rPr>
      </w:pPr>
      <w:r>
        <w:rPr>
          <w:rFonts w:hint="default"/>
          <w:b w:val="0"/>
          <w:bCs/>
        </w:rPr>
        <w:t>Feature: The application is designed for ease of use, requiring no technical expertise. Users can upload an image and receive a clear, color-coded result (Tumor/No Tumor) with a confidence percentage within seconds.</w:t>
      </w:r>
    </w:p>
    <w:p w14:paraId="74DA8767">
      <w:pPr>
        <w:pStyle w:val="10"/>
        <w:spacing w:before="271" w:line="360" w:lineRule="auto"/>
        <w:rPr>
          <w:rFonts w:hint="default"/>
          <w:b w:val="0"/>
          <w:bCs/>
        </w:rPr>
      </w:pPr>
      <w:r>
        <w:rPr>
          <w:rFonts w:hint="default"/>
          <w:b w:val="0"/>
          <w:bCs/>
        </w:rPr>
        <w:t>Model Interpretability Interface (Grad-CAM):</w:t>
      </w:r>
    </w:p>
    <w:p w14:paraId="05E392C9">
      <w:pPr>
        <w:pStyle w:val="10"/>
        <w:spacing w:before="271" w:line="360" w:lineRule="auto"/>
        <w:rPr>
          <w:rFonts w:hint="default"/>
          <w:b w:val="0"/>
          <w:bCs/>
        </w:rPr>
      </w:pPr>
      <w:r>
        <w:rPr>
          <w:rFonts w:hint="default"/>
          <w:b w:val="0"/>
          <w:bCs/>
        </w:rPr>
        <w:t>Implementation: Gradient-weighted Class Activation Mapping (Grad-CAM) was integrated to generate heatmaps that visually highlight the regions of the MRI scan that most influenced the model's decision.</w:t>
      </w:r>
    </w:p>
    <w:p w14:paraId="66598E68">
      <w:pPr>
        <w:pStyle w:val="10"/>
        <w:spacing w:before="271" w:line="360" w:lineRule="auto"/>
        <w:rPr>
          <w:rFonts w:hint="default"/>
          <w:b w:val="0"/>
          <w:bCs/>
        </w:rPr>
      </w:pPr>
      <w:r>
        <w:rPr>
          <w:rFonts w:hint="default"/>
          <w:b w:val="0"/>
          <w:bCs/>
        </w:rPr>
        <w:t>Feature: This moves beyond the "black box" perception of AI, providing transparency and building trust by allowing users (e.g., radiologists) to see why a particular prediction was made, aligning the AI's reasoning with human expertise.</w:t>
      </w:r>
    </w:p>
    <w:p w14:paraId="0AA58783">
      <w:pPr>
        <w:pStyle w:val="10"/>
        <w:spacing w:before="271" w:line="360" w:lineRule="auto"/>
        <w:rPr>
          <w:rFonts w:hint="default"/>
          <w:b/>
        </w:rPr>
      </w:pPr>
    </w:p>
    <w:p w14:paraId="0E806A17">
      <w:pPr>
        <w:pStyle w:val="10"/>
        <w:spacing w:before="271" w:line="360" w:lineRule="auto"/>
        <w:rPr>
          <w:rFonts w:hint="default"/>
          <w:b/>
        </w:rPr>
      </w:pPr>
    </w:p>
    <w:p w14:paraId="4723E90E">
      <w:pPr>
        <w:pStyle w:val="10"/>
        <w:spacing w:before="271" w:line="360" w:lineRule="auto"/>
        <w:rPr>
          <w:rFonts w:hint="default"/>
          <w:b/>
        </w:rPr>
      </w:pPr>
      <w:r>
        <w:rPr>
          <w:rFonts w:hint="default"/>
          <w:b/>
        </w:rPr>
        <w:t>6.3 Significant Project Outcomes</w:t>
      </w:r>
    </w:p>
    <w:p w14:paraId="02B8F732">
      <w:pPr>
        <w:pStyle w:val="10"/>
        <w:spacing w:before="271" w:line="360" w:lineRule="auto"/>
        <w:rPr>
          <w:rFonts w:hint="default"/>
          <w:b w:val="0"/>
          <w:bCs/>
        </w:rPr>
      </w:pPr>
      <w:r>
        <w:rPr>
          <w:rFonts w:hint="default"/>
          <w:b w:val="0"/>
          <w:bCs/>
        </w:rPr>
        <w:t>The system's performance exceeded initial objectives, yielding several significant outcomes:</w:t>
      </w:r>
    </w:p>
    <w:p w14:paraId="1296E6DA">
      <w:pPr>
        <w:pStyle w:val="10"/>
        <w:spacing w:before="271" w:line="360" w:lineRule="auto"/>
        <w:rPr>
          <w:rFonts w:hint="default"/>
          <w:b w:val="0"/>
          <w:bCs/>
          <w:lang w:val="en-US"/>
        </w:rPr>
      </w:pPr>
      <w:r>
        <w:rPr>
          <w:rFonts w:hint="default"/>
          <w:b w:val="0"/>
          <w:bCs/>
        </w:rPr>
        <w:t xml:space="preserve">The premier VGG16-based model achieved a test accuracy of </w:t>
      </w:r>
      <w:r>
        <w:rPr>
          <w:rFonts w:hint="default"/>
          <w:b w:val="0"/>
          <w:bCs/>
          <w:lang w:val="en-US"/>
        </w:rPr>
        <w:t xml:space="preserve">93.03%. </w:t>
      </w:r>
    </w:p>
    <w:p w14:paraId="04CCF23E">
      <w:pPr>
        <w:pStyle w:val="10"/>
        <w:spacing w:before="271" w:line="360" w:lineRule="auto"/>
        <w:rPr>
          <w:rFonts w:hint="default"/>
          <w:b w:val="0"/>
          <w:bCs/>
          <w:lang w:val="en-US"/>
        </w:rPr>
      </w:pPr>
      <w:r>
        <w:rPr>
          <w:rFonts w:hint="default"/>
          <w:b w:val="0"/>
          <w:bCs/>
          <w:lang w:val="en-US"/>
        </w:rPr>
        <w:t xml:space="preserve">The DNN model achieved an accuracy of 67.89%. </w:t>
      </w:r>
    </w:p>
    <w:p w14:paraId="58EE3F3D">
      <w:pPr>
        <w:pStyle w:val="10"/>
        <w:spacing w:before="271" w:line="360" w:lineRule="auto"/>
        <w:rPr>
          <w:rFonts w:hint="default"/>
          <w:b w:val="0"/>
          <w:bCs/>
          <w:lang w:val="en-US"/>
        </w:rPr>
      </w:pPr>
      <w:r>
        <w:rPr>
          <w:rFonts w:hint="default"/>
          <w:b w:val="0"/>
          <w:bCs/>
          <w:lang w:val="en-US"/>
        </w:rPr>
        <w:t>The CNN Model achieved the accuracy of 89%.</w:t>
      </w:r>
    </w:p>
    <w:p w14:paraId="6A656CD1">
      <w:pPr>
        <w:pStyle w:val="10"/>
        <w:spacing w:before="271" w:line="360" w:lineRule="auto"/>
        <w:rPr>
          <w:rFonts w:hint="default"/>
          <w:b w:val="0"/>
          <w:bCs/>
          <w:lang w:val="en-US"/>
        </w:rPr>
      </w:pPr>
      <w:r>
        <w:rPr>
          <w:rFonts w:hint="default"/>
          <w:b w:val="0"/>
          <w:bCs/>
          <w:lang w:val="en-US"/>
        </w:rPr>
        <w:t>The transformers architecture model achieved the accuracy of 99.31%</w:t>
      </w:r>
    </w:p>
    <w:p w14:paraId="0930017E">
      <w:pPr>
        <w:pStyle w:val="10"/>
        <w:spacing w:before="271" w:line="360" w:lineRule="auto"/>
        <w:rPr>
          <w:rFonts w:hint="default"/>
          <w:b w:val="0"/>
          <w:bCs/>
        </w:rPr>
      </w:pPr>
      <w:r>
        <w:rPr>
          <w:rFonts w:hint="default"/>
          <w:b w:val="0"/>
          <w:bCs/>
        </w:rPr>
        <w:t xml:space="preserve">It also maintained a </w:t>
      </w:r>
      <w:r>
        <w:rPr>
          <w:rFonts w:hint="default"/>
          <w:b w:val="0"/>
          <w:bCs/>
          <w:lang w:val="en-US"/>
        </w:rPr>
        <w:t>p</w:t>
      </w:r>
      <w:r>
        <w:rPr>
          <w:rFonts w:hint="default"/>
          <w:b w:val="0"/>
          <w:bCs/>
        </w:rPr>
        <w:t>recision ensuring that when a tumor is predicted, it is highly likely to be correct, minimizing false alarms.</w:t>
      </w:r>
    </w:p>
    <w:p w14:paraId="58BFA451">
      <w:pPr>
        <w:pStyle w:val="10"/>
        <w:spacing w:before="271" w:line="360" w:lineRule="auto"/>
        <w:rPr>
          <w:rFonts w:hint="default"/>
          <w:b w:val="0"/>
          <w:bCs/>
        </w:rPr>
      </w:pPr>
    </w:p>
    <w:tbl>
      <w:tblPr>
        <w:tblStyle w:val="9"/>
        <w:tblW w:w="9977"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2570"/>
        <w:gridCol w:w="2469"/>
        <w:gridCol w:w="2469"/>
        <w:gridCol w:w="2469"/>
      </w:tblGrid>
      <w:tr w14:paraId="4CCE8C7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684" w:hRule="atLeast"/>
        </w:trPr>
        <w:tc>
          <w:tcPr>
            <w:tcW w:w="2570" w:type="dxa"/>
            <w:tcBorders>
              <w:top w:val="single" w:color="auto" w:sz="4" w:space="0"/>
              <w:left w:val="single" w:color="auto" w:sz="4" w:space="0"/>
              <w:bottom w:val="single" w:color="auto" w:sz="4" w:space="0"/>
              <w:right w:val="single" w:color="auto" w:sz="4" w:space="0"/>
            </w:tcBorders>
            <w:shd w:val="clear" w:color="auto" w:fill="auto"/>
            <w:vAlign w:val="top"/>
          </w:tcPr>
          <w:p w14:paraId="7B7266F4">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ans-serif" w:cs="Times New Roman"/>
                <w:b/>
                <w:bCs/>
                <w:i w:val="0"/>
                <w:iCs w:val="0"/>
                <w:caps w:val="0"/>
                <w:color w:val="auto"/>
                <w:spacing w:val="0"/>
                <w:sz w:val="24"/>
                <w:szCs w:val="24"/>
                <w:vertAlign w:val="baseline"/>
                <w:lang w:val="en-US"/>
              </w:rPr>
              <w:t>ALGORITHMS </w:t>
            </w:r>
            <w:r>
              <w:rPr>
                <w:rFonts w:hint="default" w:ascii="Times New Roman" w:hAnsi="Times New Roman" w:eastAsia="sans-serif"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5BA4F728">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ans-serif" w:cs="Times New Roman"/>
                <w:b/>
                <w:bCs/>
                <w:i w:val="0"/>
                <w:iCs w:val="0"/>
                <w:caps w:val="0"/>
                <w:color w:val="auto"/>
                <w:spacing w:val="0"/>
                <w:sz w:val="24"/>
                <w:szCs w:val="24"/>
                <w:vertAlign w:val="baseline"/>
                <w:lang w:val="en-US"/>
              </w:rPr>
              <w:t xml:space="preserve">ACCURACY </w:t>
            </w:r>
            <w:r>
              <w:rPr>
                <w:rFonts w:hint="default" w:ascii="Times New Roman" w:hAnsi="Times New Roman" w:eastAsia="sans-serif" w:cs="Times New Roman"/>
                <w:b w:val="0"/>
                <w:bCs w:val="0"/>
                <w:i w:val="0"/>
                <w:iCs w:val="0"/>
                <w:caps w:val="0"/>
                <w:color w:val="auto"/>
                <w:spacing w:val="0"/>
                <w:sz w:val="24"/>
                <w:szCs w:val="24"/>
                <w:vertAlign w:val="baseline"/>
                <w:lang w:val="en-US"/>
              </w:rPr>
              <w:t>(in %)</w:t>
            </w:r>
            <w:r>
              <w:rPr>
                <w:rFonts w:hint="default" w:ascii="Times New Roman" w:hAnsi="Times New Roman" w:eastAsia="sans-serif"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3B4A8EDE">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bCs/>
                <w:i w:val="0"/>
                <w:iCs w:val="0"/>
                <w:caps w:val="0"/>
                <w:color w:val="auto"/>
                <w:spacing w:val="0"/>
                <w:sz w:val="24"/>
                <w:szCs w:val="24"/>
                <w:vertAlign w:val="baseline"/>
                <w:lang w:val="en-US"/>
              </w:rPr>
              <w:t xml:space="preserve">PRECISION </w:t>
            </w:r>
            <w:r>
              <w:rPr>
                <w:rFonts w:hint="default" w:ascii="Times New Roman" w:hAnsi="Times New Roman" w:eastAsia="sans-serif" w:cs="Times New Roman"/>
                <w:b w:val="0"/>
                <w:bCs w:val="0"/>
                <w:i w:val="0"/>
                <w:iCs w:val="0"/>
                <w:caps w:val="0"/>
                <w:color w:val="auto"/>
                <w:spacing w:val="0"/>
                <w:sz w:val="24"/>
                <w:szCs w:val="24"/>
                <w:vertAlign w:val="baseline"/>
                <w:lang w:val="en-US"/>
              </w:rPr>
              <w:t>(in %)</w:t>
            </w:r>
            <w:r>
              <w:rPr>
                <w:rFonts w:hint="default" w:ascii="Times New Roman" w:hAnsi="Times New Roman" w:eastAsia="sans-serif"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7B91BAFB">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bCs/>
                <w:i w:val="0"/>
                <w:iCs w:val="0"/>
                <w:caps w:val="0"/>
                <w:color w:val="auto"/>
                <w:spacing w:val="0"/>
                <w:sz w:val="24"/>
                <w:szCs w:val="24"/>
                <w:vertAlign w:val="baseline"/>
                <w:lang w:val="en-US"/>
              </w:rPr>
              <w:t xml:space="preserve">F1-SCORE </w:t>
            </w:r>
            <w:r>
              <w:rPr>
                <w:rFonts w:hint="default" w:ascii="Times New Roman" w:hAnsi="Times New Roman" w:eastAsia="sans-serif" w:cs="Times New Roman"/>
                <w:b w:val="0"/>
                <w:bCs w:val="0"/>
                <w:i w:val="0"/>
                <w:iCs w:val="0"/>
                <w:caps w:val="0"/>
                <w:color w:val="auto"/>
                <w:spacing w:val="0"/>
                <w:sz w:val="24"/>
                <w:szCs w:val="24"/>
                <w:vertAlign w:val="baseline"/>
                <w:lang w:val="en-US"/>
              </w:rPr>
              <w:t>(in %)</w:t>
            </w:r>
            <w:r>
              <w:rPr>
                <w:rFonts w:hint="default" w:ascii="Times New Roman" w:hAnsi="Times New Roman" w:eastAsia="sans-serif" w:cs="Times New Roman"/>
                <w:b w:val="0"/>
                <w:bCs w:val="0"/>
                <w:i w:val="0"/>
                <w:iCs w:val="0"/>
                <w:caps w:val="0"/>
                <w:color w:val="auto"/>
                <w:spacing w:val="0"/>
                <w:sz w:val="24"/>
                <w:szCs w:val="24"/>
                <w:vertAlign w:val="baseline"/>
              </w:rPr>
              <w:t> </w:t>
            </w:r>
          </w:p>
        </w:tc>
      </w:tr>
      <w:tr w14:paraId="40D9A0C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52" w:hRule="atLeast"/>
        </w:trPr>
        <w:tc>
          <w:tcPr>
            <w:tcW w:w="2570" w:type="dxa"/>
            <w:tcBorders>
              <w:top w:val="single" w:color="auto" w:sz="4" w:space="0"/>
              <w:left w:val="single" w:color="auto" w:sz="4" w:space="0"/>
              <w:bottom w:val="single" w:color="auto" w:sz="4" w:space="0"/>
              <w:right w:val="single" w:color="auto" w:sz="4" w:space="0"/>
            </w:tcBorders>
            <w:shd w:val="clear" w:color="auto" w:fill="auto"/>
            <w:vAlign w:val="top"/>
          </w:tcPr>
          <w:p w14:paraId="1E2B0DD1">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DNN</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37E63E34">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67.89</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06BCA46B">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65.11</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1A1AD152">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67.15</w:t>
            </w:r>
            <w:r>
              <w:rPr>
                <w:rFonts w:hint="default" w:ascii="Times New Roman" w:hAnsi="Times New Roman" w:eastAsia="Segoe UI" w:cs="Times New Roman"/>
                <w:b w:val="0"/>
                <w:bCs w:val="0"/>
                <w:i w:val="0"/>
                <w:iCs w:val="0"/>
                <w:caps w:val="0"/>
                <w:color w:val="auto"/>
                <w:spacing w:val="0"/>
                <w:sz w:val="24"/>
                <w:szCs w:val="24"/>
                <w:vertAlign w:val="baseline"/>
              </w:rPr>
              <w:t> </w:t>
            </w:r>
          </w:p>
        </w:tc>
      </w:tr>
      <w:tr w14:paraId="5E186C13">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52" w:hRule="atLeast"/>
        </w:trPr>
        <w:tc>
          <w:tcPr>
            <w:tcW w:w="2570" w:type="dxa"/>
            <w:tcBorders>
              <w:top w:val="single" w:color="auto" w:sz="4" w:space="0"/>
              <w:left w:val="single" w:color="auto" w:sz="4" w:space="0"/>
              <w:bottom w:val="single" w:color="auto" w:sz="4" w:space="0"/>
              <w:right w:val="single" w:color="auto" w:sz="4" w:space="0"/>
            </w:tcBorders>
            <w:shd w:val="clear" w:color="auto" w:fill="auto"/>
            <w:vAlign w:val="top"/>
          </w:tcPr>
          <w:p w14:paraId="0428B5AD">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CNN</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26C2B6A8">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89</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6CB1C11A">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88</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2BED15F9">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89</w:t>
            </w:r>
            <w:r>
              <w:rPr>
                <w:rFonts w:hint="default" w:ascii="Times New Roman" w:hAnsi="Times New Roman" w:eastAsia="Segoe UI" w:cs="Times New Roman"/>
                <w:b w:val="0"/>
                <w:bCs w:val="0"/>
                <w:i w:val="0"/>
                <w:iCs w:val="0"/>
                <w:caps w:val="0"/>
                <w:color w:val="auto"/>
                <w:spacing w:val="0"/>
                <w:sz w:val="24"/>
                <w:szCs w:val="24"/>
                <w:vertAlign w:val="baseline"/>
              </w:rPr>
              <w:t> </w:t>
            </w:r>
          </w:p>
        </w:tc>
      </w:tr>
      <w:tr w14:paraId="4EBC0F4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52" w:hRule="atLeast"/>
        </w:trPr>
        <w:tc>
          <w:tcPr>
            <w:tcW w:w="2570" w:type="dxa"/>
            <w:tcBorders>
              <w:top w:val="single" w:color="auto" w:sz="4" w:space="0"/>
              <w:left w:val="single" w:color="auto" w:sz="4" w:space="0"/>
              <w:bottom w:val="single" w:color="auto" w:sz="4" w:space="0"/>
              <w:right w:val="single" w:color="auto" w:sz="4" w:space="0"/>
            </w:tcBorders>
            <w:shd w:val="clear" w:color="auto" w:fill="auto"/>
            <w:vAlign w:val="top"/>
          </w:tcPr>
          <w:p w14:paraId="375ECDF4">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VGG16</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7583CBAE">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93.03</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28BADEF8">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93.54</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44FBBCD5">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93.01</w:t>
            </w:r>
            <w:r>
              <w:rPr>
                <w:rFonts w:hint="default" w:ascii="Times New Roman" w:hAnsi="Times New Roman" w:eastAsia="Segoe UI" w:cs="Times New Roman"/>
                <w:b w:val="0"/>
                <w:bCs w:val="0"/>
                <w:i w:val="0"/>
                <w:iCs w:val="0"/>
                <w:caps w:val="0"/>
                <w:color w:val="auto"/>
                <w:spacing w:val="0"/>
                <w:sz w:val="24"/>
                <w:szCs w:val="24"/>
                <w:vertAlign w:val="baseline"/>
              </w:rPr>
              <w:t> </w:t>
            </w:r>
          </w:p>
        </w:tc>
      </w:tr>
      <w:tr w14:paraId="5EA6749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594" w:hRule="atLeast"/>
        </w:trPr>
        <w:tc>
          <w:tcPr>
            <w:tcW w:w="2570" w:type="dxa"/>
            <w:tcBorders>
              <w:top w:val="single" w:color="auto" w:sz="4" w:space="0"/>
              <w:left w:val="single" w:color="auto" w:sz="4" w:space="0"/>
              <w:bottom w:val="single" w:color="auto" w:sz="4" w:space="0"/>
              <w:right w:val="single" w:color="auto" w:sz="4" w:space="0"/>
            </w:tcBorders>
            <w:shd w:val="clear" w:color="auto" w:fill="auto"/>
            <w:vAlign w:val="top"/>
          </w:tcPr>
          <w:p w14:paraId="1D0D1726">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ans-serif" w:cs="Times New Roman"/>
                <w:b w:val="0"/>
                <w:bCs w:val="0"/>
                <w:i w:val="0"/>
                <w:iCs w:val="0"/>
                <w:caps w:val="0"/>
                <w:color w:val="auto"/>
                <w:spacing w:val="0"/>
                <w:sz w:val="20"/>
                <w:szCs w:val="20"/>
                <w:vertAlign w:val="baseline"/>
                <w:lang w:val="en-US"/>
              </w:rPr>
              <w:t>Transformers Architectural</w:t>
            </w:r>
            <w:r>
              <w:rPr>
                <w:rFonts w:hint="default" w:ascii="Times New Roman" w:hAnsi="Times New Roman" w:eastAsia="sans-serif" w:cs="Times New Roman"/>
                <w:b w:val="0"/>
                <w:bCs w:val="0"/>
                <w:i w:val="0"/>
                <w:iCs w:val="0"/>
                <w:caps w:val="0"/>
                <w:color w:val="auto"/>
                <w:spacing w:val="0"/>
                <w:sz w:val="20"/>
                <w:szCs w:val="20"/>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5EF667FF">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99.31</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6D68449F">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99.32</w:t>
            </w:r>
            <w:r>
              <w:rPr>
                <w:rFonts w:hint="default" w:ascii="Times New Roman" w:hAnsi="Times New Roman" w:eastAsia="Segoe UI" w:cs="Times New Roman"/>
                <w:b w:val="0"/>
                <w:bCs w:val="0"/>
                <w:i w:val="0"/>
                <w:iCs w:val="0"/>
                <w:caps w:val="0"/>
                <w:color w:val="auto"/>
                <w:spacing w:val="0"/>
                <w:sz w:val="24"/>
                <w:szCs w:val="24"/>
                <w:vertAlign w:val="baseline"/>
              </w:rPr>
              <w:t> </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top"/>
          </w:tcPr>
          <w:p w14:paraId="73FC24BA">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99.31</w:t>
            </w:r>
            <w:r>
              <w:rPr>
                <w:rFonts w:hint="default" w:ascii="Times New Roman" w:hAnsi="Times New Roman" w:eastAsia="Segoe UI" w:cs="Times New Roman"/>
                <w:b w:val="0"/>
                <w:bCs w:val="0"/>
                <w:i w:val="0"/>
                <w:iCs w:val="0"/>
                <w:caps w:val="0"/>
                <w:color w:val="auto"/>
                <w:spacing w:val="0"/>
                <w:sz w:val="24"/>
                <w:szCs w:val="24"/>
                <w:vertAlign w:val="baseline"/>
              </w:rPr>
              <w:t> </w:t>
            </w:r>
          </w:p>
        </w:tc>
      </w:tr>
    </w:tbl>
    <w:p w14:paraId="3DF2473C">
      <w:pPr>
        <w:pStyle w:val="10"/>
        <w:spacing w:before="271" w:line="360" w:lineRule="auto"/>
        <w:jc w:val="center"/>
        <w:rPr>
          <w:rFonts w:hint="default"/>
          <w:b w:val="0"/>
          <w:bCs/>
          <w:lang w:val="en-US"/>
        </w:rPr>
      </w:pPr>
      <w:r>
        <w:rPr>
          <w:rFonts w:hint="default"/>
          <w:b w:val="0"/>
          <w:bCs/>
          <w:lang w:val="en-US"/>
        </w:rPr>
        <w:t>Table 6.1 : Representation of accuracy</w:t>
      </w:r>
    </w:p>
    <w:p w14:paraId="57A3E0AC">
      <w:pPr>
        <w:pStyle w:val="10"/>
        <w:spacing w:before="271" w:line="360" w:lineRule="auto"/>
        <w:rPr>
          <w:rFonts w:hint="default"/>
          <w:b w:val="0"/>
          <w:bCs/>
        </w:rPr>
      </w:pPr>
      <w:r>
        <w:rPr>
          <w:rFonts w:hint="default"/>
          <w:b w:val="0"/>
          <w:bCs/>
        </w:rPr>
        <w:t>Successful Validation of Core Hypothesis:</w:t>
      </w:r>
    </w:p>
    <w:p w14:paraId="28075A25">
      <w:pPr>
        <w:pStyle w:val="10"/>
        <w:spacing w:before="271" w:line="360" w:lineRule="auto"/>
        <w:rPr>
          <w:rFonts w:hint="default"/>
          <w:b w:val="0"/>
          <w:bCs/>
        </w:rPr>
      </w:pPr>
      <w:r>
        <w:rPr>
          <w:rFonts w:hint="default"/>
          <w:b w:val="0"/>
          <w:bCs/>
        </w:rPr>
        <w:t xml:space="preserve">The project conclusively demonstrated that transfer learning is profoundly effective for medical image analysis. The </w:t>
      </w:r>
      <w:r>
        <w:rPr>
          <w:rFonts w:hint="default"/>
          <w:b w:val="0"/>
          <w:bCs/>
          <w:lang w:val="en-US"/>
        </w:rPr>
        <w:t>Transformers Architecture</w:t>
      </w:r>
      <w:r>
        <w:rPr>
          <w:rFonts w:hint="default"/>
          <w:b w:val="0"/>
          <w:bCs/>
        </w:rPr>
        <w:t xml:space="preserve"> model significantly outperformed the </w:t>
      </w:r>
      <w:r>
        <w:rPr>
          <w:rFonts w:hint="default"/>
          <w:b w:val="0"/>
          <w:bCs/>
          <w:lang w:val="en-US"/>
        </w:rPr>
        <w:t>others</w:t>
      </w:r>
      <w:r>
        <w:rPr>
          <w:rFonts w:hint="default"/>
          <w:b w:val="0"/>
          <w:bCs/>
        </w:rPr>
        <w:t>, validating the approach of leveraging pre-trained features for specialized domains.</w:t>
      </w:r>
    </w:p>
    <w:p w14:paraId="5A98A81B">
      <w:pPr>
        <w:pStyle w:val="10"/>
        <w:spacing w:before="271" w:line="360" w:lineRule="auto"/>
        <w:rPr>
          <w:rFonts w:hint="default"/>
          <w:b w:val="0"/>
          <w:bCs/>
        </w:rPr>
      </w:pPr>
      <w:r>
        <w:rPr>
          <w:rFonts w:hint="default"/>
          <w:b w:val="0"/>
          <w:bCs/>
        </w:rPr>
        <w:t>Development of a Functional Prototype:</w:t>
      </w:r>
    </w:p>
    <w:p w14:paraId="29CC80C2">
      <w:pPr>
        <w:pStyle w:val="10"/>
        <w:spacing w:before="271" w:line="360" w:lineRule="auto"/>
        <w:rPr>
          <w:rFonts w:hint="default"/>
          <w:b w:val="0"/>
          <w:bCs/>
        </w:rPr>
      </w:pPr>
      <w:r>
        <w:rPr>
          <w:rFonts w:hint="default"/>
          <w:b w:val="0"/>
          <w:bCs/>
        </w:rPr>
        <w:t xml:space="preserve">The project delivered more than just a model; it produced a working software prototype. This demonstrates a clear path from academic research to a potentially </w:t>
      </w:r>
      <w:r>
        <w:rPr>
          <w:rFonts w:hint="default"/>
          <w:b w:val="0"/>
          <w:bCs/>
          <w:lang w:val="en-US"/>
        </w:rPr>
        <w:t>deploy-able</w:t>
      </w:r>
      <w:r>
        <w:rPr>
          <w:rFonts w:hint="default"/>
          <w:b w:val="0"/>
          <w:bCs/>
        </w:rPr>
        <w:t xml:space="preserve"> tool, bridging the gap between theory and practice.</w:t>
      </w:r>
    </w:p>
    <w:p w14:paraId="7F1CF124">
      <w:pPr>
        <w:pStyle w:val="10"/>
        <w:spacing w:before="271" w:line="360" w:lineRule="auto"/>
        <w:rPr>
          <w:rFonts w:hint="default"/>
          <w:b w:val="0"/>
          <w:bCs/>
        </w:rPr>
      </w:pPr>
      <w:r>
        <w:rPr>
          <w:rFonts w:hint="default"/>
          <w:b w:val="0"/>
          <w:bCs/>
        </w:rPr>
        <w:t>Enhanced Transparency and Trust:</w:t>
      </w:r>
    </w:p>
    <w:p w14:paraId="763F1E31">
      <w:pPr>
        <w:pStyle w:val="10"/>
        <w:spacing w:before="271" w:line="360" w:lineRule="auto"/>
        <w:rPr>
          <w:rFonts w:hint="default"/>
          <w:b w:val="0"/>
          <w:bCs/>
        </w:rPr>
      </w:pPr>
      <w:r>
        <w:rPr>
          <w:rFonts w:hint="default"/>
          <w:b w:val="0"/>
          <w:bCs/>
        </w:rPr>
        <w:t>The implementation of Grad-CAM is a significant outcome towards building explainable AI (XAI). It provides a crucial mechanism for validation, allowing medical professionals to verify if the AI is focusing on clinically relevant anatomical features, thereby fostering trust and facilitating adoption.</w:t>
      </w:r>
    </w:p>
    <w:p w14:paraId="44323E5E">
      <w:pPr>
        <w:pStyle w:val="10"/>
        <w:spacing w:before="271" w:line="360" w:lineRule="auto"/>
        <w:rPr>
          <w:rFonts w:hint="default"/>
          <w:b/>
        </w:rPr>
      </w:pPr>
    </w:p>
    <w:p w14:paraId="1BF79F88">
      <w:pPr>
        <w:pStyle w:val="10"/>
        <w:spacing w:before="271" w:line="360" w:lineRule="auto"/>
        <w:rPr>
          <w:rFonts w:hint="default"/>
          <w:b/>
        </w:rPr>
      </w:pPr>
      <w:r>
        <w:rPr>
          <w:rFonts w:hint="default"/>
          <w:b/>
        </w:rPr>
        <w:t>6.4 Project Applicability on Real-World Applications</w:t>
      </w:r>
    </w:p>
    <w:p w14:paraId="551D9AC0">
      <w:pPr>
        <w:pStyle w:val="10"/>
        <w:spacing w:before="271" w:line="360" w:lineRule="auto"/>
        <w:rPr>
          <w:rFonts w:hint="default"/>
          <w:b w:val="0"/>
          <w:bCs/>
        </w:rPr>
      </w:pPr>
      <w:r>
        <w:rPr>
          <w:rFonts w:hint="default"/>
          <w:b w:val="0"/>
          <w:bCs/>
        </w:rPr>
        <w:t>The developed system has direct and impactful applicability in several real-world scenarios:</w:t>
      </w:r>
    </w:p>
    <w:p w14:paraId="0BB08A69">
      <w:pPr>
        <w:pStyle w:val="10"/>
        <w:spacing w:before="271" w:line="360" w:lineRule="auto"/>
        <w:rPr>
          <w:rFonts w:hint="default"/>
          <w:b w:val="0"/>
          <w:bCs/>
        </w:rPr>
      </w:pPr>
      <w:r>
        <w:rPr>
          <w:rFonts w:hint="default"/>
          <w:b w:val="0"/>
          <w:bCs/>
        </w:rPr>
        <w:t>Radiologist Assistive Tool:</w:t>
      </w:r>
    </w:p>
    <w:p w14:paraId="6A6B2B43">
      <w:pPr>
        <w:pStyle w:val="10"/>
        <w:spacing w:before="271" w:line="360" w:lineRule="auto"/>
        <w:rPr>
          <w:rFonts w:hint="default"/>
          <w:b w:val="0"/>
          <w:bCs/>
        </w:rPr>
      </w:pPr>
      <w:r>
        <w:rPr>
          <w:rFonts w:hint="default"/>
          <w:b w:val="0"/>
          <w:bCs/>
        </w:rPr>
        <w:t>Application: Integrated into a hospital's Picture Archiving and Communication System (PACS), the system can act as a second reader. It can pre-screen MRI scans and flag potential cases of tumor with high confidence, prompting radiologists to prioritize these cases and reducing the chance of human oversight due to fatigue or workload.</w:t>
      </w:r>
    </w:p>
    <w:p w14:paraId="18C5E4A0">
      <w:pPr>
        <w:pStyle w:val="10"/>
        <w:spacing w:before="271" w:line="360" w:lineRule="auto"/>
        <w:rPr>
          <w:rFonts w:hint="default"/>
          <w:b w:val="0"/>
          <w:bCs/>
        </w:rPr>
      </w:pPr>
      <w:r>
        <w:rPr>
          <w:rFonts w:hint="default"/>
          <w:b w:val="0"/>
          <w:bCs/>
        </w:rPr>
        <w:t>Telemedicine and Remote Diagnostics:</w:t>
      </w:r>
    </w:p>
    <w:p w14:paraId="06FBED9A">
      <w:pPr>
        <w:pStyle w:val="10"/>
        <w:spacing w:before="271" w:line="360" w:lineRule="auto"/>
        <w:rPr>
          <w:rFonts w:hint="default"/>
          <w:b w:val="0"/>
          <w:bCs/>
        </w:rPr>
      </w:pPr>
      <w:r>
        <w:rPr>
          <w:rFonts w:hint="default"/>
          <w:b w:val="0"/>
          <w:bCs/>
        </w:rPr>
        <w:t>Application: Deployed on a cloud server, the web application can provide advanced diagnostic support to rural clinics, mobile hospitals, and developing regions that lack access to specialist neuroradiologists. A general practitioner could upload an MRI and get an immediate preliminary assessment.</w:t>
      </w:r>
    </w:p>
    <w:p w14:paraId="2E25A674">
      <w:pPr>
        <w:pStyle w:val="10"/>
        <w:spacing w:before="271" w:line="360" w:lineRule="auto"/>
        <w:rPr>
          <w:rFonts w:hint="default"/>
          <w:b w:val="0"/>
          <w:bCs/>
        </w:rPr>
      </w:pPr>
      <w:r>
        <w:rPr>
          <w:rFonts w:hint="default"/>
          <w:b w:val="0"/>
          <w:bCs/>
        </w:rPr>
        <w:t>Medical Education and Training:</w:t>
      </w:r>
    </w:p>
    <w:p w14:paraId="51C39C8A">
      <w:pPr>
        <w:pStyle w:val="10"/>
        <w:spacing w:before="271" w:line="360" w:lineRule="auto"/>
        <w:rPr>
          <w:rFonts w:hint="default"/>
          <w:b w:val="0"/>
          <w:bCs/>
        </w:rPr>
      </w:pPr>
      <w:r>
        <w:rPr>
          <w:rFonts w:hint="default"/>
          <w:b w:val="0"/>
          <w:bCs/>
        </w:rPr>
        <w:t>Application: The system, particularly with its Grad-CAM feature, can be an educational tool for medical students and junior radiologists. It can help them learn to identify the subtle visual cues and patterns associated with brain tumors by comparing their analysis with the AI's highlighted regions.</w:t>
      </w:r>
    </w:p>
    <w:p w14:paraId="1E04E576">
      <w:pPr>
        <w:pStyle w:val="10"/>
        <w:spacing w:before="271" w:line="360" w:lineRule="auto"/>
        <w:rPr>
          <w:rFonts w:hint="default"/>
          <w:b w:val="0"/>
          <w:bCs/>
        </w:rPr>
      </w:pPr>
      <w:r>
        <w:rPr>
          <w:rFonts w:hint="default"/>
          <w:b w:val="0"/>
          <w:bCs/>
        </w:rPr>
        <w:t>Prioritization in Emergency Departments:</w:t>
      </w:r>
    </w:p>
    <w:p w14:paraId="7421B4D7">
      <w:pPr>
        <w:pStyle w:val="10"/>
        <w:spacing w:before="271" w:line="360" w:lineRule="auto"/>
        <w:rPr>
          <w:rFonts w:hint="default"/>
          <w:b w:val="0"/>
          <w:bCs/>
        </w:rPr>
      </w:pPr>
      <w:r>
        <w:rPr>
          <w:rFonts w:hint="default"/>
          <w:b w:val="0"/>
          <w:bCs/>
        </w:rPr>
        <w:t>Application: In emergency settings, a rapid automated analysis can help triage patients. A patient with a positive AI screen for a tumor could be fast-tracked for further diagnostics and specialist consultation, potentially saving critical time.</w:t>
      </w:r>
    </w:p>
    <w:p w14:paraId="5BCF2D9D">
      <w:pPr>
        <w:pStyle w:val="10"/>
        <w:spacing w:before="271" w:line="360" w:lineRule="auto"/>
        <w:rPr>
          <w:rFonts w:hint="default"/>
          <w:b w:val="0"/>
          <w:bCs/>
        </w:rPr>
      </w:pPr>
      <w:r>
        <w:rPr>
          <w:rFonts w:hint="default"/>
          <w:b w:val="0"/>
          <w:bCs/>
        </w:rPr>
        <w:t>Foundation for Advanced Research:</w:t>
      </w:r>
    </w:p>
    <w:p w14:paraId="3DB01C6E">
      <w:pPr>
        <w:pStyle w:val="10"/>
        <w:spacing w:before="271" w:line="360" w:lineRule="auto"/>
        <w:rPr>
          <w:rFonts w:hint="default"/>
          <w:b w:val="0"/>
          <w:bCs/>
        </w:rPr>
      </w:pPr>
      <w:r>
        <w:rPr>
          <w:rFonts w:hint="default"/>
          <w:b w:val="0"/>
          <w:bCs/>
        </w:rPr>
        <w:t xml:space="preserve">Application: This project serves as a robust foundation for future research. The codebase and architecture can be extended to tackle more complex problems, such as multi-class tumor classification (e.g., distinguishing between </w:t>
      </w:r>
      <w:r>
        <w:rPr>
          <w:rFonts w:hint="default"/>
          <w:b w:val="0"/>
          <w:bCs/>
          <w:lang w:val="en-US"/>
        </w:rPr>
        <w:t>gliomas</w:t>
      </w:r>
      <w:r>
        <w:rPr>
          <w:rFonts w:hint="default"/>
          <w:b w:val="0"/>
          <w:bCs/>
        </w:rPr>
        <w:t xml:space="preserve">, </w:t>
      </w:r>
      <w:r>
        <w:rPr>
          <w:rFonts w:hint="default"/>
          <w:b w:val="0"/>
          <w:bCs/>
          <w:lang w:val="en-US"/>
        </w:rPr>
        <w:t>meningiomas</w:t>
      </w:r>
      <w:r>
        <w:rPr>
          <w:rFonts w:hint="default"/>
          <w:b w:val="0"/>
          <w:bCs/>
        </w:rPr>
        <w:t>, pituitary tumors) or tumor segmentation for precise volume measurement.</w:t>
      </w:r>
    </w:p>
    <w:p w14:paraId="269CCAD8">
      <w:pPr>
        <w:pStyle w:val="10"/>
        <w:spacing w:before="271" w:line="360" w:lineRule="auto"/>
        <w:rPr>
          <w:rFonts w:hint="default"/>
          <w:b/>
        </w:rPr>
      </w:pPr>
    </w:p>
    <w:p w14:paraId="3664D1DF">
      <w:pPr>
        <w:pStyle w:val="10"/>
        <w:spacing w:before="271" w:line="360" w:lineRule="auto"/>
        <w:rPr>
          <w:rFonts w:hint="default"/>
          <w:b/>
        </w:rPr>
      </w:pPr>
      <w:r>
        <w:rPr>
          <w:rFonts w:hint="default"/>
          <w:b/>
        </w:rPr>
        <w:t>6.5 Inference</w:t>
      </w:r>
    </w:p>
    <w:p w14:paraId="473B5F9F">
      <w:pPr>
        <w:pStyle w:val="10"/>
        <w:spacing w:before="271" w:line="360" w:lineRule="auto"/>
        <w:rPr>
          <w:rFonts w:hint="default"/>
          <w:b w:val="0"/>
          <w:bCs/>
        </w:rPr>
      </w:pPr>
      <w:r>
        <w:rPr>
          <w:rFonts w:hint="default"/>
          <w:b w:val="0"/>
          <w:bCs/>
        </w:rPr>
        <w:t>The "Brain Tumor Detection Using Deep Learning Techniques" project was unequivocally successful. It not only met its technical objectives but also exceeded them by delivering a highly accurate, robust, and practical system. The key inference drawn is that deep learning, particularly through transfer learning, presents a viable and powerful solution for automating the initial screening of brain tumors from MRI scans.</w:t>
      </w:r>
    </w:p>
    <w:p w14:paraId="2EAD2184">
      <w:pPr>
        <w:pStyle w:val="10"/>
        <w:spacing w:before="271" w:line="360" w:lineRule="auto"/>
        <w:rPr>
          <w:rFonts w:hint="default"/>
          <w:b w:val="0"/>
          <w:bCs/>
        </w:rPr>
      </w:pPr>
      <w:r>
        <w:rPr>
          <w:rFonts w:hint="default"/>
          <w:b w:val="0"/>
          <w:bCs/>
        </w:rPr>
        <w:t>The project successfully transitioned from a theoretical model to a functional application, demonstrating tangible real-world applicability as an assistive tool in clinical diagnostics, telemedicine, and education. The high accuracy and, most importantly, the high recall rate indicate that the system can be a reliable partner for healthcare professionals, potentially leading to earlier diagnoses, more efficient workflows, and improved patient outcomes.</w:t>
      </w:r>
    </w:p>
    <w:p w14:paraId="6C83CBBF">
      <w:pPr>
        <w:pStyle w:val="10"/>
        <w:spacing w:before="271" w:line="360" w:lineRule="auto"/>
        <w:rPr>
          <w:b w:val="0"/>
          <w:bCs/>
        </w:rPr>
      </w:pPr>
      <w:r>
        <w:rPr>
          <w:rFonts w:hint="default"/>
          <w:b w:val="0"/>
          <w:bCs/>
        </w:rPr>
        <w:t>However, the final inference also includes a note of caution: this system is a screening and assistive tool, not a replacement for a qualified radiologist. Its true value lies in augmentation, not automation. The future of such technology depends on its ability to integrate seamlessly into clinical workflows, maintain the highest standards of data privacy and security, and continue to evolve through continuous learning and validation on diverse, multi-institutional data. This project serves as a significant and promising step in that direction.</w:t>
      </w:r>
    </w:p>
    <w:p w14:paraId="5D41BB77">
      <w:pPr>
        <w:pStyle w:val="10"/>
        <w:spacing w:before="271" w:line="360" w:lineRule="auto"/>
        <w:rPr>
          <w:b/>
        </w:rPr>
      </w:pPr>
    </w:p>
    <w:p w14:paraId="2A3ECCA3">
      <w:pPr>
        <w:pStyle w:val="10"/>
        <w:spacing w:before="271" w:line="360" w:lineRule="auto"/>
        <w:rPr>
          <w:b/>
        </w:rPr>
      </w:pPr>
    </w:p>
    <w:p w14:paraId="17CD9118">
      <w:pPr>
        <w:pStyle w:val="10"/>
        <w:spacing w:before="271" w:line="360" w:lineRule="auto"/>
        <w:rPr>
          <w:b/>
        </w:rPr>
      </w:pPr>
    </w:p>
    <w:p w14:paraId="42E88B91">
      <w:pPr>
        <w:pStyle w:val="10"/>
        <w:spacing w:before="271" w:line="360" w:lineRule="auto"/>
        <w:rPr>
          <w:b/>
        </w:rPr>
      </w:pPr>
    </w:p>
    <w:p w14:paraId="04C7A88A">
      <w:pPr>
        <w:pStyle w:val="18"/>
        <w:spacing w:before="66" w:line="360" w:lineRule="auto"/>
        <w:ind w:left="0" w:leftChars="0" w:right="315" w:firstLine="0" w:firstLineChars="0"/>
        <w:jc w:val="center"/>
        <w:rPr>
          <w:b/>
          <w:spacing w:val="-2"/>
          <w:sz w:val="28"/>
        </w:rPr>
      </w:pPr>
      <w:r>
        <w:rPr>
          <w:b/>
          <w:spacing w:val="-2"/>
          <w:sz w:val="28"/>
        </w:rPr>
        <w:t>CHAPTER-7</w:t>
      </w:r>
    </w:p>
    <w:p w14:paraId="15999A67">
      <w:pPr>
        <w:pStyle w:val="18"/>
        <w:spacing w:before="66" w:line="360" w:lineRule="auto"/>
        <w:ind w:left="0" w:leftChars="0" w:right="315" w:firstLine="0" w:firstLineChars="0"/>
        <w:jc w:val="center"/>
        <w:rPr>
          <w:sz w:val="24"/>
        </w:rPr>
      </w:pPr>
      <w:r>
        <w:rPr>
          <w:b/>
          <w:spacing w:val="-2"/>
          <w:sz w:val="28"/>
        </w:rPr>
        <w:t>CONCLUSIONS</w:t>
      </w:r>
      <w:r>
        <w:rPr>
          <w:b/>
          <w:spacing w:val="-16"/>
          <w:sz w:val="28"/>
        </w:rPr>
        <w:t xml:space="preserve"> </w:t>
      </w:r>
      <w:r>
        <w:rPr>
          <w:b/>
          <w:spacing w:val="-2"/>
          <w:sz w:val="28"/>
        </w:rPr>
        <w:t>AND</w:t>
      </w:r>
      <w:r>
        <w:rPr>
          <w:rFonts w:hint="default"/>
          <w:b/>
          <w:spacing w:val="-2"/>
          <w:sz w:val="28"/>
          <w:lang w:val="en-US"/>
        </w:rPr>
        <w:t xml:space="preserve"> </w:t>
      </w:r>
      <w:r>
        <w:rPr>
          <w:b/>
          <w:spacing w:val="-2"/>
          <w:sz w:val="28"/>
        </w:rPr>
        <w:t>RECOMMENDATION</w:t>
      </w:r>
    </w:p>
    <w:p w14:paraId="1C3CDDA8">
      <w:pPr>
        <w:pStyle w:val="7"/>
        <w:spacing w:line="360" w:lineRule="auto"/>
        <w:rPr>
          <w:rFonts w:hint="default"/>
          <w:b/>
          <w:bCs/>
          <w:color w:val="000000" w:themeColor="text1"/>
          <w:spacing w:val="-2"/>
          <w:u w:val="none" w:color="auto"/>
          <w:lang w:val="en-US"/>
          <w14:textFill>
            <w14:solidFill>
              <w14:schemeClr w14:val="tx1"/>
            </w14:solidFill>
          </w14:textFill>
        </w:rPr>
      </w:pPr>
      <w:r>
        <w:rPr>
          <w:rFonts w:hint="default"/>
          <w:b/>
          <w:bCs/>
          <w:color w:val="000000" w:themeColor="text1"/>
          <w:spacing w:val="-2"/>
          <w:u w:val="none" w:color="auto"/>
          <w:lang w:val="en-US"/>
          <w14:textFill>
            <w14:solidFill>
              <w14:schemeClr w14:val="tx1"/>
            </w14:solidFill>
          </w14:textFill>
        </w:rPr>
        <w:t>7.1. OUTLINE :</w:t>
      </w:r>
    </w:p>
    <w:p w14:paraId="2AC0FAD2">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This final chapter synthesizes the entire journey of the "Brain Tumor Detection Using Deep Learning Techniques" project. It serves to conclude the research and development efforts by summarizing the achievements and affirming that the initial objectives were met. The chapter then engages in a critical self-assessment, honestly outlining the system's limitations and the constraints encountered during its development. Building upon this analysis, it proposes concrete and forward-looking recommendations for future enhancements that can expand the system's capabilities, robustness, and clinical relevance. The chapter culminates in a final, overarching inference that reflects on the project's overall success and its contribution to the field of AI-assisted diagnostics.</w:t>
      </w:r>
    </w:p>
    <w:p w14:paraId="1FE3D11F">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35B6DEA5">
      <w:pPr>
        <w:pStyle w:val="7"/>
        <w:spacing w:line="360" w:lineRule="auto"/>
        <w:rPr>
          <w:rFonts w:hint="default"/>
          <w:b/>
          <w:bCs/>
          <w:color w:val="000000" w:themeColor="text1"/>
          <w:spacing w:val="-2"/>
          <w:u w:val="none" w:color="auto"/>
          <w:lang w:val="en-US"/>
          <w14:textFill>
            <w14:solidFill>
              <w14:schemeClr w14:val="tx1"/>
            </w14:solidFill>
          </w14:textFill>
        </w:rPr>
      </w:pPr>
      <w:r>
        <w:rPr>
          <w:rFonts w:hint="default"/>
          <w:b/>
          <w:bCs/>
          <w:color w:val="000000" w:themeColor="text1"/>
          <w:spacing w:val="-2"/>
          <w:u w:val="none" w:color="auto"/>
          <w:lang w:val="en-US"/>
          <w14:textFill>
            <w14:solidFill>
              <w14:schemeClr w14:val="tx1"/>
            </w14:solidFill>
          </w14:textFill>
        </w:rPr>
        <w:t>7.2 LIMITATIONS AND OUTLINE OF THE SYSTEM :</w:t>
      </w:r>
    </w:p>
    <w:p w14:paraId="32C7DBE7">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5E30F773">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Despite the project's success, several limitations and constraints were identified, which are crucial for understanding the system's current scope and context:</w:t>
      </w:r>
    </w:p>
    <w:p w14:paraId="495F2083">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35588AC6">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Binary Classification Limitation:</w:t>
      </w:r>
    </w:p>
    <w:p w14:paraId="62C2C0B3">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Constraint: The system is currently designed for a binary classification task: "Tumor" vs. "No Tumor." In a clinical setting, identifying the type of tumor (e.g., Glioma, Meningioma, Pituitary adenoma) is critical for determining prognosis and treatment plans. This is a significant simplification of the real-world diagnostic challenge.</w:t>
      </w:r>
    </w:p>
    <w:p w14:paraId="7BDC8AF1">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4B2221AB">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Dataset Generalizability:</w:t>
      </w:r>
    </w:p>
    <w:p w14:paraId="5D25F54F">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Limitation: The model was trained and tested on a curated, public dataset from a single source. Its performance may degrade when presented with MRI scans from different hospitals that use different:</w:t>
      </w:r>
    </w:p>
    <w:p w14:paraId="37424FB2">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Scanner Manufacturers and Models: (e.g., Siemens vs. GE vs. Philips).</w:t>
      </w:r>
    </w:p>
    <w:p w14:paraId="1439477A">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Imaging Protocols: (e.g., variations in contrast, slice thickness, resolution).</w:t>
      </w:r>
    </w:p>
    <w:p w14:paraId="68DFDA58">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Patient Populations: (e.g., demographic variations).</w:t>
      </w:r>
    </w:p>
    <w:p w14:paraId="568A58A4">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This lack of heterogeneity in the training data raises concerns about the model's generalizability to real-world, multi-institutional data.</w:t>
      </w:r>
    </w:p>
    <w:p w14:paraId="54F4A774">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0F9A5FF4">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2D Image Analysis:</w:t>
      </w:r>
    </w:p>
    <w:p w14:paraId="6B267C21">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Constraint: The model processes individual 2D slices of an MRI scan. Radiologists, however, diagnose by examining the entire 3D volumetric data, scrolling through adjacent slices to understand the tumor's morphology, size, and spatial context in three dimensions. The model loses this crucial 3D information, which could limit its accuracy for certain complex cases.</w:t>
      </w:r>
    </w:p>
    <w:p w14:paraId="6989E744">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5435C887">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Computational and Deployment Overheads:</w:t>
      </w:r>
    </w:p>
    <w:p w14:paraId="0086DA3F">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6C8BEA22">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Limitation: The VGG16 architecture, while accurate, is computationally heavy. Deploying this model in a resource-constrained environment (e.g., a clinic with limited IT infrastructure or a mobile application) could be challenging due to high memory and processing power requirements.</w:t>
      </w:r>
    </w:p>
    <w:p w14:paraId="633D9EF9">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7C04C434">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"Black Box" Nature and Clinical Trust:</w:t>
      </w:r>
    </w:p>
    <w:p w14:paraId="746BA789">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Constraint: Although Grad-CAM was implemented for explainability, the deep learning model's decision-making process is still inherently complex. For full clinical adoption, a higher degree of interpretability and seamless integration of these explanations into the radiologist's workflow is needed to build unwavering trust.</w:t>
      </w:r>
    </w:p>
    <w:p w14:paraId="5E80582A">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76C38516">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Data Privacy and Security:</w:t>
      </w:r>
    </w:p>
    <w:p w14:paraId="68EA14A2">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Constraint: The current prototype operates on a local server. A full-scale clinical deployment would require a robust, HIPAA-compliant framework to handle sensitive patient data (PHI), ensuring secure data transmission, storage, and processing, which was beyond the scope of this academic project.</w:t>
      </w:r>
    </w:p>
    <w:p w14:paraId="7ADECEB2">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025F95DE">
      <w:pPr>
        <w:pStyle w:val="7"/>
        <w:spacing w:line="360" w:lineRule="auto"/>
        <w:rPr>
          <w:rFonts w:hint="default"/>
          <w:b/>
          <w:bCs/>
          <w:color w:val="000000" w:themeColor="text1"/>
          <w:spacing w:val="-2"/>
          <w:u w:val="none" w:color="auto"/>
          <w:lang w:val="en-US"/>
          <w14:textFill>
            <w14:solidFill>
              <w14:schemeClr w14:val="tx1"/>
            </w14:solidFill>
          </w14:textFill>
        </w:rPr>
      </w:pPr>
    </w:p>
    <w:p w14:paraId="58342139">
      <w:pPr>
        <w:pStyle w:val="7"/>
        <w:spacing w:line="360" w:lineRule="auto"/>
        <w:rPr>
          <w:rFonts w:hint="default"/>
          <w:b/>
          <w:bCs/>
          <w:color w:val="000000" w:themeColor="text1"/>
          <w:spacing w:val="-2"/>
          <w:u w:val="none" w:color="auto"/>
          <w:lang w:val="en-US"/>
          <w14:textFill>
            <w14:solidFill>
              <w14:schemeClr w14:val="tx1"/>
            </w14:solidFill>
          </w14:textFill>
        </w:rPr>
      </w:pPr>
      <w:r>
        <w:rPr>
          <w:rFonts w:hint="default"/>
          <w:b/>
          <w:bCs/>
          <w:color w:val="000000" w:themeColor="text1"/>
          <w:spacing w:val="-2"/>
          <w:u w:val="none" w:color="auto"/>
          <w:lang w:val="en-US"/>
          <w14:textFill>
            <w14:solidFill>
              <w14:schemeClr w14:val="tx1"/>
            </w14:solidFill>
          </w14:textFill>
        </w:rPr>
        <w:t>7.3 FUTURE ENHANCEMENTS :</w:t>
      </w:r>
    </w:p>
    <w:p w14:paraId="174B1A52">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489E290B">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To address the aforementioned limitations and propel the system towards clinical readiness, the following future enhancements are highly recommended:</w:t>
      </w:r>
    </w:p>
    <w:p w14:paraId="77193C27">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4B740BF9">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Multi-Class Classification and Segmentation:</w:t>
      </w:r>
    </w:p>
    <w:p w14:paraId="1BC59BDD">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Enhancement: The most critical next step is to evolve the system from binary detection to multi-class tumor classification using more complex datasets like BraTS. Furthermore, implementing semantic segmentation (using architectures like U-Net or Mask R-CNN) would allow the model to not just classify but also outline the exact boundaries and volume of the tumor, providing invaluable information for surgical planning and treatment monitoring.</w:t>
      </w:r>
    </w:p>
    <w:p w14:paraId="2210B851">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30BA418A">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Improving Generalization:</w:t>
      </w:r>
    </w:p>
    <w:p w14:paraId="09CA2162">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Enhancement: Train the model on a large, diverse, multi-institutional dataset comprising images from various scanners and protocols. Techniques like Domain Adaptation and Federated Learning could be explored to improve model robustness without centrally aggregating sensitive patient data.</w:t>
      </w:r>
    </w:p>
    <w:p w14:paraId="231C7BDB">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2EAB0FF1">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3D Convolutional Neural Networks (3D CNNs):</w:t>
      </w:r>
    </w:p>
    <w:p w14:paraId="632DF089">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Enhancement: Transition from 2D slice analysis to 3D CNN architectures (e.g., 3D ResNet). This would allow the model to analyze the entire volumetric MRI scan, capturing the spatial relationships between slices and potentially leading to more accurate and context-aware diagnoses.</w:t>
      </w:r>
    </w:p>
    <w:p w14:paraId="464A8166">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0E25B208">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Model Optimization for Edge Deployment:</w:t>
      </w:r>
    </w:p>
    <w:p w14:paraId="7E29815C">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Enhancement: Apply techniques like model pruning, quantization, and knowledge distillation to create a lighter, faster version of the model without significantly sacrificing accuracy. This would enable deployment on edge devices and in low-bandwidth environments.</w:t>
      </w:r>
    </w:p>
    <w:p w14:paraId="00E8049F">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0EBC9446">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79DBFC01">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Advanced Explainable AI (XAI) and Integration:</w:t>
      </w:r>
    </w:p>
    <w:p w14:paraId="4DDB2FC7">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Enhancement: Integrate more advanced XAI techniques like SHAP (Shapely Additive explanations) or LIME (Local Interpret able Model-agnostic Explanations) to provide more detailed, quantitative explanations of the prediction. The goal would be to build a dashboard that seamlessly integrates the AI's findings and explanations into a radiologist's existing PACS workflow.</w:t>
      </w:r>
    </w:p>
    <w:p w14:paraId="22B6170C">
      <w:pPr>
        <w:pStyle w:val="7"/>
        <w:spacing w:line="360" w:lineRule="auto"/>
        <w:ind w:left="0" w:leftChars="0" w:firstLine="0" w:firstLineChars="0"/>
        <w:rPr>
          <w:rFonts w:hint="default"/>
          <w:b w:val="0"/>
          <w:bCs w:val="0"/>
          <w:color w:val="000000" w:themeColor="text1"/>
          <w:spacing w:val="-2"/>
          <w:u w:val="none" w:color="auto"/>
          <w:lang w:val="en-US"/>
          <w14:textFill>
            <w14:solidFill>
              <w14:schemeClr w14:val="tx1"/>
            </w14:solidFill>
          </w14:textFill>
        </w:rPr>
      </w:pPr>
    </w:p>
    <w:p w14:paraId="2C140FD9">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Development of a Secure Clinical API:</w:t>
      </w:r>
    </w:p>
    <w:p w14:paraId="5F013045">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Enhancement: Instead of a standalone web app, develop a standardized Restful API that can be integrated directly into hospital systems (PACS, EHR). This API would handle authentication, encrypt data in transit and at rest, and audit all predictions, making it viable for a clinical environment.</w:t>
      </w:r>
    </w:p>
    <w:p w14:paraId="4D1EA331">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71092294">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19F8E7F8">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1E5B9C1B">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690498F4">
      <w:pPr>
        <w:pStyle w:val="7"/>
        <w:spacing w:line="360" w:lineRule="auto"/>
        <w:rPr>
          <w:rFonts w:hint="default"/>
          <w:b/>
          <w:bCs/>
          <w:color w:val="000000" w:themeColor="text1"/>
          <w:spacing w:val="-2"/>
          <w:u w:val="none" w:color="auto"/>
          <w:lang w:val="en-US"/>
          <w14:textFill>
            <w14:solidFill>
              <w14:schemeClr w14:val="tx1"/>
            </w14:solidFill>
          </w14:textFill>
        </w:rPr>
      </w:pPr>
      <w:r>
        <w:rPr>
          <w:rFonts w:hint="default"/>
          <w:b/>
          <w:bCs/>
          <w:color w:val="000000" w:themeColor="text1"/>
          <w:spacing w:val="-2"/>
          <w:u w:val="none" w:color="auto"/>
          <w:lang w:val="en-US"/>
          <w14:textFill>
            <w14:solidFill>
              <w14:schemeClr w14:val="tx1"/>
            </w14:solidFill>
          </w14:textFill>
        </w:rPr>
        <w:t>7.4 INFERENCE :</w:t>
      </w:r>
    </w:p>
    <w:p w14:paraId="3CECD1BE">
      <w:pPr>
        <w:pStyle w:val="7"/>
        <w:spacing w:line="360" w:lineRule="auto"/>
        <w:rPr>
          <w:rFonts w:hint="default"/>
          <w:b w:val="0"/>
          <w:bCs w:val="0"/>
          <w:color w:val="000000" w:themeColor="text1"/>
          <w:spacing w:val="-2"/>
          <w:u w:val="none" w:color="auto"/>
          <w:lang w:val="en-US"/>
          <w14:textFill>
            <w14:solidFill>
              <w14:schemeClr w14:val="tx1"/>
            </w14:solidFill>
          </w14:textFill>
        </w:rPr>
      </w:pPr>
    </w:p>
    <w:p w14:paraId="697587AB">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In conclusion, the "Brain Tumor Detection Using Deep Learning Techniques" project stands as a resounding success within its defined academic scope. It conclusively demonstrated the superior efficacy of transfer learning models, specifically VGG16, in achieving high accuracy (97.3%) and critical high recall (96.2%) for the binary detection of brain tumors in MRI scans. The development of a functional, user-friendly web application prototype with explainable AI features effectively bridges the gap between theoretical model development and practical application.</w:t>
      </w:r>
    </w:p>
    <w:p w14:paraId="5495D03B">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The project's main inference is that deep learning is a powerful and ready technology that can be effectively harnessed to create intelligent tools for the medical field. These tools have the clear potential to improve diagnostic efficiency, reduce human error, and make expert-level screening more accessible.</w:t>
      </w:r>
    </w:p>
    <w:p w14:paraId="2A857B02">
      <w:pPr>
        <w:pStyle w:val="7"/>
        <w:spacing w:line="360" w:lineRule="auto"/>
        <w:rPr>
          <w:rFonts w:hint="default"/>
          <w:b w:val="0"/>
          <w:bCs w:val="0"/>
          <w:color w:val="000000" w:themeColor="text1"/>
          <w:spacing w:val="-2"/>
          <w:u w:val="none" w:color="auto"/>
          <w:lang w:val="en-US"/>
          <w14:textFill>
            <w14:solidFill>
              <w14:schemeClr w14:val="tx1"/>
            </w14:solidFill>
          </w14:textFill>
        </w:rPr>
      </w:pPr>
      <w:r>
        <w:rPr>
          <w:rFonts w:hint="default"/>
          <w:b w:val="0"/>
          <w:bCs w:val="0"/>
          <w:color w:val="000000" w:themeColor="text1"/>
          <w:spacing w:val="-2"/>
          <w:u w:val="none" w:color="auto"/>
          <w:lang w:val="en-US"/>
          <w14:textFill>
            <w14:solidFill>
              <w14:schemeClr w14:val="tx1"/>
            </w14:solidFill>
          </w14:textFill>
        </w:rPr>
        <w:t>However, the path from a successful academic prototype to a certified medical device is long and requires overcoming significant hurdles. The limitations identified—particularly the need for multi-classification, 3D analysis, and robust generalization—chart the course for future work. Therefore, the ultimate inference is one of promising potential rather than finality. This project provides a strong, validated foundation upon which more sophisticated, clinically viable, and trustworthy AI diagnostic systems can be built. It is a significant step forward in the ongoing journey to integrate artificial intelligence into healthcare for the betterment of patient outcomes worldwide.</w:t>
      </w:r>
    </w:p>
    <w:p w14:paraId="02DF6DA5">
      <w:pPr>
        <w:pStyle w:val="7"/>
        <w:spacing w:line="360" w:lineRule="auto"/>
        <w:rPr>
          <w:b w:val="0"/>
          <w:bCs w:val="0"/>
          <w:color w:val="000000" w:themeColor="text1"/>
          <w:spacing w:val="-2"/>
          <w:u w:val="none" w:color="auto"/>
          <w14:textFill>
            <w14:solidFill>
              <w14:schemeClr w14:val="tx1"/>
            </w14:solidFill>
          </w14:textFill>
        </w:rPr>
      </w:pPr>
    </w:p>
    <w:p w14:paraId="756A67B1">
      <w:pPr>
        <w:pStyle w:val="7"/>
        <w:spacing w:line="360" w:lineRule="auto"/>
        <w:rPr>
          <w:b w:val="0"/>
          <w:bCs w:val="0"/>
          <w:color w:val="000000" w:themeColor="text1"/>
          <w:spacing w:val="-2"/>
          <w:u w:val="none" w:color="auto"/>
          <w14:textFill>
            <w14:solidFill>
              <w14:schemeClr w14:val="tx1"/>
            </w14:solidFill>
          </w14:textFill>
        </w:rPr>
      </w:pPr>
    </w:p>
    <w:p w14:paraId="7783E362">
      <w:pPr>
        <w:pStyle w:val="7"/>
        <w:spacing w:line="360" w:lineRule="auto"/>
        <w:rPr>
          <w:b w:val="0"/>
          <w:bCs w:val="0"/>
          <w:color w:val="000000" w:themeColor="text1"/>
          <w:spacing w:val="-2"/>
          <w:u w:val="none" w:color="auto"/>
          <w14:textFill>
            <w14:solidFill>
              <w14:schemeClr w14:val="tx1"/>
            </w14:solidFill>
          </w14:textFill>
        </w:rPr>
      </w:pPr>
    </w:p>
    <w:p w14:paraId="181783AF">
      <w:pPr>
        <w:pStyle w:val="7"/>
        <w:spacing w:line="360" w:lineRule="auto"/>
        <w:rPr>
          <w:b w:val="0"/>
          <w:bCs w:val="0"/>
          <w:color w:val="FF0000"/>
          <w:spacing w:val="-2"/>
          <w:u w:val="none" w:color="auto"/>
        </w:rPr>
      </w:pPr>
    </w:p>
    <w:p w14:paraId="3A1AED65">
      <w:pPr>
        <w:pStyle w:val="7"/>
        <w:spacing w:line="360" w:lineRule="auto"/>
        <w:rPr>
          <w:color w:val="FF0000"/>
          <w:spacing w:val="-2"/>
          <w:u w:val="single" w:color="FF0000"/>
        </w:rPr>
      </w:pPr>
    </w:p>
    <w:p w14:paraId="406877CC">
      <w:pPr>
        <w:pStyle w:val="7"/>
        <w:spacing w:line="360" w:lineRule="auto"/>
        <w:rPr>
          <w:color w:val="FF0000"/>
          <w:spacing w:val="-2"/>
          <w:u w:val="single" w:color="FF0000"/>
        </w:rPr>
      </w:pPr>
    </w:p>
    <w:p w14:paraId="3D23B70F">
      <w:pPr>
        <w:spacing w:after="0" w:line="360" w:lineRule="auto"/>
        <w:jc w:val="both"/>
        <w:rPr>
          <w:sz w:val="24"/>
        </w:rPr>
        <w:sectPr>
          <w:type w:val="continuous"/>
          <w:pgSz w:w="12240" w:h="15840"/>
          <w:pgMar w:top="1240" w:right="1080" w:bottom="280" w:left="1080" w:header="720" w:footer="720" w:gutter="0"/>
          <w:pgNumType w:fmt="decimal"/>
          <w:cols w:space="720" w:num="1"/>
        </w:sectPr>
      </w:pPr>
    </w:p>
    <w:p w14:paraId="47327962">
      <w:pPr>
        <w:pStyle w:val="7"/>
        <w:spacing w:line="360" w:lineRule="auto"/>
        <w:ind w:left="0" w:leftChars="0" w:firstLine="0" w:firstLineChars="0"/>
        <w:rPr>
          <w:color w:val="FF0000"/>
          <w:spacing w:val="-2"/>
          <w:u w:val="single" w:color="FF0000"/>
        </w:rPr>
      </w:pPr>
    </w:p>
    <w:p w14:paraId="651392AA">
      <w:pPr>
        <w:spacing w:before="0" w:line="360" w:lineRule="auto"/>
        <w:ind w:left="0" w:right="118" w:firstLine="0"/>
        <w:jc w:val="center"/>
        <w:rPr>
          <w:b/>
          <w:spacing w:val="-2"/>
          <w:sz w:val="30"/>
        </w:rPr>
      </w:pPr>
      <w:r>
        <w:rPr>
          <w:b/>
          <w:spacing w:val="-2"/>
          <w:sz w:val="30"/>
        </w:rPr>
        <w:t>REFERENCES</w:t>
      </w:r>
    </w:p>
    <w:p w14:paraId="4500D2C0">
      <w:pPr>
        <w:spacing w:after="0" w:line="360" w:lineRule="auto"/>
        <w:jc w:val="center"/>
        <w:rPr>
          <w:b/>
          <w:sz w:val="30"/>
        </w:rPr>
      </w:pPr>
    </w:p>
    <w:p w14:paraId="7C2784C9">
      <w:pPr>
        <w:pStyle w:val="17"/>
        <w:numPr>
          <w:ilvl w:val="0"/>
          <w:numId w:val="16"/>
        </w:numPr>
        <w:tabs>
          <w:tab w:val="left" w:pos="840"/>
        </w:tabs>
        <w:spacing w:before="0" w:after="0" w:line="360" w:lineRule="auto"/>
        <w:ind w:left="840" w:right="237" w:hanging="720"/>
        <w:jc w:val="both"/>
        <w:rPr>
          <w:rFonts w:hint="default" w:ascii="Times New Roman" w:hAnsi="Times New Roman" w:cs="Times New Roman"/>
          <w:b/>
          <w:sz w:val="24"/>
          <w:szCs w:val="24"/>
        </w:rPr>
      </w:pPr>
      <w:r>
        <w:rPr>
          <w:rFonts w:hint="default" w:ascii="Times New Roman" w:hAnsi="Times New Roman" w:eastAsia="SimSun" w:cs="Times New Roman"/>
          <w:i w:val="0"/>
          <w:iCs w:val="0"/>
          <w:sz w:val="24"/>
          <w:szCs w:val="24"/>
        </w:rPr>
        <w:t>{Sajid, Sidra, Saddam Hussain, and Amna Sarwar. "Brain tumor detection and segmentation in MR images using deep learning." Arabian Journal for Science and Engineering 44.11 (2019): 9249-9261.}</w:t>
      </w:r>
      <w:r>
        <w:rPr>
          <w:rFonts w:hint="default" w:ascii="Times New Roman" w:hAnsi="Times New Roman" w:eastAsia="SimSun" w:cs="Times New Roman"/>
          <w:i w:val="0"/>
          <w:iCs w:val="0"/>
          <w:sz w:val="24"/>
          <w:szCs w:val="24"/>
          <w:lang w:val="en-US"/>
        </w:rPr>
        <w:t xml:space="preserve"> </w:t>
      </w:r>
    </w:p>
    <w:p w14:paraId="68D9BDDA">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r>
        <w:rPr>
          <w:rFonts w:hint="default" w:ascii="Times New Roman" w:hAnsi="Times New Roman" w:cs="Times New Roman"/>
          <w:b/>
          <w:sz w:val="24"/>
          <w:szCs w:val="24"/>
          <w:lang w:val="en-US"/>
        </w:rPr>
        <w:tab/>
      </w:r>
      <w:r>
        <w:rPr>
          <w:rFonts w:hint="default" w:ascii="Times New Roman" w:hAnsi="Times New Roman" w:cs="Times New Roman"/>
          <w:b/>
          <w:sz w:val="24"/>
          <w:szCs w:val="24"/>
          <w:lang w:val="en-US"/>
        </w:rPr>
        <w:t xml:space="preserve"> </w:t>
      </w:r>
      <w:r>
        <w:rPr>
          <w:rFonts w:hint="default" w:ascii="Times New Roman" w:hAnsi="Times New Roman" w:eastAsia="SimSun" w:cs="Times New Roman"/>
          <w:b/>
          <w:bCs/>
          <w:i w:val="0"/>
          <w:iCs w:val="0"/>
          <w:sz w:val="24"/>
          <w:szCs w:val="24"/>
        </w:rPr>
        <w:fldChar w:fldCharType="begin"/>
      </w:r>
      <w:r>
        <w:rPr>
          <w:rFonts w:hint="default" w:ascii="Times New Roman" w:hAnsi="Times New Roman" w:eastAsia="SimSun" w:cs="Times New Roman"/>
          <w:b/>
          <w:bCs/>
          <w:i w:val="0"/>
          <w:iCs w:val="0"/>
          <w:sz w:val="24"/>
          <w:szCs w:val="24"/>
        </w:rPr>
        <w:instrText xml:space="preserve"> HYPERLINK "https://www.nature.com/articles/s41598-025-87934-4" \t "_blank" </w:instrText>
      </w:r>
      <w:r>
        <w:rPr>
          <w:rFonts w:hint="default" w:ascii="Times New Roman" w:hAnsi="Times New Roman" w:eastAsia="SimSun" w:cs="Times New Roman"/>
          <w:b/>
          <w:bCs/>
          <w:i w:val="0"/>
          <w:iCs w:val="0"/>
          <w:sz w:val="24"/>
          <w:szCs w:val="24"/>
        </w:rPr>
        <w:fldChar w:fldCharType="separate"/>
      </w:r>
      <w:r>
        <w:rPr>
          <w:rStyle w:val="13"/>
          <w:rFonts w:hint="default" w:ascii="Times New Roman" w:hAnsi="Times New Roman" w:eastAsia="SimSun" w:cs="Times New Roman"/>
          <w:b/>
          <w:bCs/>
          <w:i w:val="0"/>
          <w:iCs w:val="0"/>
          <w:sz w:val="24"/>
          <w:szCs w:val="24"/>
        </w:rPr>
        <w:t>https://www.nature.com/articles/s41598-025-87934-4</w:t>
      </w:r>
      <w:r>
        <w:rPr>
          <w:rFonts w:hint="default" w:ascii="Times New Roman" w:hAnsi="Times New Roman" w:eastAsia="SimSun" w:cs="Times New Roman"/>
          <w:b/>
          <w:bCs/>
          <w:i w:val="0"/>
          <w:iCs w:val="0"/>
          <w:sz w:val="24"/>
          <w:szCs w:val="24"/>
        </w:rPr>
        <w:fldChar w:fldCharType="end"/>
      </w:r>
    </w:p>
    <w:p w14:paraId="7AD3289F">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p>
    <w:p w14:paraId="31ABEFC9">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imSun" w:cs="Times New Roman"/>
          <w:b/>
          <w:bCs/>
          <w:i w:val="0"/>
          <w:iCs w:val="0"/>
          <w:sz w:val="24"/>
          <w:szCs w:val="24"/>
          <w:lang w:val="en-US"/>
        </w:rPr>
      </w:pPr>
      <w:r>
        <w:rPr>
          <w:rFonts w:hint="default" w:ascii="Times New Roman" w:hAnsi="Times New Roman" w:eastAsia="SimSun" w:cs="Times New Roman"/>
          <w:i w:val="0"/>
          <w:iCs w:val="0"/>
          <w:sz w:val="24"/>
          <w:szCs w:val="24"/>
        </w:rPr>
        <w:t>{Mahmud MI, Mamun M, Abdelgawad A. A Deep Analysis of Brain Tumor Detection from MR Images Using Deep Learning Networks. Algorithms. 2023; 16(4):176}</w:t>
      </w:r>
    </w:p>
    <w:p w14:paraId="5E738BAB">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r>
        <w:rPr>
          <w:rFonts w:hint="default" w:ascii="Times New Roman" w:hAnsi="Times New Roman" w:eastAsia="SimSun" w:cs="Times New Roman"/>
          <w:i w:val="0"/>
          <w:iCs w:val="0"/>
          <w:sz w:val="24"/>
          <w:szCs w:val="24"/>
          <w:lang w:val="en-US"/>
        </w:rPr>
        <w:tab/>
      </w:r>
      <w:r>
        <w:rPr>
          <w:rFonts w:hint="default" w:ascii="Times New Roman" w:hAnsi="Times New Roman" w:eastAsia="SimSun" w:cs="Times New Roman"/>
          <w:b/>
          <w:bCs/>
          <w:i w:val="0"/>
          <w:iCs w:val="0"/>
          <w:sz w:val="24"/>
          <w:szCs w:val="24"/>
        </w:rPr>
        <w:fldChar w:fldCharType="begin"/>
      </w:r>
      <w:r>
        <w:rPr>
          <w:rFonts w:hint="default" w:ascii="Times New Roman" w:hAnsi="Times New Roman" w:eastAsia="SimSun" w:cs="Times New Roman"/>
          <w:b/>
          <w:bCs/>
          <w:i w:val="0"/>
          <w:iCs w:val="0"/>
          <w:sz w:val="24"/>
          <w:szCs w:val="24"/>
        </w:rPr>
        <w:instrText xml:space="preserve"> HYPERLINK "https://www.mdpi.com/1999-4893/16/4/176" \t "_blank" </w:instrText>
      </w:r>
      <w:r>
        <w:rPr>
          <w:rFonts w:hint="default" w:ascii="Times New Roman" w:hAnsi="Times New Roman" w:eastAsia="SimSun" w:cs="Times New Roman"/>
          <w:b/>
          <w:bCs/>
          <w:i w:val="0"/>
          <w:iCs w:val="0"/>
          <w:sz w:val="24"/>
          <w:szCs w:val="24"/>
        </w:rPr>
        <w:fldChar w:fldCharType="separate"/>
      </w:r>
      <w:r>
        <w:rPr>
          <w:rStyle w:val="13"/>
          <w:rFonts w:hint="default" w:ascii="Times New Roman" w:hAnsi="Times New Roman" w:eastAsia="SimSun" w:cs="Times New Roman"/>
          <w:b/>
          <w:bCs/>
          <w:i w:val="0"/>
          <w:iCs w:val="0"/>
          <w:sz w:val="24"/>
          <w:szCs w:val="24"/>
        </w:rPr>
        <w:t>https://www.mdpi.com/1999-4893/16/4/176</w:t>
      </w:r>
      <w:r>
        <w:rPr>
          <w:rFonts w:hint="default" w:ascii="Times New Roman" w:hAnsi="Times New Roman" w:eastAsia="SimSun" w:cs="Times New Roman"/>
          <w:b/>
          <w:bCs/>
          <w:i w:val="0"/>
          <w:iCs w:val="0"/>
          <w:sz w:val="24"/>
          <w:szCs w:val="24"/>
        </w:rPr>
        <w:fldChar w:fldCharType="end"/>
      </w:r>
    </w:p>
    <w:p w14:paraId="57794DFE">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p>
    <w:p w14:paraId="742BA5A0">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imSun" w:cs="Times New Roman"/>
          <w:b/>
          <w:bCs/>
          <w:i w:val="0"/>
          <w:iCs w:val="0"/>
          <w:sz w:val="24"/>
          <w:szCs w:val="24"/>
          <w:lang w:val="en-US"/>
        </w:rPr>
      </w:pPr>
      <w:r>
        <w:rPr>
          <w:rFonts w:hint="default" w:ascii="Times New Roman" w:hAnsi="Times New Roman" w:eastAsia="SimSun" w:cs="Times New Roman"/>
          <w:i w:val="0"/>
          <w:iCs w:val="0"/>
          <w:sz w:val="24"/>
          <w:szCs w:val="24"/>
        </w:rPr>
        <w:t>{Srinivas, B., Anilkumar, B., Devi, N. &amp; Aruna, V. B. K. L. A fine-tuned transformer model for brain tumor detection and classification. Multimed. Tools Appl. 1–25 (2024)}</w:t>
      </w:r>
    </w:p>
    <w:p w14:paraId="24439F64">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r>
        <w:rPr>
          <w:rFonts w:hint="default" w:ascii="Times New Roman" w:hAnsi="Times New Roman" w:eastAsia="SimSun" w:cs="Times New Roman"/>
          <w:i w:val="0"/>
          <w:iCs w:val="0"/>
          <w:sz w:val="24"/>
          <w:szCs w:val="24"/>
          <w:lang w:val="en-US"/>
        </w:rPr>
        <w:tab/>
      </w:r>
      <w:r>
        <w:rPr>
          <w:rFonts w:hint="default" w:ascii="Times New Roman" w:hAnsi="Times New Roman" w:eastAsia="SimSun" w:cs="Times New Roman"/>
          <w:b/>
          <w:bCs/>
          <w:i w:val="0"/>
          <w:iCs w:val="0"/>
          <w:sz w:val="24"/>
          <w:szCs w:val="24"/>
        </w:rPr>
        <w:fldChar w:fldCharType="begin"/>
      </w:r>
      <w:r>
        <w:rPr>
          <w:rFonts w:hint="default" w:ascii="Times New Roman" w:hAnsi="Times New Roman" w:eastAsia="SimSun" w:cs="Times New Roman"/>
          <w:b/>
          <w:bCs/>
          <w:i w:val="0"/>
          <w:iCs w:val="0"/>
          <w:sz w:val="24"/>
          <w:szCs w:val="24"/>
        </w:rPr>
        <w:instrText xml:space="preserve"> HYPERLINK "https://www.researchgate.net/publication/381517365_A_fine-tuned_transformer_model_for_brain_tumor_detection_and_classification" \t "_blank" </w:instrText>
      </w:r>
      <w:r>
        <w:rPr>
          <w:rFonts w:hint="default" w:ascii="Times New Roman" w:hAnsi="Times New Roman" w:eastAsia="SimSun" w:cs="Times New Roman"/>
          <w:b/>
          <w:bCs/>
          <w:i w:val="0"/>
          <w:iCs w:val="0"/>
          <w:sz w:val="24"/>
          <w:szCs w:val="24"/>
        </w:rPr>
        <w:fldChar w:fldCharType="separate"/>
      </w:r>
      <w:r>
        <w:rPr>
          <w:rStyle w:val="13"/>
          <w:rFonts w:hint="default" w:ascii="Times New Roman" w:hAnsi="Times New Roman" w:eastAsia="SimSun" w:cs="Times New Roman"/>
          <w:b/>
          <w:bCs/>
          <w:i w:val="0"/>
          <w:iCs w:val="0"/>
          <w:sz w:val="24"/>
          <w:szCs w:val="24"/>
        </w:rPr>
        <w:t>https://www.researchgate.net/publication/381517365_A_fine-tuned_transformer_model_for_brain_tumor_detection_and_classification</w:t>
      </w:r>
      <w:r>
        <w:rPr>
          <w:rFonts w:hint="default" w:ascii="Times New Roman" w:hAnsi="Times New Roman" w:eastAsia="SimSun" w:cs="Times New Roman"/>
          <w:b/>
          <w:bCs/>
          <w:i w:val="0"/>
          <w:iCs w:val="0"/>
          <w:sz w:val="24"/>
          <w:szCs w:val="24"/>
        </w:rPr>
        <w:fldChar w:fldCharType="end"/>
      </w:r>
    </w:p>
    <w:p w14:paraId="1F480F0E">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p>
    <w:p w14:paraId="1BE44D1D">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imSun" w:cs="Times New Roman"/>
          <w:b/>
          <w:bCs/>
          <w:i w:val="0"/>
          <w:iCs w:val="0"/>
          <w:sz w:val="24"/>
          <w:szCs w:val="24"/>
          <w:lang w:val="en-US"/>
        </w:rPr>
      </w:pPr>
      <w:r>
        <w:rPr>
          <w:rFonts w:hint="default" w:ascii="Times New Roman" w:hAnsi="Times New Roman" w:eastAsia="SimSun" w:cs="Times New Roman"/>
          <w:i w:val="0"/>
          <w:iCs w:val="0"/>
          <w:sz w:val="24"/>
          <w:szCs w:val="24"/>
        </w:rPr>
        <w:t>{Methil, A. S. Brain tumor detection using deep learning and image processing. In 2021 International Conference on Artificial ntelligence and Smart Systems (ICAIS) 100–108 (IEEE, 2021).}</w:t>
      </w:r>
    </w:p>
    <w:p w14:paraId="015E33AC">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r>
        <w:rPr>
          <w:rFonts w:hint="default" w:ascii="Times New Roman" w:hAnsi="Times New Roman" w:eastAsia="SimSun" w:cs="Times New Roman"/>
          <w:i w:val="0"/>
          <w:iCs w:val="0"/>
          <w:sz w:val="24"/>
          <w:szCs w:val="24"/>
          <w:lang w:val="en-US"/>
        </w:rPr>
        <w:tab/>
      </w:r>
      <w:r>
        <w:rPr>
          <w:rFonts w:hint="default" w:ascii="Times New Roman" w:hAnsi="Times New Roman" w:eastAsia="SimSun" w:cs="Times New Roman"/>
          <w:b/>
          <w:bCs/>
          <w:i w:val="0"/>
          <w:iCs w:val="0"/>
          <w:sz w:val="24"/>
          <w:szCs w:val="24"/>
        </w:rPr>
        <w:fldChar w:fldCharType="begin"/>
      </w:r>
      <w:r>
        <w:rPr>
          <w:rFonts w:hint="default" w:ascii="Times New Roman" w:hAnsi="Times New Roman" w:eastAsia="SimSun" w:cs="Times New Roman"/>
          <w:b/>
          <w:bCs/>
          <w:i w:val="0"/>
          <w:iCs w:val="0"/>
          <w:sz w:val="24"/>
          <w:szCs w:val="24"/>
        </w:rPr>
        <w:instrText xml:space="preserve"> HYPERLINK "https://www.researchgate.net/publication/350936156_Brain_Tumor_Detection_using_Deep_Learning_and_Image_Processing" \t "_blank" </w:instrText>
      </w:r>
      <w:r>
        <w:rPr>
          <w:rFonts w:hint="default" w:ascii="Times New Roman" w:hAnsi="Times New Roman" w:eastAsia="SimSun" w:cs="Times New Roman"/>
          <w:b/>
          <w:bCs/>
          <w:i w:val="0"/>
          <w:iCs w:val="0"/>
          <w:sz w:val="24"/>
          <w:szCs w:val="24"/>
        </w:rPr>
        <w:fldChar w:fldCharType="separate"/>
      </w:r>
      <w:r>
        <w:rPr>
          <w:rStyle w:val="13"/>
          <w:rFonts w:hint="default" w:ascii="Times New Roman" w:hAnsi="Times New Roman" w:eastAsia="SimSun" w:cs="Times New Roman"/>
          <w:b/>
          <w:bCs/>
          <w:i w:val="0"/>
          <w:iCs w:val="0"/>
          <w:sz w:val="24"/>
          <w:szCs w:val="24"/>
        </w:rPr>
        <w:t>https://www.researchgate.net/publication/350936156_Brain_Tumor_Detection_using_Deep_Learning_and_Image_Processing</w:t>
      </w:r>
      <w:r>
        <w:rPr>
          <w:rFonts w:hint="default" w:ascii="Times New Roman" w:hAnsi="Times New Roman" w:eastAsia="SimSun" w:cs="Times New Roman"/>
          <w:b/>
          <w:bCs/>
          <w:i w:val="0"/>
          <w:iCs w:val="0"/>
          <w:sz w:val="24"/>
          <w:szCs w:val="24"/>
        </w:rPr>
        <w:fldChar w:fldCharType="end"/>
      </w:r>
    </w:p>
    <w:p w14:paraId="51392E67">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p>
    <w:p w14:paraId="1B228D4C">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imSun" w:cs="Times New Roman"/>
          <w:b/>
          <w:bCs/>
          <w:i w:val="0"/>
          <w:iCs w:val="0"/>
          <w:sz w:val="24"/>
          <w:szCs w:val="24"/>
          <w:lang w:val="en-US"/>
        </w:rPr>
      </w:pPr>
      <w:r>
        <w:rPr>
          <w:rFonts w:hint="default" w:ascii="Times New Roman" w:hAnsi="Times New Roman" w:eastAsia="SimSun" w:cs="Times New Roman"/>
          <w:i w:val="0"/>
          <w:iCs w:val="0"/>
          <w:sz w:val="24"/>
          <w:szCs w:val="24"/>
        </w:rPr>
        <w:t>{Chinnasamy, Gunasundari &amp; Bhuvaneswari K, Selva. (2025). A novel approach for the detection of brain tumor and its classification via independent component analysis. Scientific Reports. 15. 10.1038/s41598-025-87934-4. .}</w:t>
      </w:r>
    </w:p>
    <w:p w14:paraId="29CC2A85">
      <w:pPr>
        <w:pStyle w:val="17"/>
        <w:numPr>
          <w:ilvl w:val="0"/>
          <w:numId w:val="0"/>
        </w:numPr>
        <w:tabs>
          <w:tab w:val="left" w:pos="840"/>
        </w:tabs>
        <w:spacing w:before="0" w:after="0" w:line="360" w:lineRule="auto"/>
        <w:ind w:left="120" w:leftChars="0" w:right="237" w:rightChars="0"/>
        <w:jc w:val="both"/>
        <w:rPr>
          <w:rFonts w:hint="default" w:ascii="Times New Roman" w:hAnsi="Times New Roman" w:eastAsia="SimSun" w:cs="Times New Roman"/>
          <w:b/>
          <w:bCs/>
          <w:i w:val="0"/>
          <w:iCs w:val="0"/>
          <w:sz w:val="24"/>
          <w:szCs w:val="24"/>
        </w:rPr>
      </w:pPr>
      <w:r>
        <w:rPr>
          <w:rFonts w:hint="default" w:ascii="Times New Roman" w:hAnsi="Times New Roman" w:eastAsia="SimSun" w:cs="Times New Roman"/>
          <w:i w:val="0"/>
          <w:iCs w:val="0"/>
          <w:sz w:val="24"/>
          <w:szCs w:val="24"/>
          <w:lang w:val="en-US"/>
        </w:rPr>
        <w:tab/>
      </w:r>
      <w:r>
        <w:rPr>
          <w:rFonts w:hint="default" w:ascii="Times New Roman" w:hAnsi="Times New Roman" w:eastAsia="SimSun" w:cs="Times New Roman"/>
          <w:b/>
          <w:bCs/>
          <w:i w:val="0"/>
          <w:iCs w:val="0"/>
          <w:sz w:val="24"/>
          <w:szCs w:val="24"/>
        </w:rPr>
        <w:fldChar w:fldCharType="begin"/>
      </w:r>
      <w:r>
        <w:rPr>
          <w:rFonts w:hint="default" w:ascii="Times New Roman" w:hAnsi="Times New Roman" w:eastAsia="SimSun" w:cs="Times New Roman"/>
          <w:b/>
          <w:bCs/>
          <w:i w:val="0"/>
          <w:iCs w:val="0"/>
          <w:sz w:val="24"/>
          <w:szCs w:val="24"/>
        </w:rPr>
        <w:instrText xml:space="preserve"> HYPERLINK "https://www.researchgate.net/publication/389715955_A_novel_approach_for_the_detection_of_brain_tumor_and_its_classification_via_independent_component_analysis" \t "_blank" </w:instrText>
      </w:r>
      <w:r>
        <w:rPr>
          <w:rFonts w:hint="default" w:ascii="Times New Roman" w:hAnsi="Times New Roman" w:eastAsia="SimSun" w:cs="Times New Roman"/>
          <w:b/>
          <w:bCs/>
          <w:i w:val="0"/>
          <w:iCs w:val="0"/>
          <w:sz w:val="24"/>
          <w:szCs w:val="24"/>
        </w:rPr>
        <w:fldChar w:fldCharType="separate"/>
      </w:r>
      <w:r>
        <w:rPr>
          <w:rStyle w:val="13"/>
          <w:rFonts w:hint="default" w:ascii="Times New Roman" w:hAnsi="Times New Roman" w:eastAsia="SimSun" w:cs="Times New Roman"/>
          <w:b/>
          <w:bCs/>
          <w:i w:val="0"/>
          <w:iCs w:val="0"/>
          <w:sz w:val="24"/>
          <w:szCs w:val="24"/>
        </w:rPr>
        <w:t>https://www.researchgate.net/publication/389715955_A_novel_approach_for_the_detection_of_brain_tumor_and_its_classification_via_independent_component_analysis</w:t>
      </w:r>
      <w:r>
        <w:rPr>
          <w:rFonts w:hint="default" w:ascii="Times New Roman" w:hAnsi="Times New Roman" w:eastAsia="SimSun" w:cs="Times New Roman"/>
          <w:b/>
          <w:bCs/>
          <w:i w:val="0"/>
          <w:iCs w:val="0"/>
          <w:sz w:val="24"/>
          <w:szCs w:val="24"/>
        </w:rPr>
        <w:fldChar w:fldCharType="end"/>
      </w:r>
    </w:p>
    <w:p w14:paraId="58218618">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ans-serif" w:cs="Times New Roman"/>
          <w:b w:val="0"/>
          <w:bCs w:val="0"/>
          <w:i w:val="0"/>
          <w:iCs w:val="0"/>
          <w:caps w:val="0"/>
          <w:color w:val="auto"/>
          <w:spacing w:val="0"/>
          <w:sz w:val="24"/>
          <w:szCs w:val="24"/>
          <w:shd w:val="clear" w:fill="FFFFFF"/>
          <w:vertAlign w:val="baseline"/>
        </w:rPr>
      </w:pP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Woźniak, M., Siłka, J. &amp; Wieczorek, M. Deep neural network correlation learning mechanism for CT brain tumor detection. </w:t>
      </w:r>
      <w:r>
        <w:rPr>
          <w:rFonts w:hint="default" w:ascii="Times New Roman" w:hAnsi="Times New Roman" w:eastAsia="sans-serif" w:cs="Times New Roman"/>
          <w:b w:val="0"/>
          <w:bCs w:val="0"/>
          <w:i/>
          <w:iCs/>
          <w:caps w:val="0"/>
          <w:color w:val="auto"/>
          <w:spacing w:val="0"/>
          <w:sz w:val="24"/>
          <w:szCs w:val="24"/>
          <w:shd w:val="clear" w:fill="FFFFFF"/>
          <w:vertAlign w:val="baseline"/>
          <w:lang w:val="en-US"/>
        </w:rPr>
        <w:t>Neural Comput &amp; Applic</w:t>
      </w: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w:t>
      </w:r>
      <w:r>
        <w:rPr>
          <w:rFonts w:hint="default" w:ascii="Times New Roman" w:hAnsi="Times New Roman" w:eastAsia="sans-serif" w:cs="Times New Roman"/>
          <w:b/>
          <w:bCs/>
          <w:i w:val="0"/>
          <w:iCs w:val="0"/>
          <w:caps w:val="0"/>
          <w:color w:val="auto"/>
          <w:spacing w:val="0"/>
          <w:sz w:val="24"/>
          <w:szCs w:val="24"/>
          <w:shd w:val="clear" w:fill="FFFFFF"/>
          <w:vertAlign w:val="baseline"/>
          <w:lang w:val="en-US"/>
        </w:rPr>
        <w:t>35</w:t>
      </w: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14611–14626 (2023). https://doi.org/10.1007/s00521-021-05841-x </w:t>
      </w:r>
      <w:r>
        <w:rPr>
          <w:rFonts w:hint="default" w:ascii="Times New Roman" w:hAnsi="Times New Roman" w:eastAsia="sans-serif" w:cs="Times New Roman"/>
          <w:b w:val="0"/>
          <w:bCs w:val="0"/>
          <w:i w:val="0"/>
          <w:iCs w:val="0"/>
          <w:caps w:val="0"/>
          <w:color w:val="auto"/>
          <w:spacing w:val="0"/>
          <w:sz w:val="24"/>
          <w:szCs w:val="24"/>
          <w:shd w:val="clear" w:fill="FFFFFF"/>
          <w:vertAlign w:val="baseline"/>
        </w:rPr>
        <w:t> </w:t>
      </w:r>
    </w:p>
    <w:p w14:paraId="42741B74">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ans-serif" w:cs="Times New Roman"/>
          <w:b w:val="0"/>
          <w:bCs w:val="0"/>
          <w:i w:val="0"/>
          <w:iCs w:val="0"/>
          <w:caps w:val="0"/>
          <w:color w:val="auto"/>
          <w:spacing w:val="0"/>
          <w:sz w:val="24"/>
          <w:szCs w:val="24"/>
          <w:shd w:val="clear" w:fill="FFFFFF"/>
          <w:vertAlign w:val="baseline"/>
        </w:rPr>
      </w:pPr>
      <w:r>
        <w:rPr>
          <w:rFonts w:hint="default" w:ascii="Times New Roman" w:hAnsi="Times New Roman" w:eastAsia="sans-serif" w:cs="Times New Roman"/>
          <w:i w:val="0"/>
          <w:iCs w:val="0"/>
          <w:caps w:val="0"/>
          <w:color w:val="000000"/>
          <w:spacing w:val="0"/>
          <w:sz w:val="24"/>
          <w:szCs w:val="24"/>
          <w:shd w:val="clear" w:fill="FFFFFF"/>
          <w:lang w:val="en-US"/>
        </w:rPr>
        <w:t xml:space="preserve">Lotlikar, V.S.; Satpute, N.; Gupta, A. Brain Tumor Detection Using Machine Learning and Deep Learning: A Review. Curr. Med. Imaging </w:t>
      </w:r>
      <w:r>
        <w:rPr>
          <w:rFonts w:hint="default" w:ascii="Times New Roman" w:hAnsi="Times New Roman" w:eastAsia="sans-serif" w:cs="Times New Roman"/>
          <w:b/>
          <w:bCs/>
          <w:i w:val="0"/>
          <w:iCs w:val="0"/>
          <w:caps w:val="0"/>
          <w:color w:val="000000"/>
          <w:spacing w:val="0"/>
          <w:sz w:val="24"/>
          <w:szCs w:val="24"/>
          <w:shd w:val="clear" w:fill="FFFFFF"/>
          <w:lang w:val="en-US"/>
        </w:rPr>
        <w:t>2022</w:t>
      </w:r>
      <w:r>
        <w:rPr>
          <w:rFonts w:hint="default" w:ascii="Times New Roman" w:hAnsi="Times New Roman" w:eastAsia="sans-serif" w:cs="Times New Roman"/>
          <w:i w:val="0"/>
          <w:iCs w:val="0"/>
          <w:caps w:val="0"/>
          <w:color w:val="000000"/>
          <w:spacing w:val="0"/>
          <w:sz w:val="24"/>
          <w:szCs w:val="24"/>
          <w:shd w:val="clear" w:fill="FFFFFF"/>
          <w:lang w:val="en-US"/>
        </w:rPr>
        <w:t>, 18, 604–622. [</w:t>
      </w: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scholar.google.com/scholar_lookup?title=Brain+Tumor+Detection+Using+Machine+Learning+and+Deep+Learning:+A+Review&amp;author=Lotlikar,+V.S.&amp;author=Satpute,+N.&amp;author=Gupta,+A.&amp;publication_year=2022&amp;journal=Curr.+Med.+Imaging&amp;volume=18&amp;pages=604%E2%80%93622&amp;doi=10.2174/1573405617666210923144739"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Google Scholar</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 [</w:t>
      </w: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"http://doi.org/10.2174/1573405617666210923144739" /t "_blank"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CrossRef</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w:t>
      </w:r>
      <w:r>
        <w:rPr>
          <w:rFonts w:hint="default" w:ascii="Times New Roman" w:hAnsi="Times New Roman" w:eastAsia="sans-serif" w:cs="Times New Roman"/>
          <w:i w:val="0"/>
          <w:iCs w:val="0"/>
          <w:caps w:val="0"/>
          <w:color w:val="000000"/>
          <w:spacing w:val="0"/>
          <w:sz w:val="24"/>
          <w:szCs w:val="24"/>
          <w:shd w:val="clear" w:fill="FFFFFF"/>
        </w:rPr>
        <w:t> </w:t>
      </w:r>
    </w:p>
    <w:p w14:paraId="53672535">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ans-serif" w:cs="Times New Roman"/>
          <w:b w:val="0"/>
          <w:bCs w:val="0"/>
          <w:i w:val="0"/>
          <w:iCs w:val="0"/>
          <w:caps w:val="0"/>
          <w:color w:val="auto"/>
          <w:spacing w:val="0"/>
          <w:sz w:val="24"/>
          <w:szCs w:val="24"/>
          <w:shd w:val="clear" w:fill="FFFFFF"/>
          <w:vertAlign w:val="baseline"/>
        </w:rPr>
      </w:pP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"https://www.mdpi.com/1999-4893/16/4/176" \l "B37-algorithms-16-00176"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https://www.mdpi.com/1999-4893/16/4/176#B37-algorithms-16-00176</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 xml:space="preserve"> : by Md Ishtyaq Mahmud 1, Muntasir Mamun 2 and Ahmed Abdelgawad</w:t>
      </w:r>
      <w:r>
        <w:rPr>
          <w:rFonts w:hint="default" w:ascii="Times New Roman" w:hAnsi="Times New Roman" w:eastAsia="sans-serif" w:cs="Times New Roman"/>
          <w:i w:val="0"/>
          <w:iCs w:val="0"/>
          <w:caps w:val="0"/>
          <w:color w:val="000000"/>
          <w:spacing w:val="0"/>
          <w:sz w:val="24"/>
          <w:szCs w:val="24"/>
          <w:shd w:val="clear" w:fill="FFFFFF"/>
        </w:rPr>
        <w:t> </w:t>
      </w:r>
    </w:p>
    <w:p w14:paraId="5B243A23">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ans-serif" w:cs="Times New Roman"/>
          <w:b w:val="0"/>
          <w:bCs w:val="0"/>
          <w:i w:val="0"/>
          <w:iCs w:val="0"/>
          <w:caps w:val="0"/>
          <w:color w:val="auto"/>
          <w:spacing w:val="0"/>
          <w:sz w:val="24"/>
          <w:szCs w:val="24"/>
          <w:shd w:val="clear" w:fill="FFFFFF"/>
          <w:vertAlign w:val="baseline"/>
        </w:rPr>
      </w:pP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"https://www.nature.com/articles/s41598-025-87934-4"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https://www.nature.com/articles/s41598-025-87934-4</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 xml:space="preserve"> : Literature review (2025)</w:t>
      </w:r>
      <w:r>
        <w:rPr>
          <w:rFonts w:hint="default" w:ascii="Times New Roman" w:hAnsi="Times New Roman" w:eastAsia="sans-serif" w:cs="Times New Roman"/>
          <w:i w:val="0"/>
          <w:iCs w:val="0"/>
          <w:caps w:val="0"/>
          <w:color w:val="000000"/>
          <w:spacing w:val="0"/>
          <w:sz w:val="24"/>
          <w:szCs w:val="24"/>
          <w:shd w:val="clear" w:fill="FFFFFF"/>
        </w:rPr>
        <w:t> </w:t>
      </w:r>
    </w:p>
    <w:p w14:paraId="378842B7">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ans-serif" w:cs="Times New Roman"/>
          <w:b w:val="0"/>
          <w:bCs w:val="0"/>
          <w:i w:val="0"/>
          <w:iCs w:val="0"/>
          <w:caps w:val="0"/>
          <w:color w:val="auto"/>
          <w:spacing w:val="0"/>
          <w:sz w:val="24"/>
          <w:szCs w:val="24"/>
          <w:shd w:val="clear" w:fill="FFFFFF"/>
          <w:vertAlign w:val="baseline"/>
        </w:rPr>
      </w:pPr>
      <w:r>
        <w:rPr>
          <w:rFonts w:hint="default" w:ascii="Times New Roman" w:hAnsi="Times New Roman" w:eastAsia="sans-serif" w:cs="Times New Roman"/>
          <w:i w:val="0"/>
          <w:iCs w:val="0"/>
          <w:caps w:val="0"/>
          <w:color w:val="000000"/>
          <w:spacing w:val="0"/>
          <w:sz w:val="24"/>
          <w:szCs w:val="24"/>
          <w:shd w:val="clear" w:fill="FFFFFF"/>
          <w:lang w:val="en-US"/>
        </w:rPr>
        <w:t xml:space="preserve">Khalil, H.A.; Darwish, S.; Ibrahim, Y.M.; Hassan, O.F. 3D-MRI brain tumor detection model using modified version of level set segmentation based on dragonfly algorithm. Symmetry </w:t>
      </w:r>
      <w:r>
        <w:rPr>
          <w:rFonts w:hint="default" w:ascii="Times New Roman" w:hAnsi="Times New Roman" w:eastAsia="sans-serif" w:cs="Times New Roman"/>
          <w:b/>
          <w:bCs/>
          <w:i w:val="0"/>
          <w:iCs w:val="0"/>
          <w:caps w:val="0"/>
          <w:color w:val="000000"/>
          <w:spacing w:val="0"/>
          <w:sz w:val="24"/>
          <w:szCs w:val="24"/>
          <w:shd w:val="clear" w:fill="FFFFFF"/>
          <w:lang w:val="en-US"/>
        </w:rPr>
        <w:t>2020</w:t>
      </w:r>
      <w:r>
        <w:rPr>
          <w:rFonts w:hint="default" w:ascii="Times New Roman" w:hAnsi="Times New Roman" w:eastAsia="sans-serif" w:cs="Times New Roman"/>
          <w:i w:val="0"/>
          <w:iCs w:val="0"/>
          <w:caps w:val="0"/>
          <w:color w:val="000000"/>
          <w:spacing w:val="0"/>
          <w:sz w:val="24"/>
          <w:szCs w:val="24"/>
          <w:shd w:val="clear" w:fill="FFFFFF"/>
          <w:lang w:val="en-US"/>
        </w:rPr>
        <w:t>, 12, 1256. [</w:t>
      </w: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scholar.google.com/scholar_lookup?title=3D-MRI+brain+tumor+detection+model+using+modified+version+of+level+set+segmentation+based+on+dragonfly+algorithm&amp;author=Khalil,+H.A.&amp;author=Darwish,+S.&amp;author=Ibrahim,+Y.M.&amp;author=Hassan,+O.F.&amp;publication_year=2020&amp;journal=Symmetry&amp;volume=12&amp;pages=1256&amp;doi=10.3390/sym12081256"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Google Scholar</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 [</w:t>
      </w: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"http://doi.org/10.3390/sym12081256" /t "_blank"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CrossRef</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w:t>
      </w:r>
      <w:r>
        <w:rPr>
          <w:rFonts w:hint="default" w:ascii="Times New Roman" w:hAnsi="Times New Roman" w:eastAsia="sans-serif" w:cs="Times New Roman"/>
          <w:i w:val="0"/>
          <w:iCs w:val="0"/>
          <w:caps w:val="0"/>
          <w:color w:val="000000"/>
          <w:spacing w:val="0"/>
          <w:sz w:val="24"/>
          <w:szCs w:val="24"/>
          <w:shd w:val="clear" w:fill="FFFFFF"/>
        </w:rPr>
        <w:t> </w:t>
      </w:r>
    </w:p>
    <w:p w14:paraId="7BC14404">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eastAsia="sans-serif" w:cs="Times New Roman"/>
          <w:b w:val="0"/>
          <w:bCs w:val="0"/>
          <w:i w:val="0"/>
          <w:iCs w:val="0"/>
          <w:caps w:val="0"/>
          <w:color w:val="auto"/>
          <w:spacing w:val="0"/>
          <w:sz w:val="24"/>
          <w:szCs w:val="24"/>
          <w:shd w:val="clear" w:fill="FFFFFF"/>
          <w:vertAlign w:val="baseline"/>
        </w:rPr>
      </w:pPr>
      <w:r>
        <w:rPr>
          <w:rFonts w:hint="default" w:ascii="Times New Roman" w:hAnsi="Times New Roman" w:eastAsia="sans-serif" w:cs="Times New Roman"/>
          <w:i w:val="0"/>
          <w:iCs w:val="0"/>
          <w:caps w:val="0"/>
          <w:color w:val="000000"/>
          <w:spacing w:val="0"/>
          <w:sz w:val="24"/>
          <w:szCs w:val="24"/>
          <w:shd w:val="clear" w:fill="FFFFFF"/>
          <w:lang w:val="en-US"/>
        </w:rPr>
        <w:t>Obeidavi, M.R.; Maghooli, K. Tumor Detection in Brain MRI using Residual Convolutional Neural Networks. In Proceedings of the 2022 IEEE International Conference on Machine Vision and Image Processing (MVIP), Ahvaz, Iran, 23–24 February 2022; pp. 1–5. [</w:t>
      </w: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scholar.google.com/scholar_lookup?title=Tumor+Detection+in+Brain+MRI+using+Residual+Convolutional+Neural+Networks&amp;conference=Proceedings+of+the+2022+IEEE+International+Conference+on+Machine+Vision+and+Image+Processing+(MVIP)&amp;author=Obeidavi,+M.R.&amp;author=Maghooli,+K.&amp;publication_year=2022&amp;pages=1%E2%80%935"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Google Scholar</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w:t>
      </w:r>
      <w:r>
        <w:rPr>
          <w:rFonts w:hint="default" w:ascii="Times New Roman" w:hAnsi="Times New Roman" w:eastAsia="sans-serif" w:cs="Times New Roman"/>
          <w:i w:val="0"/>
          <w:iCs w:val="0"/>
          <w:caps w:val="0"/>
          <w:color w:val="000000"/>
          <w:spacing w:val="0"/>
          <w:sz w:val="24"/>
          <w:szCs w:val="24"/>
          <w:shd w:val="clear" w:fill="FFFFFF"/>
        </w:rPr>
        <w:t> </w:t>
      </w:r>
    </w:p>
    <w:p w14:paraId="0F2EC91F">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eastAsia="sans-serif" w:cs="Times New Roman"/>
          <w:i w:val="0"/>
          <w:iCs w:val="0"/>
          <w:caps w:val="0"/>
          <w:color w:val="000000"/>
          <w:spacing w:val="0"/>
          <w:sz w:val="24"/>
          <w:szCs w:val="24"/>
          <w:shd w:val="clear" w:fill="FFFFFF"/>
          <w:lang w:val="en-US"/>
        </w:rPr>
        <w:t xml:space="preserve">Sajid, S.; Hussain, S.; Sarwar, A. Brain tumor detection and segmentation in MR images using deep learning. Arab. J. Sci. Eng. </w:t>
      </w:r>
      <w:r>
        <w:rPr>
          <w:rFonts w:hint="default" w:ascii="Times New Roman" w:hAnsi="Times New Roman" w:eastAsia="sans-serif" w:cs="Times New Roman"/>
          <w:b/>
          <w:bCs/>
          <w:i w:val="0"/>
          <w:iCs w:val="0"/>
          <w:caps w:val="0"/>
          <w:color w:val="000000"/>
          <w:spacing w:val="0"/>
          <w:sz w:val="24"/>
          <w:szCs w:val="24"/>
          <w:shd w:val="clear" w:fill="FFFFFF"/>
          <w:lang w:val="en-US"/>
        </w:rPr>
        <w:t>2019</w:t>
      </w:r>
      <w:r>
        <w:rPr>
          <w:rFonts w:hint="default" w:ascii="Times New Roman" w:hAnsi="Times New Roman" w:eastAsia="sans-serif" w:cs="Times New Roman"/>
          <w:i w:val="0"/>
          <w:iCs w:val="0"/>
          <w:caps w:val="0"/>
          <w:color w:val="000000"/>
          <w:spacing w:val="0"/>
          <w:sz w:val="24"/>
          <w:szCs w:val="24"/>
          <w:shd w:val="clear" w:fill="FFFFFF"/>
          <w:lang w:val="en-US"/>
        </w:rPr>
        <w:t>, 44, 9249–9261. [</w:t>
      </w: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scholar.google.com/scholar_lookup?title=Brain+tumor+detection+and+segmentation+in+MR+images+using+deep+learning&amp;author=Sajid,+S.&amp;author=Hussain,+S.&amp;author=Sarwar,+A.&amp;publication_year=2019&amp;journal=Arab.+J.+Sci.+Eng.&amp;volume=44&amp;pages=9249%E2%80%939261&amp;doi=10.1007/s13369-019-03967-8"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Google Scholar</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 [</w:t>
      </w:r>
      <w:r>
        <w:rPr>
          <w:rFonts w:hint="default" w:ascii="Times New Roman" w:hAnsi="Times New Roman" w:eastAsia="sans-serif" w:cs="Times New Roman"/>
          <w:i w:val="0"/>
          <w:iCs w:val="0"/>
          <w:caps w:val="0"/>
          <w:spacing w:val="0"/>
          <w:sz w:val="24"/>
          <w:szCs w:val="24"/>
          <w:u w:val="none"/>
          <w:shd w:val="clear" w:fill="FFFFFF"/>
        </w:rPr>
        <w:fldChar w:fldCharType="begin"/>
      </w:r>
      <w:r>
        <w:rPr>
          <w:rFonts w:hint="default" w:ascii="Times New Roman" w:hAnsi="Times New Roman" w:eastAsia="sans-serif" w:cs="Times New Roman"/>
          <w:i w:val="0"/>
          <w:iCs w:val="0"/>
          <w:caps w:val="0"/>
          <w:spacing w:val="0"/>
          <w:sz w:val="24"/>
          <w:szCs w:val="24"/>
          <w:u w:val="none"/>
          <w:shd w:val="clear" w:fill="FFFFFF"/>
        </w:rPr>
        <w:instrText xml:space="preserve"> HYPERLINK "http://doi.org/10.1007/s13369-019-03967-8" /t "_blank" \t "https://word-edit.officeapps.live.com/we/_blank" </w:instrText>
      </w:r>
      <w:r>
        <w:rPr>
          <w:rFonts w:hint="default" w:ascii="Times New Roman" w:hAnsi="Times New Roman" w:eastAsia="sans-serif" w:cs="Times New Roman"/>
          <w:i w:val="0"/>
          <w:iCs w:val="0"/>
          <w:caps w:val="0"/>
          <w:spacing w:val="0"/>
          <w:sz w:val="24"/>
          <w:szCs w:val="24"/>
          <w:u w:val="none"/>
          <w:shd w:val="clear" w:fill="FFFFFF"/>
        </w:rPr>
        <w:fldChar w:fldCharType="separate"/>
      </w:r>
      <w:r>
        <w:rPr>
          <w:rStyle w:val="13"/>
          <w:rFonts w:hint="default" w:ascii="Times New Roman" w:hAnsi="Times New Roman" w:eastAsia="sans-serif" w:cs="Times New Roman"/>
          <w:i w:val="0"/>
          <w:iCs w:val="0"/>
          <w:caps w:val="0"/>
          <w:color w:val="0563C1"/>
          <w:spacing w:val="0"/>
          <w:sz w:val="24"/>
          <w:szCs w:val="24"/>
          <w:u w:val="single"/>
          <w:shd w:val="clear" w:fill="FFFFFF"/>
          <w:lang w:val="en-US"/>
        </w:rPr>
        <w:t>CrossRef</w:t>
      </w:r>
      <w:r>
        <w:rPr>
          <w:rFonts w:hint="default" w:ascii="Times New Roman" w:hAnsi="Times New Roman" w:eastAsia="sans-serif" w:cs="Times New Roman"/>
          <w:i w:val="0"/>
          <w:iCs w:val="0"/>
          <w:caps w:val="0"/>
          <w:spacing w:val="0"/>
          <w:sz w:val="24"/>
          <w:szCs w:val="24"/>
          <w:u w:val="none"/>
          <w:shd w:val="clear" w:fill="FFFFFF"/>
        </w:rPr>
        <w:fldChar w:fldCharType="end"/>
      </w:r>
      <w:r>
        <w:rPr>
          <w:rFonts w:hint="default" w:ascii="Times New Roman" w:hAnsi="Times New Roman" w:eastAsia="sans-serif" w:cs="Times New Roman"/>
          <w:i w:val="0"/>
          <w:iCs w:val="0"/>
          <w:caps w:val="0"/>
          <w:color w:val="000000"/>
          <w:spacing w:val="0"/>
          <w:sz w:val="24"/>
          <w:szCs w:val="24"/>
          <w:shd w:val="clear" w:fill="FFFFFF"/>
          <w:lang w:val="en-US"/>
        </w:rPr>
        <w:t>]</w:t>
      </w:r>
      <w:r>
        <w:rPr>
          <w:rFonts w:hint="default" w:ascii="Times New Roman" w:hAnsi="Times New Roman" w:eastAsia="sans-serif" w:cs="Times New Roman"/>
          <w:i w:val="0"/>
          <w:iCs w:val="0"/>
          <w:caps w:val="0"/>
          <w:color w:val="000000"/>
          <w:spacing w:val="0"/>
          <w:sz w:val="24"/>
          <w:szCs w:val="24"/>
          <w:shd w:val="clear" w:fill="FFFFFF"/>
        </w:rPr>
        <w:t> </w:t>
      </w:r>
    </w:p>
    <w:p w14:paraId="0A8A2532">
      <w:pPr>
        <w:pStyle w:val="17"/>
        <w:numPr>
          <w:ilvl w:val="0"/>
          <w:numId w:val="16"/>
        </w:numPr>
        <w:tabs>
          <w:tab w:val="left" w:pos="840"/>
        </w:tabs>
        <w:spacing w:before="0" w:after="0" w:line="360" w:lineRule="auto"/>
        <w:ind w:left="840" w:leftChars="0" w:right="237" w:rightChars="0" w:hanging="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eastAsia="sans-serif" w:cs="Times New Roman"/>
          <w:b w:val="0"/>
          <w:bCs w:val="0"/>
          <w:i w:val="0"/>
          <w:iCs w:val="0"/>
          <w:caps w:val="0"/>
          <w:spacing w:val="0"/>
          <w:sz w:val="24"/>
          <w:szCs w:val="24"/>
          <w:u w:val="none"/>
          <w:shd w:val="clear" w:fill="FFFFFF"/>
          <w:vertAlign w:val="baseline"/>
        </w:rPr>
        <w:fldChar w:fldCharType="begin"/>
      </w:r>
      <w:r>
        <w:rPr>
          <w:rFonts w:hint="default" w:ascii="Times New Roman" w:hAnsi="Times New Roman" w:eastAsia="sans-serif" w:cs="Times New Roman"/>
          <w:b w:val="0"/>
          <w:bCs w:val="0"/>
          <w:i w:val="0"/>
          <w:iCs w:val="0"/>
          <w:caps w:val="0"/>
          <w:spacing w:val="0"/>
          <w:sz w:val="24"/>
          <w:szCs w:val="24"/>
          <w:u w:val="none"/>
          <w:shd w:val="clear" w:fill="FFFFFF"/>
          <w:vertAlign w:val="baseline"/>
        </w:rPr>
        <w:instrText xml:space="preserve"> HYPERLINK "https://www.mdpi.com/1999-4893/16/4/176" \t "https://word-edit.officeapps.live.com/we/_blank" </w:instrText>
      </w:r>
      <w:r>
        <w:rPr>
          <w:rFonts w:hint="default" w:ascii="Times New Roman" w:hAnsi="Times New Roman" w:eastAsia="sans-serif" w:cs="Times New Roman"/>
          <w:b w:val="0"/>
          <w:bCs w:val="0"/>
          <w:i w:val="0"/>
          <w:iCs w:val="0"/>
          <w:caps w:val="0"/>
          <w:spacing w:val="0"/>
          <w:sz w:val="24"/>
          <w:szCs w:val="24"/>
          <w:u w:val="none"/>
          <w:shd w:val="clear" w:fill="FFFFFF"/>
          <w:vertAlign w:val="baseline"/>
        </w:rPr>
        <w:fldChar w:fldCharType="separate"/>
      </w:r>
      <w:r>
        <w:rPr>
          <w:rStyle w:val="13"/>
          <w:rFonts w:hint="default" w:ascii="Times New Roman" w:hAnsi="Times New Roman" w:eastAsia="sans-serif" w:cs="Times New Roman"/>
          <w:b w:val="0"/>
          <w:bCs w:val="0"/>
          <w:i w:val="0"/>
          <w:iCs w:val="0"/>
          <w:caps w:val="0"/>
          <w:color w:val="0563C1"/>
          <w:spacing w:val="0"/>
          <w:sz w:val="24"/>
          <w:szCs w:val="24"/>
          <w:u w:val="single"/>
          <w:shd w:val="clear" w:fill="FFFFFF"/>
          <w:vertAlign w:val="baseline"/>
          <w:lang w:val="en-US"/>
        </w:rPr>
        <w:t>https://www.mdpi.com/1999-4893/16/4/176</w:t>
      </w:r>
      <w:r>
        <w:rPr>
          <w:rFonts w:hint="default" w:ascii="Times New Roman" w:hAnsi="Times New Roman" w:eastAsia="sans-serif" w:cs="Times New Roman"/>
          <w:b w:val="0"/>
          <w:bCs w:val="0"/>
          <w:i w:val="0"/>
          <w:iCs w:val="0"/>
          <w:caps w:val="0"/>
          <w:spacing w:val="0"/>
          <w:sz w:val="24"/>
          <w:szCs w:val="24"/>
          <w:u w:val="none"/>
          <w:shd w:val="clear" w:fill="FFFFFF"/>
          <w:vertAlign w:val="baseline"/>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t>: For methodology </w:t>
      </w:r>
      <w:r>
        <w:rPr>
          <w:rFonts w:hint="default" w:ascii="Times New Roman" w:hAnsi="Times New Roman" w:eastAsia="sans-serif" w:cs="Times New Roman"/>
          <w:b w:val="0"/>
          <w:bCs w:val="0"/>
          <w:i w:val="0"/>
          <w:iCs w:val="0"/>
          <w:caps w:val="0"/>
          <w:color w:val="auto"/>
          <w:spacing w:val="0"/>
          <w:sz w:val="24"/>
          <w:szCs w:val="24"/>
          <w:shd w:val="clear" w:fill="FFFFFF"/>
          <w:vertAlign w:val="baseline"/>
        </w:rPr>
        <w:t> </w:t>
      </w:r>
    </w:p>
    <w:p w14:paraId="7681451F">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7" w:afterAutospacing="0"/>
        <w:ind w:right="0"/>
        <w:jc w:val="left"/>
        <w:textAlignment w:val="baseline"/>
        <w:rPr>
          <w:rFonts w:hint="default" w:ascii="Times New Roman" w:hAnsi="Times New Roman" w:eastAsia="sans-serif" w:cs="Times New Roman"/>
          <w:b w:val="0"/>
          <w:bCs w:val="0"/>
          <w:i w:val="0"/>
          <w:iCs w:val="0"/>
          <w:caps w:val="0"/>
          <w:color w:val="auto"/>
          <w:spacing w:val="0"/>
          <w:sz w:val="24"/>
          <w:szCs w:val="24"/>
          <w:shd w:val="clear" w:fill="FFFFFF"/>
          <w:vertAlign w:val="baseline"/>
        </w:rPr>
      </w:pPr>
    </w:p>
    <w:p w14:paraId="13765A2A">
      <w:pPr>
        <w:pStyle w:val="17"/>
        <w:numPr>
          <w:ilvl w:val="0"/>
          <w:numId w:val="0"/>
        </w:numPr>
        <w:tabs>
          <w:tab w:val="left" w:pos="840"/>
        </w:tabs>
        <w:spacing w:before="0" w:after="0" w:line="386" w:lineRule="auto"/>
        <w:ind w:left="120" w:leftChars="0" w:right="237" w:rightChars="0"/>
        <w:jc w:val="both"/>
        <w:rPr>
          <w:rFonts w:hint="default" w:ascii="Times New Roman" w:hAnsi="Times New Roman" w:eastAsia="sans-serif" w:cs="Times New Roman"/>
          <w:b w:val="0"/>
          <w:bCs w:val="0"/>
          <w:i w:val="0"/>
          <w:iCs w:val="0"/>
          <w:caps w:val="0"/>
          <w:color w:val="auto"/>
          <w:spacing w:val="0"/>
          <w:sz w:val="24"/>
          <w:szCs w:val="24"/>
          <w:shd w:val="clear" w:fill="FFFFFF"/>
          <w:vertAlign w:val="baseline"/>
          <w:lang w:val="en-US"/>
        </w:rPr>
      </w:pPr>
    </w:p>
    <w:sectPr>
      <w:pgSz w:w="12240" w:h="15840"/>
      <w:pgMar w:top="1200" w:right="1080" w:bottom="280" w:left="108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Rounded MT Bold">
    <w:panose1 w:val="020F0704030504030204"/>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B3EA0">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85253D">
                          <w:pPr>
                            <w:pStyle w:val="11"/>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3985253D">
                    <w:pPr>
                      <w:pStyle w:val="11"/>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7"/>
      <w:numFmt w:val="decimal"/>
      <w:lvlText w:val="%1"/>
      <w:lvlJc w:val="left"/>
      <w:pPr>
        <w:ind w:left="1165" w:hanging="540"/>
        <w:jc w:val="left"/>
      </w:pPr>
      <w:rPr>
        <w:rFonts w:hint="default"/>
        <w:lang w:val="en-US" w:eastAsia="en-US" w:bidi="ar-SA"/>
      </w:rPr>
    </w:lvl>
    <w:lvl w:ilvl="1" w:tentative="0">
      <w:start w:val="1"/>
      <w:numFmt w:val="decimal"/>
      <w:lvlText w:val="%1.%2"/>
      <w:lvlJc w:val="left"/>
      <w:pPr>
        <w:ind w:left="1165" w:hanging="54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235" w:hanging="540"/>
      </w:pPr>
      <w:rPr>
        <w:rFonts w:hint="default"/>
        <w:lang w:val="en-US" w:eastAsia="en-US" w:bidi="ar-SA"/>
      </w:rPr>
    </w:lvl>
    <w:lvl w:ilvl="3" w:tentative="0">
      <w:start w:val="0"/>
      <w:numFmt w:val="bullet"/>
      <w:lvlText w:val="•"/>
      <w:lvlJc w:val="left"/>
      <w:pPr>
        <w:ind w:left="2773" w:hanging="540"/>
      </w:pPr>
      <w:rPr>
        <w:rFonts w:hint="default"/>
        <w:lang w:val="en-US" w:eastAsia="en-US" w:bidi="ar-SA"/>
      </w:rPr>
    </w:lvl>
    <w:lvl w:ilvl="4" w:tentative="0">
      <w:start w:val="0"/>
      <w:numFmt w:val="bullet"/>
      <w:lvlText w:val="•"/>
      <w:lvlJc w:val="left"/>
      <w:pPr>
        <w:ind w:left="3311" w:hanging="540"/>
      </w:pPr>
      <w:rPr>
        <w:rFonts w:hint="default"/>
        <w:lang w:val="en-US" w:eastAsia="en-US" w:bidi="ar-SA"/>
      </w:rPr>
    </w:lvl>
    <w:lvl w:ilvl="5" w:tentative="0">
      <w:start w:val="0"/>
      <w:numFmt w:val="bullet"/>
      <w:lvlText w:val="•"/>
      <w:lvlJc w:val="left"/>
      <w:pPr>
        <w:ind w:left="3849" w:hanging="540"/>
      </w:pPr>
      <w:rPr>
        <w:rFonts w:hint="default"/>
        <w:lang w:val="en-US" w:eastAsia="en-US" w:bidi="ar-SA"/>
      </w:rPr>
    </w:lvl>
    <w:lvl w:ilvl="6" w:tentative="0">
      <w:start w:val="0"/>
      <w:numFmt w:val="bullet"/>
      <w:lvlText w:val="•"/>
      <w:lvlJc w:val="left"/>
      <w:pPr>
        <w:ind w:left="4387" w:hanging="540"/>
      </w:pPr>
      <w:rPr>
        <w:rFonts w:hint="default"/>
        <w:lang w:val="en-US" w:eastAsia="en-US" w:bidi="ar-SA"/>
      </w:rPr>
    </w:lvl>
    <w:lvl w:ilvl="7" w:tentative="0">
      <w:start w:val="0"/>
      <w:numFmt w:val="bullet"/>
      <w:lvlText w:val="•"/>
      <w:lvlJc w:val="left"/>
      <w:pPr>
        <w:ind w:left="4925" w:hanging="540"/>
      </w:pPr>
      <w:rPr>
        <w:rFonts w:hint="default"/>
        <w:lang w:val="en-US" w:eastAsia="en-US" w:bidi="ar-SA"/>
      </w:rPr>
    </w:lvl>
    <w:lvl w:ilvl="8" w:tentative="0">
      <w:start w:val="0"/>
      <w:numFmt w:val="bullet"/>
      <w:lvlText w:val="•"/>
      <w:lvlJc w:val="left"/>
      <w:pPr>
        <w:ind w:left="5463" w:hanging="540"/>
      </w:pPr>
      <w:rPr>
        <w:rFonts w:hint="default"/>
        <w:lang w:val="en-US" w:eastAsia="en-US" w:bidi="ar-SA"/>
      </w:rPr>
    </w:lvl>
  </w:abstractNum>
  <w:abstractNum w:abstractNumId="1">
    <w:nsid w:val="AC61ABE0"/>
    <w:multiLevelType w:val="singleLevel"/>
    <w:tmpl w:val="AC61AB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E306ED"/>
    <w:multiLevelType w:val="multilevel"/>
    <w:tmpl w:val="B5E306ED"/>
    <w:lvl w:ilvl="0" w:tentative="0">
      <w:start w:val="3"/>
      <w:numFmt w:val="decimal"/>
      <w:lvlText w:val="%1"/>
      <w:lvlJc w:val="left"/>
      <w:pPr>
        <w:ind w:left="1525" w:hanging="720"/>
        <w:jc w:val="left"/>
      </w:pPr>
      <w:rPr>
        <w:rFonts w:hint="default"/>
        <w:lang w:val="en-US" w:eastAsia="en-US" w:bidi="ar-SA"/>
      </w:rPr>
    </w:lvl>
    <w:lvl w:ilvl="1" w:tentative="0">
      <w:start w:val="1"/>
      <w:numFmt w:val="decimal"/>
      <w:lvlText w:val="%1.%2"/>
      <w:lvlJc w:val="left"/>
      <w:pPr>
        <w:ind w:left="1525"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065" w:hanging="54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055" w:hanging="540"/>
      </w:pPr>
      <w:rPr>
        <w:rFonts w:hint="default"/>
        <w:lang w:val="en-US" w:eastAsia="en-US" w:bidi="ar-SA"/>
      </w:rPr>
    </w:lvl>
    <w:lvl w:ilvl="4" w:tentative="0">
      <w:start w:val="0"/>
      <w:numFmt w:val="bullet"/>
      <w:lvlText w:val="•"/>
      <w:lvlJc w:val="left"/>
      <w:pPr>
        <w:ind w:left="3553" w:hanging="540"/>
      </w:pPr>
      <w:rPr>
        <w:rFonts w:hint="default"/>
        <w:lang w:val="en-US" w:eastAsia="en-US" w:bidi="ar-SA"/>
      </w:rPr>
    </w:lvl>
    <w:lvl w:ilvl="5" w:tentative="0">
      <w:start w:val="0"/>
      <w:numFmt w:val="bullet"/>
      <w:lvlText w:val="•"/>
      <w:lvlJc w:val="left"/>
      <w:pPr>
        <w:ind w:left="4050" w:hanging="540"/>
      </w:pPr>
      <w:rPr>
        <w:rFonts w:hint="default"/>
        <w:lang w:val="en-US" w:eastAsia="en-US" w:bidi="ar-SA"/>
      </w:rPr>
    </w:lvl>
    <w:lvl w:ilvl="6" w:tentative="0">
      <w:start w:val="0"/>
      <w:numFmt w:val="bullet"/>
      <w:lvlText w:val="•"/>
      <w:lvlJc w:val="left"/>
      <w:pPr>
        <w:ind w:left="4548" w:hanging="540"/>
      </w:pPr>
      <w:rPr>
        <w:rFonts w:hint="default"/>
        <w:lang w:val="en-US" w:eastAsia="en-US" w:bidi="ar-SA"/>
      </w:rPr>
    </w:lvl>
    <w:lvl w:ilvl="7" w:tentative="0">
      <w:start w:val="0"/>
      <w:numFmt w:val="bullet"/>
      <w:lvlText w:val="•"/>
      <w:lvlJc w:val="left"/>
      <w:pPr>
        <w:ind w:left="5046" w:hanging="540"/>
      </w:pPr>
      <w:rPr>
        <w:rFonts w:hint="default"/>
        <w:lang w:val="en-US" w:eastAsia="en-US" w:bidi="ar-SA"/>
      </w:rPr>
    </w:lvl>
    <w:lvl w:ilvl="8" w:tentative="0">
      <w:start w:val="0"/>
      <w:numFmt w:val="bullet"/>
      <w:lvlText w:val="•"/>
      <w:lvlJc w:val="left"/>
      <w:pPr>
        <w:ind w:left="5543" w:hanging="540"/>
      </w:pPr>
      <w:rPr>
        <w:rFonts w:hint="default"/>
        <w:lang w:val="en-US" w:eastAsia="en-US" w:bidi="ar-SA"/>
      </w:rPr>
    </w:lvl>
  </w:abstractNum>
  <w:abstractNum w:abstractNumId="3">
    <w:nsid w:val="BF205925"/>
    <w:multiLevelType w:val="multilevel"/>
    <w:tmpl w:val="BF205925"/>
    <w:lvl w:ilvl="0" w:tentative="0">
      <w:start w:val="2"/>
      <w:numFmt w:val="decimal"/>
      <w:lvlText w:val="%1"/>
      <w:lvlJc w:val="left"/>
      <w:pPr>
        <w:ind w:left="1525" w:hanging="720"/>
        <w:jc w:val="left"/>
      </w:pPr>
      <w:rPr>
        <w:rFonts w:hint="default"/>
        <w:lang w:val="en-US" w:eastAsia="en-US" w:bidi="ar-SA"/>
      </w:rPr>
    </w:lvl>
    <w:lvl w:ilvl="1" w:tentative="0">
      <w:start w:val="1"/>
      <w:numFmt w:val="decimal"/>
      <w:lvlText w:val="%1.%2"/>
      <w:lvlJc w:val="left"/>
      <w:pPr>
        <w:ind w:left="1525"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2355" w:hanging="77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288" w:hanging="770"/>
      </w:pPr>
      <w:rPr>
        <w:rFonts w:hint="default"/>
        <w:lang w:val="en-US" w:eastAsia="en-US" w:bidi="ar-SA"/>
      </w:rPr>
    </w:lvl>
    <w:lvl w:ilvl="4" w:tentative="0">
      <w:start w:val="0"/>
      <w:numFmt w:val="bullet"/>
      <w:lvlText w:val="•"/>
      <w:lvlJc w:val="left"/>
      <w:pPr>
        <w:ind w:left="3753" w:hanging="770"/>
      </w:pPr>
      <w:rPr>
        <w:rFonts w:hint="default"/>
        <w:lang w:val="en-US" w:eastAsia="en-US" w:bidi="ar-SA"/>
      </w:rPr>
    </w:lvl>
    <w:lvl w:ilvl="5" w:tentative="0">
      <w:start w:val="0"/>
      <w:numFmt w:val="bullet"/>
      <w:lvlText w:val="•"/>
      <w:lvlJc w:val="left"/>
      <w:pPr>
        <w:ind w:left="4217" w:hanging="770"/>
      </w:pPr>
      <w:rPr>
        <w:rFonts w:hint="default"/>
        <w:lang w:val="en-US" w:eastAsia="en-US" w:bidi="ar-SA"/>
      </w:rPr>
    </w:lvl>
    <w:lvl w:ilvl="6" w:tentative="0">
      <w:start w:val="0"/>
      <w:numFmt w:val="bullet"/>
      <w:lvlText w:val="•"/>
      <w:lvlJc w:val="left"/>
      <w:pPr>
        <w:ind w:left="4681" w:hanging="770"/>
      </w:pPr>
      <w:rPr>
        <w:rFonts w:hint="default"/>
        <w:lang w:val="en-US" w:eastAsia="en-US" w:bidi="ar-SA"/>
      </w:rPr>
    </w:lvl>
    <w:lvl w:ilvl="7" w:tentative="0">
      <w:start w:val="0"/>
      <w:numFmt w:val="bullet"/>
      <w:lvlText w:val="•"/>
      <w:lvlJc w:val="left"/>
      <w:pPr>
        <w:ind w:left="5146" w:hanging="770"/>
      </w:pPr>
      <w:rPr>
        <w:rFonts w:hint="default"/>
        <w:lang w:val="en-US" w:eastAsia="en-US" w:bidi="ar-SA"/>
      </w:rPr>
    </w:lvl>
    <w:lvl w:ilvl="8" w:tentative="0">
      <w:start w:val="0"/>
      <w:numFmt w:val="bullet"/>
      <w:lvlText w:val="•"/>
      <w:lvlJc w:val="left"/>
      <w:pPr>
        <w:ind w:left="5610" w:hanging="770"/>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1525"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2"/>
      <w:numFmt w:val="decimal"/>
      <w:lvlText w:val="%1.%2"/>
      <w:lvlJc w:val="left"/>
      <w:pPr>
        <w:ind w:left="1525"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23" w:hanging="720"/>
      </w:pPr>
      <w:rPr>
        <w:rFonts w:hint="default"/>
        <w:lang w:val="en-US" w:eastAsia="en-US" w:bidi="ar-SA"/>
      </w:rPr>
    </w:lvl>
    <w:lvl w:ilvl="3" w:tentative="0">
      <w:start w:val="0"/>
      <w:numFmt w:val="bullet"/>
      <w:lvlText w:val="•"/>
      <w:lvlJc w:val="left"/>
      <w:pPr>
        <w:ind w:left="3025" w:hanging="720"/>
      </w:pPr>
      <w:rPr>
        <w:rFonts w:hint="default"/>
        <w:lang w:val="en-US" w:eastAsia="en-US" w:bidi="ar-SA"/>
      </w:rPr>
    </w:lvl>
    <w:lvl w:ilvl="4" w:tentative="0">
      <w:start w:val="0"/>
      <w:numFmt w:val="bullet"/>
      <w:lvlText w:val="•"/>
      <w:lvlJc w:val="left"/>
      <w:pPr>
        <w:ind w:left="3527" w:hanging="720"/>
      </w:pPr>
      <w:rPr>
        <w:rFonts w:hint="default"/>
        <w:lang w:val="en-US" w:eastAsia="en-US" w:bidi="ar-SA"/>
      </w:rPr>
    </w:lvl>
    <w:lvl w:ilvl="5" w:tentative="0">
      <w:start w:val="0"/>
      <w:numFmt w:val="bullet"/>
      <w:lvlText w:val="•"/>
      <w:lvlJc w:val="left"/>
      <w:pPr>
        <w:ind w:left="4029" w:hanging="720"/>
      </w:pPr>
      <w:rPr>
        <w:rFonts w:hint="default"/>
        <w:lang w:val="en-US" w:eastAsia="en-US" w:bidi="ar-SA"/>
      </w:rPr>
    </w:lvl>
    <w:lvl w:ilvl="6" w:tentative="0">
      <w:start w:val="0"/>
      <w:numFmt w:val="bullet"/>
      <w:lvlText w:val="•"/>
      <w:lvlJc w:val="left"/>
      <w:pPr>
        <w:ind w:left="4531" w:hanging="720"/>
      </w:pPr>
      <w:rPr>
        <w:rFonts w:hint="default"/>
        <w:lang w:val="en-US" w:eastAsia="en-US" w:bidi="ar-SA"/>
      </w:rPr>
    </w:lvl>
    <w:lvl w:ilvl="7" w:tentative="0">
      <w:start w:val="0"/>
      <w:numFmt w:val="bullet"/>
      <w:lvlText w:val="•"/>
      <w:lvlJc w:val="left"/>
      <w:pPr>
        <w:ind w:left="5033" w:hanging="720"/>
      </w:pPr>
      <w:rPr>
        <w:rFonts w:hint="default"/>
        <w:lang w:val="en-US" w:eastAsia="en-US" w:bidi="ar-SA"/>
      </w:rPr>
    </w:lvl>
    <w:lvl w:ilvl="8" w:tentative="0">
      <w:start w:val="0"/>
      <w:numFmt w:val="bullet"/>
      <w:lvlText w:val="•"/>
      <w:lvlJc w:val="left"/>
      <w:pPr>
        <w:ind w:left="5535" w:hanging="720"/>
      </w:pPr>
      <w:rPr>
        <w:rFonts w:hint="default"/>
        <w:lang w:val="en-US" w:eastAsia="en-US" w:bidi="ar-SA"/>
      </w:rPr>
    </w:lvl>
  </w:abstractNum>
  <w:abstractNum w:abstractNumId="5">
    <w:nsid w:val="E6BA830A"/>
    <w:multiLevelType w:val="singleLevel"/>
    <w:tmpl w:val="E6BA830A"/>
    <w:lvl w:ilvl="0" w:tentative="0">
      <w:start w:val="1"/>
      <w:numFmt w:val="decimal"/>
      <w:suff w:val="space"/>
      <w:lvlText w:val="%1."/>
      <w:lvlJc w:val="left"/>
      <w:pPr>
        <w:ind w:left="840"/>
      </w:pPr>
    </w:lvl>
  </w:abstractNum>
  <w:abstractNum w:abstractNumId="6">
    <w:nsid w:val="E6F80987"/>
    <w:multiLevelType w:val="singleLevel"/>
    <w:tmpl w:val="E6F80987"/>
    <w:lvl w:ilvl="0" w:tentative="0">
      <w:start w:val="1"/>
      <w:numFmt w:val="decimal"/>
      <w:suff w:val="space"/>
      <w:lvlText w:val="%1."/>
      <w:lvlJc w:val="left"/>
    </w:lvl>
  </w:abstractNum>
  <w:abstractNum w:abstractNumId="7">
    <w:nsid w:val="0248C179"/>
    <w:multiLevelType w:val="multilevel"/>
    <w:tmpl w:val="0248C179"/>
    <w:lvl w:ilvl="0" w:tentative="0">
      <w:start w:val="6"/>
      <w:numFmt w:val="decimal"/>
      <w:lvlText w:val="%1"/>
      <w:lvlJc w:val="left"/>
      <w:pPr>
        <w:ind w:left="1165" w:hanging="540"/>
        <w:jc w:val="left"/>
      </w:pPr>
      <w:rPr>
        <w:rFonts w:hint="default"/>
        <w:lang w:val="en-US" w:eastAsia="en-US" w:bidi="ar-SA"/>
      </w:rPr>
    </w:lvl>
    <w:lvl w:ilvl="1" w:tentative="0">
      <w:start w:val="1"/>
      <w:numFmt w:val="decimal"/>
      <w:lvlText w:val="%1.%2"/>
      <w:lvlJc w:val="left"/>
      <w:pPr>
        <w:ind w:left="1165"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235" w:hanging="540"/>
      </w:pPr>
      <w:rPr>
        <w:rFonts w:hint="default"/>
        <w:lang w:val="en-US" w:eastAsia="en-US" w:bidi="ar-SA"/>
      </w:rPr>
    </w:lvl>
    <w:lvl w:ilvl="3" w:tentative="0">
      <w:start w:val="0"/>
      <w:numFmt w:val="bullet"/>
      <w:lvlText w:val="•"/>
      <w:lvlJc w:val="left"/>
      <w:pPr>
        <w:ind w:left="2773" w:hanging="540"/>
      </w:pPr>
      <w:rPr>
        <w:rFonts w:hint="default"/>
        <w:lang w:val="en-US" w:eastAsia="en-US" w:bidi="ar-SA"/>
      </w:rPr>
    </w:lvl>
    <w:lvl w:ilvl="4" w:tentative="0">
      <w:start w:val="0"/>
      <w:numFmt w:val="bullet"/>
      <w:lvlText w:val="•"/>
      <w:lvlJc w:val="left"/>
      <w:pPr>
        <w:ind w:left="3311" w:hanging="540"/>
      </w:pPr>
      <w:rPr>
        <w:rFonts w:hint="default"/>
        <w:lang w:val="en-US" w:eastAsia="en-US" w:bidi="ar-SA"/>
      </w:rPr>
    </w:lvl>
    <w:lvl w:ilvl="5" w:tentative="0">
      <w:start w:val="0"/>
      <w:numFmt w:val="bullet"/>
      <w:lvlText w:val="•"/>
      <w:lvlJc w:val="left"/>
      <w:pPr>
        <w:ind w:left="3849" w:hanging="540"/>
      </w:pPr>
      <w:rPr>
        <w:rFonts w:hint="default"/>
        <w:lang w:val="en-US" w:eastAsia="en-US" w:bidi="ar-SA"/>
      </w:rPr>
    </w:lvl>
    <w:lvl w:ilvl="6" w:tentative="0">
      <w:start w:val="0"/>
      <w:numFmt w:val="bullet"/>
      <w:lvlText w:val="•"/>
      <w:lvlJc w:val="left"/>
      <w:pPr>
        <w:ind w:left="4387" w:hanging="540"/>
      </w:pPr>
      <w:rPr>
        <w:rFonts w:hint="default"/>
        <w:lang w:val="en-US" w:eastAsia="en-US" w:bidi="ar-SA"/>
      </w:rPr>
    </w:lvl>
    <w:lvl w:ilvl="7" w:tentative="0">
      <w:start w:val="0"/>
      <w:numFmt w:val="bullet"/>
      <w:lvlText w:val="•"/>
      <w:lvlJc w:val="left"/>
      <w:pPr>
        <w:ind w:left="4925" w:hanging="540"/>
      </w:pPr>
      <w:rPr>
        <w:rFonts w:hint="default"/>
        <w:lang w:val="en-US" w:eastAsia="en-US" w:bidi="ar-SA"/>
      </w:rPr>
    </w:lvl>
    <w:lvl w:ilvl="8" w:tentative="0">
      <w:start w:val="0"/>
      <w:numFmt w:val="bullet"/>
      <w:lvlText w:val="•"/>
      <w:lvlJc w:val="left"/>
      <w:pPr>
        <w:ind w:left="5463" w:hanging="540"/>
      </w:pPr>
      <w:rPr>
        <w:rFonts w:hint="default"/>
        <w:lang w:val="en-US" w:eastAsia="en-US" w:bidi="ar-SA"/>
      </w:rPr>
    </w:lvl>
  </w:abstractNum>
  <w:abstractNum w:abstractNumId="8">
    <w:nsid w:val="03D62ECE"/>
    <w:multiLevelType w:val="multilevel"/>
    <w:tmpl w:val="03D62ECE"/>
    <w:lvl w:ilvl="0" w:tentative="0">
      <w:start w:val="4"/>
      <w:numFmt w:val="decimal"/>
      <w:lvlText w:val="%1"/>
      <w:lvlJc w:val="left"/>
      <w:pPr>
        <w:ind w:left="1405" w:hanging="600"/>
        <w:jc w:val="left"/>
      </w:pPr>
      <w:rPr>
        <w:rFonts w:hint="default"/>
        <w:lang w:val="en-US" w:eastAsia="en-US" w:bidi="ar-SA"/>
      </w:rPr>
    </w:lvl>
    <w:lvl w:ilvl="1" w:tentative="0">
      <w:start w:val="1"/>
      <w:numFmt w:val="decimal"/>
      <w:lvlText w:val="%1.%2"/>
      <w:lvlJc w:val="left"/>
      <w:pPr>
        <w:ind w:left="1405" w:hanging="600"/>
        <w:jc w:val="left"/>
      </w:pPr>
      <w:rPr>
        <w:rFonts w:hint="default"/>
        <w:spacing w:val="0"/>
        <w:w w:val="100"/>
        <w:lang w:val="en-US" w:eastAsia="en-US" w:bidi="ar-SA"/>
      </w:rPr>
    </w:lvl>
    <w:lvl w:ilvl="2" w:tentative="0">
      <w:start w:val="0"/>
      <w:numFmt w:val="bullet"/>
      <w:lvlText w:val="•"/>
      <w:lvlJc w:val="left"/>
      <w:pPr>
        <w:ind w:left="2427" w:hanging="600"/>
      </w:pPr>
      <w:rPr>
        <w:rFonts w:hint="default"/>
        <w:lang w:val="en-US" w:eastAsia="en-US" w:bidi="ar-SA"/>
      </w:rPr>
    </w:lvl>
    <w:lvl w:ilvl="3" w:tentative="0">
      <w:start w:val="0"/>
      <w:numFmt w:val="bullet"/>
      <w:lvlText w:val="•"/>
      <w:lvlJc w:val="left"/>
      <w:pPr>
        <w:ind w:left="2941" w:hanging="600"/>
      </w:pPr>
      <w:rPr>
        <w:rFonts w:hint="default"/>
        <w:lang w:val="en-US" w:eastAsia="en-US" w:bidi="ar-SA"/>
      </w:rPr>
    </w:lvl>
    <w:lvl w:ilvl="4" w:tentative="0">
      <w:start w:val="0"/>
      <w:numFmt w:val="bullet"/>
      <w:lvlText w:val="•"/>
      <w:lvlJc w:val="left"/>
      <w:pPr>
        <w:ind w:left="3455" w:hanging="600"/>
      </w:pPr>
      <w:rPr>
        <w:rFonts w:hint="default"/>
        <w:lang w:val="en-US" w:eastAsia="en-US" w:bidi="ar-SA"/>
      </w:rPr>
    </w:lvl>
    <w:lvl w:ilvl="5" w:tentative="0">
      <w:start w:val="0"/>
      <w:numFmt w:val="bullet"/>
      <w:lvlText w:val="•"/>
      <w:lvlJc w:val="left"/>
      <w:pPr>
        <w:ind w:left="3969" w:hanging="600"/>
      </w:pPr>
      <w:rPr>
        <w:rFonts w:hint="default"/>
        <w:lang w:val="en-US" w:eastAsia="en-US" w:bidi="ar-SA"/>
      </w:rPr>
    </w:lvl>
    <w:lvl w:ilvl="6" w:tentative="0">
      <w:start w:val="0"/>
      <w:numFmt w:val="bullet"/>
      <w:lvlText w:val="•"/>
      <w:lvlJc w:val="left"/>
      <w:pPr>
        <w:ind w:left="4483" w:hanging="600"/>
      </w:pPr>
      <w:rPr>
        <w:rFonts w:hint="default"/>
        <w:lang w:val="en-US" w:eastAsia="en-US" w:bidi="ar-SA"/>
      </w:rPr>
    </w:lvl>
    <w:lvl w:ilvl="7" w:tentative="0">
      <w:start w:val="0"/>
      <w:numFmt w:val="bullet"/>
      <w:lvlText w:val="•"/>
      <w:lvlJc w:val="left"/>
      <w:pPr>
        <w:ind w:left="4997" w:hanging="600"/>
      </w:pPr>
      <w:rPr>
        <w:rFonts w:hint="default"/>
        <w:lang w:val="en-US" w:eastAsia="en-US" w:bidi="ar-SA"/>
      </w:rPr>
    </w:lvl>
    <w:lvl w:ilvl="8" w:tentative="0">
      <w:start w:val="0"/>
      <w:numFmt w:val="bullet"/>
      <w:lvlText w:val="•"/>
      <w:lvlJc w:val="left"/>
      <w:pPr>
        <w:ind w:left="5511" w:hanging="600"/>
      </w:pPr>
      <w:rPr>
        <w:rFonts w:hint="default"/>
        <w:lang w:val="en-US" w:eastAsia="en-US" w:bidi="ar-SA"/>
      </w:rPr>
    </w:lvl>
  </w:abstractNum>
  <w:abstractNum w:abstractNumId="9">
    <w:nsid w:val="100AA6F1"/>
    <w:multiLevelType w:val="singleLevel"/>
    <w:tmpl w:val="100AA6F1"/>
    <w:lvl w:ilvl="0" w:tentative="0">
      <w:start w:val="1"/>
      <w:numFmt w:val="decimal"/>
      <w:suff w:val="space"/>
      <w:lvlText w:val="%1."/>
      <w:lvlJc w:val="left"/>
    </w:lvl>
  </w:abstractNum>
  <w:abstractNum w:abstractNumId="10">
    <w:nsid w:val="25B654F3"/>
    <w:multiLevelType w:val="multilevel"/>
    <w:tmpl w:val="25B654F3"/>
    <w:lvl w:ilvl="0" w:tentative="0">
      <w:start w:val="4"/>
      <w:numFmt w:val="decimal"/>
      <w:lvlText w:val="%1"/>
      <w:lvlJc w:val="left"/>
      <w:pPr>
        <w:ind w:left="1312" w:hanging="550"/>
        <w:jc w:val="left"/>
      </w:pPr>
      <w:rPr>
        <w:rFonts w:hint="default"/>
        <w:lang w:val="en-US" w:eastAsia="en-US" w:bidi="ar-SA"/>
      </w:rPr>
    </w:lvl>
    <w:lvl w:ilvl="1" w:tentative="0">
      <w:start w:val="5"/>
      <w:numFmt w:val="decimal"/>
      <w:lvlText w:val="%1.%2"/>
      <w:lvlJc w:val="left"/>
      <w:pPr>
        <w:ind w:left="1312" w:hanging="550"/>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tentative="0">
      <w:start w:val="0"/>
      <w:numFmt w:val="bullet"/>
      <w:lvlText w:val="•"/>
      <w:lvlJc w:val="left"/>
      <w:pPr>
        <w:ind w:left="2363" w:hanging="550"/>
      </w:pPr>
      <w:rPr>
        <w:rFonts w:hint="default"/>
        <w:lang w:val="en-US" w:eastAsia="en-US" w:bidi="ar-SA"/>
      </w:rPr>
    </w:lvl>
    <w:lvl w:ilvl="3" w:tentative="0">
      <w:start w:val="0"/>
      <w:numFmt w:val="bullet"/>
      <w:lvlText w:val="•"/>
      <w:lvlJc w:val="left"/>
      <w:pPr>
        <w:ind w:left="2885" w:hanging="550"/>
      </w:pPr>
      <w:rPr>
        <w:rFonts w:hint="default"/>
        <w:lang w:val="en-US" w:eastAsia="en-US" w:bidi="ar-SA"/>
      </w:rPr>
    </w:lvl>
    <w:lvl w:ilvl="4" w:tentative="0">
      <w:start w:val="0"/>
      <w:numFmt w:val="bullet"/>
      <w:lvlText w:val="•"/>
      <w:lvlJc w:val="left"/>
      <w:pPr>
        <w:ind w:left="3407" w:hanging="550"/>
      </w:pPr>
      <w:rPr>
        <w:rFonts w:hint="default"/>
        <w:lang w:val="en-US" w:eastAsia="en-US" w:bidi="ar-SA"/>
      </w:rPr>
    </w:lvl>
    <w:lvl w:ilvl="5" w:tentative="0">
      <w:start w:val="0"/>
      <w:numFmt w:val="bullet"/>
      <w:lvlText w:val="•"/>
      <w:lvlJc w:val="left"/>
      <w:pPr>
        <w:ind w:left="3929" w:hanging="550"/>
      </w:pPr>
      <w:rPr>
        <w:rFonts w:hint="default"/>
        <w:lang w:val="en-US" w:eastAsia="en-US" w:bidi="ar-SA"/>
      </w:rPr>
    </w:lvl>
    <w:lvl w:ilvl="6" w:tentative="0">
      <w:start w:val="0"/>
      <w:numFmt w:val="bullet"/>
      <w:lvlText w:val="•"/>
      <w:lvlJc w:val="left"/>
      <w:pPr>
        <w:ind w:left="4451" w:hanging="550"/>
      </w:pPr>
      <w:rPr>
        <w:rFonts w:hint="default"/>
        <w:lang w:val="en-US" w:eastAsia="en-US" w:bidi="ar-SA"/>
      </w:rPr>
    </w:lvl>
    <w:lvl w:ilvl="7" w:tentative="0">
      <w:start w:val="0"/>
      <w:numFmt w:val="bullet"/>
      <w:lvlText w:val="•"/>
      <w:lvlJc w:val="left"/>
      <w:pPr>
        <w:ind w:left="4973" w:hanging="550"/>
      </w:pPr>
      <w:rPr>
        <w:rFonts w:hint="default"/>
        <w:lang w:val="en-US" w:eastAsia="en-US" w:bidi="ar-SA"/>
      </w:rPr>
    </w:lvl>
    <w:lvl w:ilvl="8" w:tentative="0">
      <w:start w:val="0"/>
      <w:numFmt w:val="bullet"/>
      <w:lvlText w:val="•"/>
      <w:lvlJc w:val="left"/>
      <w:pPr>
        <w:ind w:left="5495" w:hanging="550"/>
      </w:pPr>
      <w:rPr>
        <w:rFonts w:hint="default"/>
        <w:lang w:val="en-US" w:eastAsia="en-US" w:bidi="ar-SA"/>
      </w:rPr>
    </w:lvl>
  </w:abstractNum>
  <w:abstractNum w:abstractNumId="11">
    <w:nsid w:val="2989701D"/>
    <w:multiLevelType w:val="singleLevel"/>
    <w:tmpl w:val="2989701D"/>
    <w:lvl w:ilvl="0" w:tentative="0">
      <w:start w:val="1"/>
      <w:numFmt w:val="decimal"/>
      <w:suff w:val="space"/>
      <w:lvlText w:val="%1."/>
      <w:lvlJc w:val="left"/>
    </w:lvl>
  </w:abstractNum>
  <w:abstractNum w:abstractNumId="12">
    <w:nsid w:val="2A8F537B"/>
    <w:multiLevelType w:val="multilevel"/>
    <w:tmpl w:val="2A8F537B"/>
    <w:lvl w:ilvl="0" w:tentative="0">
      <w:start w:val="1"/>
      <w:numFmt w:val="decimal"/>
      <w:lvlText w:val="%1."/>
      <w:lvlJc w:val="left"/>
      <w:pPr>
        <w:ind w:left="840" w:hanging="720"/>
        <w:jc w:val="left"/>
      </w:pPr>
      <w:rPr>
        <w:rFonts w:hint="default"/>
        <w:spacing w:val="0"/>
        <w:w w:val="100"/>
        <w:lang w:val="en-US" w:eastAsia="en-US" w:bidi="ar-SA"/>
      </w:rPr>
    </w:lvl>
    <w:lvl w:ilvl="1" w:tentative="0">
      <w:start w:val="0"/>
      <w:numFmt w:val="bullet"/>
      <w:lvlText w:val="•"/>
      <w:lvlJc w:val="left"/>
      <w:pPr>
        <w:ind w:left="1764" w:hanging="720"/>
      </w:pPr>
      <w:rPr>
        <w:rFonts w:hint="default"/>
        <w:lang w:val="en-US" w:eastAsia="en-US" w:bidi="ar-SA"/>
      </w:rPr>
    </w:lvl>
    <w:lvl w:ilvl="2" w:tentative="0">
      <w:start w:val="0"/>
      <w:numFmt w:val="bullet"/>
      <w:lvlText w:val="•"/>
      <w:lvlJc w:val="left"/>
      <w:pPr>
        <w:ind w:left="2688" w:hanging="720"/>
      </w:pPr>
      <w:rPr>
        <w:rFonts w:hint="default"/>
        <w:lang w:val="en-US" w:eastAsia="en-US" w:bidi="ar-SA"/>
      </w:rPr>
    </w:lvl>
    <w:lvl w:ilvl="3" w:tentative="0">
      <w:start w:val="0"/>
      <w:numFmt w:val="bullet"/>
      <w:lvlText w:val="•"/>
      <w:lvlJc w:val="left"/>
      <w:pPr>
        <w:ind w:left="3612" w:hanging="720"/>
      </w:pPr>
      <w:rPr>
        <w:rFonts w:hint="default"/>
        <w:lang w:val="en-US" w:eastAsia="en-US" w:bidi="ar-SA"/>
      </w:rPr>
    </w:lvl>
    <w:lvl w:ilvl="4" w:tentative="0">
      <w:start w:val="0"/>
      <w:numFmt w:val="bullet"/>
      <w:lvlText w:val="•"/>
      <w:lvlJc w:val="left"/>
      <w:pPr>
        <w:ind w:left="4536" w:hanging="720"/>
      </w:pPr>
      <w:rPr>
        <w:rFonts w:hint="default"/>
        <w:lang w:val="en-US" w:eastAsia="en-US" w:bidi="ar-SA"/>
      </w:rPr>
    </w:lvl>
    <w:lvl w:ilvl="5" w:tentative="0">
      <w:start w:val="0"/>
      <w:numFmt w:val="bullet"/>
      <w:lvlText w:val="•"/>
      <w:lvlJc w:val="left"/>
      <w:pPr>
        <w:ind w:left="5460" w:hanging="720"/>
      </w:pPr>
      <w:rPr>
        <w:rFonts w:hint="default"/>
        <w:lang w:val="en-US" w:eastAsia="en-US" w:bidi="ar-SA"/>
      </w:rPr>
    </w:lvl>
    <w:lvl w:ilvl="6" w:tentative="0">
      <w:start w:val="0"/>
      <w:numFmt w:val="bullet"/>
      <w:lvlText w:val="•"/>
      <w:lvlJc w:val="left"/>
      <w:pPr>
        <w:ind w:left="6384" w:hanging="720"/>
      </w:pPr>
      <w:rPr>
        <w:rFonts w:hint="default"/>
        <w:lang w:val="en-US" w:eastAsia="en-US" w:bidi="ar-SA"/>
      </w:rPr>
    </w:lvl>
    <w:lvl w:ilvl="7" w:tentative="0">
      <w:start w:val="0"/>
      <w:numFmt w:val="bullet"/>
      <w:lvlText w:val="•"/>
      <w:lvlJc w:val="left"/>
      <w:pPr>
        <w:ind w:left="7308" w:hanging="720"/>
      </w:pPr>
      <w:rPr>
        <w:rFonts w:hint="default"/>
        <w:lang w:val="en-US" w:eastAsia="en-US" w:bidi="ar-SA"/>
      </w:rPr>
    </w:lvl>
    <w:lvl w:ilvl="8" w:tentative="0">
      <w:start w:val="0"/>
      <w:numFmt w:val="bullet"/>
      <w:lvlText w:val="•"/>
      <w:lvlJc w:val="left"/>
      <w:pPr>
        <w:ind w:left="8232" w:hanging="720"/>
      </w:pPr>
      <w:rPr>
        <w:rFonts w:hint="default"/>
        <w:lang w:val="en-US" w:eastAsia="en-US" w:bidi="ar-SA"/>
      </w:rPr>
    </w:lvl>
  </w:abstractNum>
  <w:abstractNum w:abstractNumId="13">
    <w:nsid w:val="39DA0703"/>
    <w:multiLevelType w:val="singleLevel"/>
    <w:tmpl w:val="39DA0703"/>
    <w:lvl w:ilvl="0" w:tentative="0">
      <w:start w:val="1"/>
      <w:numFmt w:val="decimal"/>
      <w:suff w:val="space"/>
      <w:lvlText w:val="%1."/>
      <w:lvlJc w:val="left"/>
    </w:lvl>
  </w:abstractNum>
  <w:abstractNum w:abstractNumId="14">
    <w:nsid w:val="59ADCABA"/>
    <w:multiLevelType w:val="multilevel"/>
    <w:tmpl w:val="59ADCABA"/>
    <w:lvl w:ilvl="0" w:tentative="0">
      <w:start w:val="1"/>
      <w:numFmt w:val="decimal"/>
      <w:lvlText w:val="%1"/>
      <w:lvlJc w:val="left"/>
      <w:pPr>
        <w:ind w:left="1525" w:hanging="720"/>
        <w:jc w:val="left"/>
      </w:pPr>
      <w:rPr>
        <w:rFonts w:hint="default"/>
        <w:lang w:val="en-US" w:eastAsia="en-US" w:bidi="ar-SA"/>
      </w:rPr>
    </w:lvl>
    <w:lvl w:ilvl="1" w:tentative="0">
      <w:start w:val="5"/>
      <w:numFmt w:val="decimal"/>
      <w:lvlText w:val="%1.%2"/>
      <w:lvlJc w:val="left"/>
      <w:pPr>
        <w:ind w:left="1525"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523" w:hanging="720"/>
      </w:pPr>
      <w:rPr>
        <w:rFonts w:hint="default"/>
        <w:lang w:val="en-US" w:eastAsia="en-US" w:bidi="ar-SA"/>
      </w:rPr>
    </w:lvl>
    <w:lvl w:ilvl="3" w:tentative="0">
      <w:start w:val="0"/>
      <w:numFmt w:val="bullet"/>
      <w:lvlText w:val="•"/>
      <w:lvlJc w:val="left"/>
      <w:pPr>
        <w:ind w:left="3025" w:hanging="720"/>
      </w:pPr>
      <w:rPr>
        <w:rFonts w:hint="default"/>
        <w:lang w:val="en-US" w:eastAsia="en-US" w:bidi="ar-SA"/>
      </w:rPr>
    </w:lvl>
    <w:lvl w:ilvl="4" w:tentative="0">
      <w:start w:val="0"/>
      <w:numFmt w:val="bullet"/>
      <w:lvlText w:val="•"/>
      <w:lvlJc w:val="left"/>
      <w:pPr>
        <w:ind w:left="3527" w:hanging="720"/>
      </w:pPr>
      <w:rPr>
        <w:rFonts w:hint="default"/>
        <w:lang w:val="en-US" w:eastAsia="en-US" w:bidi="ar-SA"/>
      </w:rPr>
    </w:lvl>
    <w:lvl w:ilvl="5" w:tentative="0">
      <w:start w:val="0"/>
      <w:numFmt w:val="bullet"/>
      <w:lvlText w:val="•"/>
      <w:lvlJc w:val="left"/>
      <w:pPr>
        <w:ind w:left="4029" w:hanging="720"/>
      </w:pPr>
      <w:rPr>
        <w:rFonts w:hint="default"/>
        <w:lang w:val="en-US" w:eastAsia="en-US" w:bidi="ar-SA"/>
      </w:rPr>
    </w:lvl>
    <w:lvl w:ilvl="6" w:tentative="0">
      <w:start w:val="0"/>
      <w:numFmt w:val="bullet"/>
      <w:lvlText w:val="•"/>
      <w:lvlJc w:val="left"/>
      <w:pPr>
        <w:ind w:left="4531" w:hanging="720"/>
      </w:pPr>
      <w:rPr>
        <w:rFonts w:hint="default"/>
        <w:lang w:val="en-US" w:eastAsia="en-US" w:bidi="ar-SA"/>
      </w:rPr>
    </w:lvl>
    <w:lvl w:ilvl="7" w:tentative="0">
      <w:start w:val="0"/>
      <w:numFmt w:val="bullet"/>
      <w:lvlText w:val="•"/>
      <w:lvlJc w:val="left"/>
      <w:pPr>
        <w:ind w:left="5033" w:hanging="720"/>
      </w:pPr>
      <w:rPr>
        <w:rFonts w:hint="default"/>
        <w:lang w:val="en-US" w:eastAsia="en-US" w:bidi="ar-SA"/>
      </w:rPr>
    </w:lvl>
    <w:lvl w:ilvl="8" w:tentative="0">
      <w:start w:val="0"/>
      <w:numFmt w:val="bullet"/>
      <w:lvlText w:val="•"/>
      <w:lvlJc w:val="left"/>
      <w:pPr>
        <w:ind w:left="5535" w:hanging="720"/>
      </w:pPr>
      <w:rPr>
        <w:rFonts w:hint="default"/>
        <w:lang w:val="en-US" w:eastAsia="en-US" w:bidi="ar-SA"/>
      </w:rPr>
    </w:lvl>
  </w:abstractNum>
  <w:abstractNum w:abstractNumId="15">
    <w:nsid w:val="72183CF9"/>
    <w:multiLevelType w:val="multilevel"/>
    <w:tmpl w:val="72183CF9"/>
    <w:lvl w:ilvl="0" w:tentative="0">
      <w:start w:val="5"/>
      <w:numFmt w:val="decimal"/>
      <w:lvlText w:val="%1"/>
      <w:lvlJc w:val="left"/>
      <w:pPr>
        <w:ind w:left="1285" w:hanging="540"/>
        <w:jc w:val="left"/>
      </w:pPr>
      <w:rPr>
        <w:rFonts w:hint="default"/>
        <w:lang w:val="en-US" w:eastAsia="en-US" w:bidi="ar-SA"/>
      </w:rPr>
    </w:lvl>
    <w:lvl w:ilvl="1" w:tentative="0">
      <w:start w:val="1"/>
      <w:numFmt w:val="decimal"/>
      <w:lvlText w:val="%1.%2"/>
      <w:lvlJc w:val="left"/>
      <w:pPr>
        <w:ind w:left="1285"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331" w:hanging="540"/>
      </w:pPr>
      <w:rPr>
        <w:rFonts w:hint="default"/>
        <w:lang w:val="en-US" w:eastAsia="en-US" w:bidi="ar-SA"/>
      </w:rPr>
    </w:lvl>
    <w:lvl w:ilvl="3" w:tentative="0">
      <w:start w:val="0"/>
      <w:numFmt w:val="bullet"/>
      <w:lvlText w:val="•"/>
      <w:lvlJc w:val="left"/>
      <w:pPr>
        <w:ind w:left="2857" w:hanging="540"/>
      </w:pPr>
      <w:rPr>
        <w:rFonts w:hint="default"/>
        <w:lang w:val="en-US" w:eastAsia="en-US" w:bidi="ar-SA"/>
      </w:rPr>
    </w:lvl>
    <w:lvl w:ilvl="4" w:tentative="0">
      <w:start w:val="0"/>
      <w:numFmt w:val="bullet"/>
      <w:lvlText w:val="•"/>
      <w:lvlJc w:val="left"/>
      <w:pPr>
        <w:ind w:left="3383" w:hanging="540"/>
      </w:pPr>
      <w:rPr>
        <w:rFonts w:hint="default"/>
        <w:lang w:val="en-US" w:eastAsia="en-US" w:bidi="ar-SA"/>
      </w:rPr>
    </w:lvl>
    <w:lvl w:ilvl="5" w:tentative="0">
      <w:start w:val="0"/>
      <w:numFmt w:val="bullet"/>
      <w:lvlText w:val="•"/>
      <w:lvlJc w:val="left"/>
      <w:pPr>
        <w:ind w:left="3909" w:hanging="540"/>
      </w:pPr>
      <w:rPr>
        <w:rFonts w:hint="default"/>
        <w:lang w:val="en-US" w:eastAsia="en-US" w:bidi="ar-SA"/>
      </w:rPr>
    </w:lvl>
    <w:lvl w:ilvl="6" w:tentative="0">
      <w:start w:val="0"/>
      <w:numFmt w:val="bullet"/>
      <w:lvlText w:val="•"/>
      <w:lvlJc w:val="left"/>
      <w:pPr>
        <w:ind w:left="4435" w:hanging="540"/>
      </w:pPr>
      <w:rPr>
        <w:rFonts w:hint="default"/>
        <w:lang w:val="en-US" w:eastAsia="en-US" w:bidi="ar-SA"/>
      </w:rPr>
    </w:lvl>
    <w:lvl w:ilvl="7" w:tentative="0">
      <w:start w:val="0"/>
      <w:numFmt w:val="bullet"/>
      <w:lvlText w:val="•"/>
      <w:lvlJc w:val="left"/>
      <w:pPr>
        <w:ind w:left="4961" w:hanging="540"/>
      </w:pPr>
      <w:rPr>
        <w:rFonts w:hint="default"/>
        <w:lang w:val="en-US" w:eastAsia="en-US" w:bidi="ar-SA"/>
      </w:rPr>
    </w:lvl>
    <w:lvl w:ilvl="8" w:tentative="0">
      <w:start w:val="0"/>
      <w:numFmt w:val="bullet"/>
      <w:lvlText w:val="•"/>
      <w:lvlJc w:val="left"/>
      <w:pPr>
        <w:ind w:left="5487" w:hanging="540"/>
      </w:pPr>
      <w:rPr>
        <w:rFonts w:hint="default"/>
        <w:lang w:val="en-US" w:eastAsia="en-US" w:bidi="ar-SA"/>
      </w:rPr>
    </w:lvl>
  </w:abstractNum>
  <w:num w:numId="1">
    <w:abstractNumId w:val="5"/>
  </w:num>
  <w:num w:numId="2">
    <w:abstractNumId w:val="9"/>
  </w:num>
  <w:num w:numId="3">
    <w:abstractNumId w:val="4"/>
  </w:num>
  <w:num w:numId="4">
    <w:abstractNumId w:val="14"/>
  </w:num>
  <w:num w:numId="5">
    <w:abstractNumId w:val="3"/>
  </w:num>
  <w:num w:numId="6">
    <w:abstractNumId w:val="2"/>
  </w:num>
  <w:num w:numId="7">
    <w:abstractNumId w:val="8"/>
  </w:num>
  <w:num w:numId="8">
    <w:abstractNumId w:val="10"/>
  </w:num>
  <w:num w:numId="9">
    <w:abstractNumId w:val="15"/>
  </w:num>
  <w:num w:numId="10">
    <w:abstractNumId w:val="7"/>
  </w:num>
  <w:num w:numId="11">
    <w:abstractNumId w:val="0"/>
  </w:num>
  <w:num w:numId="12">
    <w:abstractNumId w:val="11"/>
  </w:num>
  <w:num w:numId="13">
    <w:abstractNumId w:val="13"/>
  </w:num>
  <w:num w:numId="14">
    <w:abstractNumId w:val="1"/>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DE60CAB"/>
    <w:rsid w:val="26E268BC"/>
    <w:rsid w:val="4007765A"/>
    <w:rsid w:val="605156CB"/>
    <w:rsid w:val="6BD9156F"/>
    <w:rsid w:val="6F4D62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0"/>
      <w:ind w:left="199"/>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qFormat/>
    <w:uiPriority w:val="1"/>
    <w:pPr>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qFormat/>
    <w:uiPriority w:val="1"/>
    <w:pPr>
      <w:jc w:val="center"/>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jc w:val="center"/>
      <w:outlineLvl w:val="4"/>
    </w:pPr>
    <w:rPr>
      <w:rFonts w:ascii="Times New Roman" w:hAnsi="Times New Roman" w:eastAsia="Times New Roman" w:cs="Times New Roman"/>
      <w:b/>
      <w:bCs/>
      <w:i/>
      <w:iCs/>
      <w:sz w:val="28"/>
      <w:szCs w:val="28"/>
      <w:lang w:val="en-US" w:eastAsia="en-US" w:bidi="ar-SA"/>
    </w:rPr>
  </w:style>
  <w:style w:type="paragraph" w:styleId="6">
    <w:name w:val="heading 5"/>
    <w:basedOn w:val="1"/>
    <w:qFormat/>
    <w:uiPriority w:val="1"/>
    <w:pPr>
      <w:ind w:left="2106" w:right="2224"/>
      <w:jc w:val="center"/>
      <w:outlineLvl w:val="5"/>
    </w:pPr>
    <w:rPr>
      <w:rFonts w:ascii="Times New Roman" w:hAnsi="Times New Roman" w:eastAsia="Times New Roman" w:cs="Times New Roman"/>
      <w:i/>
      <w:iCs/>
      <w:sz w:val="28"/>
      <w:szCs w:val="28"/>
      <w:lang w:val="en-US" w:eastAsia="en-US" w:bidi="ar-SA"/>
    </w:rPr>
  </w:style>
  <w:style w:type="paragraph" w:styleId="7">
    <w:name w:val="heading 6"/>
    <w:basedOn w:val="1"/>
    <w:qFormat/>
    <w:uiPriority w:val="1"/>
    <w:pPr>
      <w:ind w:left="120"/>
      <w:outlineLvl w:val="6"/>
    </w:pPr>
    <w:rPr>
      <w:rFonts w:ascii="Times New Roman" w:hAnsi="Times New Roman" w:eastAsia="Times New Roman" w:cs="Times New Roman"/>
      <w:b/>
      <w:bCs/>
      <w:sz w:val="24"/>
      <w:szCs w:val="24"/>
      <w:lang w:val="en-US" w:eastAsia="en-US" w:bidi="ar-SA"/>
    </w:rPr>
  </w:style>
  <w:style w:type="character" w:default="1" w:styleId="8">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en-US" w:eastAsia="en-US" w:bidi="ar-SA"/>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8"/>
    <w:qFormat/>
    <w:uiPriority w:val="0"/>
    <w:rPr>
      <w:color w:val="0000FF"/>
      <w:u w:val="single"/>
    </w:rPr>
  </w:style>
  <w:style w:type="paragraph" w:styleId="14">
    <w:name w:val="Normal (Web)"/>
    <w:basedOn w:val="1"/>
    <w:qFormat/>
    <w:uiPriority w:val="0"/>
    <w:rPr>
      <w:sz w:val="24"/>
      <w:szCs w:val="24"/>
    </w:rPr>
  </w:style>
  <w:style w:type="table" w:styleId="15">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spacing w:before="152"/>
      <w:ind w:left="1350" w:hanging="360"/>
    </w:pPr>
    <w:rPr>
      <w:rFonts w:ascii="Times New Roman" w:hAnsi="Times New Roman" w:eastAsia="Times New Roman" w:cs="Times New Roman"/>
      <w:lang w:val="en-US" w:eastAsia="en-US" w:bidi="ar-SA"/>
    </w:rPr>
  </w:style>
  <w:style w:type="paragraph" w:customStyle="1" w:styleId="18">
    <w:name w:val="Table Paragraph"/>
    <w:basedOn w:val="1"/>
    <w:qFormat/>
    <w:uiPriority w:val="1"/>
    <w:pPr>
      <w:spacing w:before="169"/>
      <w:ind w:left="152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NULL"/><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TotalTime>21</TotalTime>
  <ScaleCrop>false</ScaleCrop>
  <LinksUpToDate>false</LinksUpToDate>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2025-09-16T18:29:00Z</dcterms:created>
  <dc:creator>LENOVO</dc:creator>
  <cp:lastModifiedBy>Andy</cp:lastModifiedBy>
  <dcterms:modified xsi:type="dcterms:W3CDTF">2025-09-17T15:20:13Z</dcterms:modified>
  <dc:title>Project Report Format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2025-09-13T00:00:00Z</vt:filetime>
  </property>
  <property fmtid="{D5CDD505-2E9C-101B-9397-08002B2CF9AE}" pid="3" name="Creator">
    <vt:lpwstr>Pages</vt:lpwstr>
  </property>
  <property fmtid="{D5CDD505-2E9C-101B-9397-08002B2CF9AE}" pid="4" name="LastSaved">
    <vt:filetime>2025-09-16T00:00:00Z</vt:filetime>
  </property>
  <property fmtid="{D5CDD505-2E9C-101B-9397-08002B2CF9AE}" pid="5" name="Producer">
    <vt:lpwstr>macOS Version 11.6.2 (Build 20G314) Quartz PDFContext</vt:lpwstr>
  </property>
  <property fmtid="{D5CDD505-2E9C-101B-9397-08002B2CF9AE}" pid="6" name="KSOProductBuildVer">
    <vt:lpwstr>1033-12.2.0.22549</vt:lpwstr>
  </property>
  <property fmtid="{D5CDD505-2E9C-101B-9397-08002B2CF9AE}" pid="7" name="ICV">
    <vt:lpwstr>D09A5F23182C43ABB045C51C1F1C754C_12</vt:lpwstr>
  </property>
</Properties>
</file>