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51F" w:rsidRPr="00BA651F" w:rsidRDefault="00BA651F">
      <w:pPr>
        <w:rPr>
          <w:rFonts w:ascii="Arial" w:hAnsi="Arial" w:cs="Arial"/>
          <w:b/>
          <w:color w:val="000000"/>
          <w:spacing w:val="2"/>
          <w:shd w:val="clear" w:color="auto" w:fill="FFFFFF"/>
        </w:rPr>
      </w:pPr>
      <w:r w:rsidRPr="00BA651F">
        <w:rPr>
          <w:rFonts w:ascii="Arial" w:hAnsi="Arial" w:cs="Arial"/>
          <w:b/>
          <w:color w:val="000000"/>
          <w:spacing w:val="2"/>
          <w:shd w:val="clear" w:color="auto" w:fill="FFFFFF"/>
        </w:rPr>
        <w:t>LANDMARKS</w:t>
      </w:r>
    </w:p>
    <w:p w:rsidR="00BA651F" w:rsidRPr="00BA651F" w:rsidRDefault="00BA651F">
      <w:pPr>
        <w:rPr>
          <w:rFonts w:ascii="Arial" w:hAnsi="Arial" w:cs="Arial"/>
          <w:color w:val="000000"/>
          <w:spacing w:val="2"/>
          <w:shd w:val="clear" w:color="auto" w:fill="FFFFFF"/>
        </w:rPr>
      </w:pPr>
      <w:r w:rsidRPr="00BA651F">
        <w:rPr>
          <w:rFonts w:ascii="Arial" w:hAnsi="Arial" w:cs="Arial"/>
          <w:color w:val="000000"/>
          <w:spacing w:val="2"/>
          <w:shd w:val="clear" w:color="auto" w:fill="FFFFFF"/>
        </w:rPr>
        <w:t>CIRCUITO MAGICO DEL AGUA</w:t>
      </w:r>
    </w:p>
    <w:p w:rsidR="00BA651F" w:rsidRDefault="00BA651F">
      <w:pPr>
        <w:rPr>
          <w:rFonts w:ascii="Arial" w:hAnsi="Arial" w:cs="Arial"/>
          <w:color w:val="000000"/>
          <w:spacing w:val="2"/>
          <w:shd w:val="clear" w:color="auto" w:fill="FFFFFF"/>
        </w:rPr>
      </w:pPr>
      <w:r w:rsidRPr="00BA651F">
        <w:rPr>
          <w:rFonts w:ascii="Arial" w:hAnsi="Arial" w:cs="Arial"/>
          <w:color w:val="000000"/>
          <w:spacing w:val="2"/>
          <w:shd w:val="clear" w:color="auto" w:fill="FFFFFF"/>
        </w:rPr>
        <w:t xml:space="preserve">Lima's </w:t>
      </w:r>
      <w:proofErr w:type="spellStart"/>
      <w:r w:rsidRPr="00BA651F">
        <w:rPr>
          <w:rFonts w:ascii="Arial" w:hAnsi="Arial" w:cs="Arial"/>
          <w:color w:val="000000"/>
          <w:spacing w:val="2"/>
          <w:shd w:val="clear" w:color="auto" w:fill="FFFFFF"/>
        </w:rPr>
        <w:t>Parque</w:t>
      </w:r>
      <w:proofErr w:type="spellEnd"/>
      <w:r w:rsidRPr="00BA651F">
        <w:rPr>
          <w:rFonts w:ascii="Arial" w:hAnsi="Arial" w:cs="Arial"/>
          <w:color w:val="000000"/>
          <w:spacing w:val="2"/>
          <w:shd w:val="clear" w:color="auto" w:fill="FFFFFF"/>
        </w:rPr>
        <w:t xml:space="preserve"> de la </w:t>
      </w:r>
      <w:proofErr w:type="spellStart"/>
      <w:r w:rsidRPr="00BA651F">
        <w:rPr>
          <w:rFonts w:ascii="Arial" w:hAnsi="Arial" w:cs="Arial"/>
          <w:color w:val="000000"/>
          <w:spacing w:val="2"/>
          <w:shd w:val="clear" w:color="auto" w:fill="FFFFFF"/>
        </w:rPr>
        <w:t>Reserva</w:t>
      </w:r>
      <w:proofErr w:type="spellEnd"/>
      <w:r w:rsidRPr="00BA651F">
        <w:rPr>
          <w:rFonts w:ascii="Arial" w:hAnsi="Arial" w:cs="Arial"/>
          <w:color w:val="000000"/>
          <w:spacing w:val="2"/>
          <w:shd w:val="clear" w:color="auto" w:fill="FFFFFF"/>
        </w:rPr>
        <w:t xml:space="preserve"> (Park of the Reserve) dates back to the late 1920s, but in 2007, the Municipality of Lima completed the construction of </w:t>
      </w:r>
      <w:r w:rsidRPr="00BA651F">
        <w:rPr>
          <w:rStyle w:val="nfasis"/>
          <w:rFonts w:ascii="Arial" w:hAnsi="Arial" w:cs="Arial"/>
          <w:color w:val="000000"/>
          <w:spacing w:val="2"/>
          <w:shd w:val="clear" w:color="auto" w:fill="FFFFFF"/>
        </w:rPr>
        <w:t xml:space="preserve">El </w:t>
      </w:r>
      <w:proofErr w:type="spellStart"/>
      <w:r w:rsidRPr="00BA651F">
        <w:rPr>
          <w:rStyle w:val="nfasis"/>
          <w:rFonts w:ascii="Arial" w:hAnsi="Arial" w:cs="Arial"/>
          <w:color w:val="000000"/>
          <w:spacing w:val="2"/>
          <w:shd w:val="clear" w:color="auto" w:fill="FFFFFF"/>
        </w:rPr>
        <w:t>Circuito</w:t>
      </w:r>
      <w:proofErr w:type="spellEnd"/>
      <w:r w:rsidRPr="00BA651F">
        <w:rPr>
          <w:rStyle w:val="nfasis"/>
          <w:rFonts w:ascii="Arial" w:hAnsi="Arial" w:cs="Arial"/>
          <w:color w:val="000000"/>
          <w:spacing w:val="2"/>
          <w:shd w:val="clear" w:color="auto" w:fill="FFFFFF"/>
        </w:rPr>
        <w:t xml:space="preserve"> </w:t>
      </w:r>
      <w:proofErr w:type="spellStart"/>
      <w:r w:rsidRPr="00BA651F">
        <w:rPr>
          <w:rStyle w:val="nfasis"/>
          <w:rFonts w:ascii="Arial" w:hAnsi="Arial" w:cs="Arial"/>
          <w:color w:val="000000"/>
          <w:spacing w:val="2"/>
          <w:shd w:val="clear" w:color="auto" w:fill="FFFFFF"/>
        </w:rPr>
        <w:t>Mágico</w:t>
      </w:r>
      <w:proofErr w:type="spellEnd"/>
      <w:r w:rsidRPr="00BA651F">
        <w:rPr>
          <w:rStyle w:val="nfasis"/>
          <w:rFonts w:ascii="Arial" w:hAnsi="Arial" w:cs="Arial"/>
          <w:color w:val="000000"/>
          <w:spacing w:val="2"/>
          <w:shd w:val="clear" w:color="auto" w:fill="FFFFFF"/>
        </w:rPr>
        <w:t xml:space="preserve"> del Agua</w:t>
      </w:r>
      <w:r w:rsidRPr="00BA651F">
        <w:rPr>
          <w:rFonts w:ascii="Arial" w:hAnsi="Arial" w:cs="Arial"/>
          <w:color w:val="000000"/>
          <w:spacing w:val="2"/>
          <w:shd w:val="clear" w:color="auto" w:fill="FFFFFF"/>
        </w:rPr>
        <w:t>, the "Magic Water Circuit." Thirteen fountains, some of which are interactive, provide plenty of entertainment, especially at night with the illuminated shows. Kids will love it, but be prepared to get wet; take a plastic bag or two to keep your cash and camera dry.</w:t>
      </w:r>
    </w:p>
    <w:p w:rsidR="00BA651F" w:rsidRDefault="00BA651F">
      <w:pPr>
        <w:rPr>
          <w:rFonts w:ascii="Arial" w:hAnsi="Arial" w:cs="Arial"/>
          <w:color w:val="000000"/>
          <w:spacing w:val="2"/>
          <w:shd w:val="clear" w:color="auto" w:fill="FFFFFF"/>
        </w:rPr>
      </w:pPr>
      <w:r>
        <w:rPr>
          <w:rFonts w:ascii="Arial" w:hAnsi="Arial" w:cs="Arial"/>
          <w:color w:val="000000"/>
          <w:spacing w:val="2"/>
          <w:shd w:val="clear" w:color="auto" w:fill="FFFFFF"/>
        </w:rPr>
        <w:t>PLAZA DE ARMAS</w:t>
      </w:r>
    </w:p>
    <w:p w:rsidR="00BA651F" w:rsidRDefault="00BA651F">
      <w:pPr>
        <w:rPr>
          <w:rFonts w:ascii="Arial" w:hAnsi="Arial" w:cs="Arial"/>
          <w:color w:val="000000"/>
          <w:spacing w:val="2"/>
          <w:shd w:val="clear" w:color="auto" w:fill="FFFFFF"/>
        </w:rPr>
      </w:pPr>
      <w:r w:rsidRPr="00BA651F">
        <w:rPr>
          <w:rFonts w:ascii="Arial" w:hAnsi="Arial" w:cs="Arial"/>
          <w:color w:val="000000"/>
          <w:spacing w:val="2"/>
          <w:shd w:val="clear" w:color="auto" w:fill="FFFFFF"/>
        </w:rPr>
        <w:t xml:space="preserve">The Plaza de </w:t>
      </w:r>
      <w:proofErr w:type="spellStart"/>
      <w:r w:rsidRPr="00BA651F">
        <w:rPr>
          <w:rFonts w:ascii="Arial" w:hAnsi="Arial" w:cs="Arial"/>
          <w:color w:val="000000"/>
          <w:spacing w:val="2"/>
          <w:shd w:val="clear" w:color="auto" w:fill="FFFFFF"/>
        </w:rPr>
        <w:t>Armas</w:t>
      </w:r>
      <w:proofErr w:type="spellEnd"/>
      <w:r w:rsidRPr="00BA651F">
        <w:rPr>
          <w:rFonts w:ascii="Arial" w:hAnsi="Arial" w:cs="Arial"/>
          <w:color w:val="000000"/>
          <w:spacing w:val="2"/>
          <w:shd w:val="clear" w:color="auto" w:fill="FFFFFF"/>
        </w:rPr>
        <w:t>, also known as the Plaza Mayor, sits at the heart of Lima's historic center, one of the few remaining parts of the city that still gives a sense of the city’s colonial past. Acknowledged for its historical and cultural significance by being awarded UNESCO World Heritage status in 1988, this is the spot where Francisco Pizarro founded the city in 1535. A colonial fountain serves as the square's centerpiece, while some of Lima's most important buildings surround the historic plaza.</w:t>
      </w:r>
    </w:p>
    <w:p w:rsidR="00AB150F" w:rsidRDefault="00AB150F">
      <w:pPr>
        <w:rPr>
          <w:rFonts w:ascii="Arial" w:hAnsi="Arial" w:cs="Arial"/>
          <w:color w:val="000000"/>
          <w:spacing w:val="2"/>
          <w:shd w:val="clear" w:color="auto" w:fill="FFFFFF"/>
        </w:rPr>
      </w:pPr>
    </w:p>
    <w:p w:rsidR="00AB150F" w:rsidRPr="00AB150F" w:rsidRDefault="00AB150F" w:rsidP="00AB150F">
      <w:pPr>
        <w:spacing w:after="0" w:line="240" w:lineRule="auto"/>
        <w:rPr>
          <w:rFonts w:ascii="Times New Roman" w:eastAsia="Times New Roman" w:hAnsi="Times New Roman" w:cs="Times New Roman"/>
          <w:b/>
          <w:bCs/>
          <w:sz w:val="24"/>
          <w:szCs w:val="24"/>
          <w:lang w:val="es-PE" w:eastAsia="es-PE"/>
        </w:rPr>
      </w:pPr>
      <w:proofErr w:type="spellStart"/>
      <w:r w:rsidRPr="00AB150F">
        <w:rPr>
          <w:rFonts w:ascii="Times New Roman" w:eastAsia="Times New Roman" w:hAnsi="Times New Roman" w:cs="Times New Roman"/>
          <w:b/>
          <w:bCs/>
          <w:sz w:val="24"/>
          <w:szCs w:val="24"/>
          <w:lang w:val="es-PE" w:eastAsia="es-PE"/>
        </w:rPr>
        <w:t>Unnamed</w:t>
      </w:r>
      <w:proofErr w:type="spellEnd"/>
      <w:r w:rsidRPr="00AB150F">
        <w:rPr>
          <w:rFonts w:ascii="Times New Roman" w:eastAsia="Times New Roman" w:hAnsi="Times New Roman" w:cs="Times New Roman"/>
          <w:b/>
          <w:bCs/>
          <w:sz w:val="24"/>
          <w:szCs w:val="24"/>
          <w:lang w:val="es-PE" w:eastAsia="es-PE"/>
        </w:rPr>
        <w:t xml:space="preserve"> Road</w:t>
      </w:r>
    </w:p>
    <w:p w:rsidR="00AB150F" w:rsidRPr="00AB150F" w:rsidRDefault="00AB150F" w:rsidP="00AB150F">
      <w:pPr>
        <w:spacing w:after="0" w:line="240" w:lineRule="auto"/>
        <w:rPr>
          <w:rFonts w:ascii="Times New Roman" w:eastAsia="Times New Roman" w:hAnsi="Times New Roman" w:cs="Times New Roman"/>
          <w:sz w:val="24"/>
          <w:szCs w:val="24"/>
          <w:lang w:val="es-PE" w:eastAsia="es-PE"/>
        </w:rPr>
      </w:pPr>
      <w:r w:rsidRPr="00AB150F">
        <w:rPr>
          <w:rFonts w:ascii="Times New Roman" w:eastAsia="Times New Roman" w:hAnsi="Times New Roman" w:cs="Times New Roman"/>
          <w:sz w:val="24"/>
          <w:szCs w:val="24"/>
          <w:lang w:val="es-PE" w:eastAsia="es-PE"/>
        </w:rPr>
        <w:t>Cercado de Lima 15001</w:t>
      </w:r>
    </w:p>
    <w:p w:rsidR="00AB150F" w:rsidRDefault="00AB150F" w:rsidP="00AB150F">
      <w:pPr>
        <w:rPr>
          <w:rFonts w:ascii="Arial" w:hAnsi="Arial" w:cs="Arial"/>
          <w:color w:val="000000"/>
          <w:spacing w:val="2"/>
          <w:shd w:val="clear" w:color="auto" w:fill="FFFFFF"/>
        </w:rPr>
      </w:pPr>
      <w:r w:rsidRPr="00FF48E1">
        <w:rPr>
          <w:rFonts w:ascii="Times New Roman" w:eastAsia="Times New Roman" w:hAnsi="Times New Roman" w:cs="Times New Roman"/>
          <w:sz w:val="24"/>
          <w:szCs w:val="24"/>
          <w:lang w:eastAsia="es-PE"/>
        </w:rPr>
        <w:t>-12.045605, -77.030613</w:t>
      </w:r>
    </w:p>
    <w:p w:rsidR="00BA651F" w:rsidRDefault="00BA651F">
      <w:pPr>
        <w:rPr>
          <w:rFonts w:ascii="Arial" w:hAnsi="Arial" w:cs="Arial"/>
          <w:color w:val="000000"/>
          <w:spacing w:val="2"/>
          <w:shd w:val="clear" w:color="auto" w:fill="FFFFFF"/>
        </w:rPr>
      </w:pPr>
      <w:r>
        <w:rPr>
          <w:rFonts w:ascii="Arial" w:hAnsi="Arial" w:cs="Arial"/>
          <w:color w:val="000000"/>
          <w:spacing w:val="2"/>
          <w:shd w:val="clear" w:color="auto" w:fill="FFFFFF"/>
        </w:rPr>
        <w:t>CERRO SAN CRISTOBAL</w:t>
      </w:r>
    </w:p>
    <w:p w:rsidR="00BA651F" w:rsidRDefault="00BA651F">
      <w:pPr>
        <w:rPr>
          <w:rFonts w:ascii="Arial" w:hAnsi="Arial" w:cs="Arial"/>
          <w:color w:val="000000"/>
          <w:spacing w:val="2"/>
          <w:shd w:val="clear" w:color="auto" w:fill="FFFFFF"/>
        </w:rPr>
      </w:pPr>
      <w:r w:rsidRPr="00BA651F">
        <w:rPr>
          <w:rFonts w:ascii="Arial" w:hAnsi="Arial" w:cs="Arial"/>
          <w:color w:val="000000"/>
          <w:spacing w:val="2"/>
          <w:shd w:val="clear" w:color="auto" w:fill="FFFFFF"/>
        </w:rPr>
        <w:t xml:space="preserve">One of Lima's most prominent landmarks, the hill of Cerro San </w:t>
      </w:r>
      <w:proofErr w:type="spellStart"/>
      <w:r w:rsidRPr="00BA651F">
        <w:rPr>
          <w:rFonts w:ascii="Arial" w:hAnsi="Arial" w:cs="Arial"/>
          <w:color w:val="000000"/>
          <w:spacing w:val="2"/>
          <w:shd w:val="clear" w:color="auto" w:fill="FFFFFF"/>
        </w:rPr>
        <w:t>Cristóbal</w:t>
      </w:r>
      <w:proofErr w:type="spellEnd"/>
      <w:r w:rsidRPr="00BA651F">
        <w:rPr>
          <w:rFonts w:ascii="Arial" w:hAnsi="Arial" w:cs="Arial"/>
          <w:color w:val="000000"/>
          <w:spacing w:val="2"/>
          <w:shd w:val="clear" w:color="auto" w:fill="FFFFFF"/>
        </w:rPr>
        <w:t xml:space="preserve">, rises to the northeast of downtown Lima. If you want a panoramic view of the city, this is where to go. Take a taxi or a tour bus from the Plaza de </w:t>
      </w:r>
      <w:proofErr w:type="spellStart"/>
      <w:r w:rsidRPr="00BA651F">
        <w:rPr>
          <w:rFonts w:ascii="Arial" w:hAnsi="Arial" w:cs="Arial"/>
          <w:color w:val="000000"/>
          <w:spacing w:val="2"/>
          <w:shd w:val="clear" w:color="auto" w:fill="FFFFFF"/>
        </w:rPr>
        <w:t>Armas</w:t>
      </w:r>
      <w:proofErr w:type="spellEnd"/>
      <w:r w:rsidRPr="00BA651F">
        <w:rPr>
          <w:rFonts w:ascii="Arial" w:hAnsi="Arial" w:cs="Arial"/>
          <w:color w:val="000000"/>
          <w:spacing w:val="2"/>
          <w:shd w:val="clear" w:color="auto" w:fill="FFFFFF"/>
        </w:rPr>
        <w:t xml:space="preserve"> (walking here isn’t particularly safe). From the top, you can see right across the city and all the way out to sea—at least on a clear day. Thick coastal fog can severely obscure the view, so pick your moment wisely, while a tour in the late afternoon allows for views enhanced by the twinkling lights of the city below.</w:t>
      </w:r>
    </w:p>
    <w:p w:rsidR="00FF48E1" w:rsidRPr="00FF48E1" w:rsidRDefault="00FF48E1" w:rsidP="00FF48E1">
      <w:pPr>
        <w:spacing w:after="0" w:line="240" w:lineRule="auto"/>
        <w:rPr>
          <w:rFonts w:ascii="Times New Roman" w:eastAsia="Times New Roman" w:hAnsi="Times New Roman" w:cs="Times New Roman"/>
          <w:b/>
          <w:bCs/>
          <w:sz w:val="24"/>
          <w:szCs w:val="24"/>
          <w:lang w:val="es-PE" w:eastAsia="es-PE"/>
        </w:rPr>
      </w:pPr>
      <w:proofErr w:type="spellStart"/>
      <w:r w:rsidRPr="00FF48E1">
        <w:rPr>
          <w:rFonts w:ascii="Times New Roman" w:eastAsia="Times New Roman" w:hAnsi="Times New Roman" w:cs="Times New Roman"/>
          <w:b/>
          <w:bCs/>
          <w:sz w:val="24"/>
          <w:szCs w:val="24"/>
          <w:lang w:val="es-PE" w:eastAsia="es-PE"/>
        </w:rPr>
        <w:t>Unnamed</w:t>
      </w:r>
      <w:proofErr w:type="spellEnd"/>
      <w:r w:rsidRPr="00FF48E1">
        <w:rPr>
          <w:rFonts w:ascii="Times New Roman" w:eastAsia="Times New Roman" w:hAnsi="Times New Roman" w:cs="Times New Roman"/>
          <w:b/>
          <w:bCs/>
          <w:sz w:val="24"/>
          <w:szCs w:val="24"/>
          <w:lang w:val="es-PE" w:eastAsia="es-PE"/>
        </w:rPr>
        <w:t xml:space="preserve"> Road</w:t>
      </w:r>
    </w:p>
    <w:p w:rsidR="00FF48E1" w:rsidRPr="00FF48E1" w:rsidRDefault="00FF48E1" w:rsidP="00FF48E1">
      <w:pPr>
        <w:spacing w:after="0" w:line="240" w:lineRule="auto"/>
        <w:rPr>
          <w:rFonts w:ascii="Times New Roman" w:eastAsia="Times New Roman" w:hAnsi="Times New Roman" w:cs="Times New Roman"/>
          <w:sz w:val="24"/>
          <w:szCs w:val="24"/>
          <w:lang w:val="es-PE" w:eastAsia="es-PE"/>
        </w:rPr>
      </w:pPr>
      <w:r w:rsidRPr="00FF48E1">
        <w:rPr>
          <w:rFonts w:ascii="Times New Roman" w:eastAsia="Times New Roman" w:hAnsi="Times New Roman" w:cs="Times New Roman"/>
          <w:sz w:val="24"/>
          <w:szCs w:val="24"/>
          <w:lang w:val="es-PE" w:eastAsia="es-PE"/>
        </w:rPr>
        <w:t>Cercado de Lima</w:t>
      </w:r>
    </w:p>
    <w:p w:rsidR="00FF48E1" w:rsidRPr="00E0339F" w:rsidRDefault="00FF48E1" w:rsidP="00FF48E1">
      <w:pPr>
        <w:rPr>
          <w:rFonts w:ascii="Arial" w:hAnsi="Arial" w:cs="Arial"/>
          <w:color w:val="000000"/>
          <w:spacing w:val="2"/>
          <w:shd w:val="clear" w:color="auto" w:fill="FFFFFF"/>
          <w:lang w:val="es-PE"/>
        </w:rPr>
      </w:pPr>
      <w:r w:rsidRPr="00FF48E1">
        <w:rPr>
          <w:rFonts w:ascii="Times New Roman" w:eastAsia="Times New Roman" w:hAnsi="Times New Roman" w:cs="Times New Roman"/>
          <w:sz w:val="24"/>
          <w:szCs w:val="24"/>
          <w:lang w:val="es-PE" w:eastAsia="es-PE"/>
        </w:rPr>
        <w:t>-12.035218, -77.017642</w:t>
      </w:r>
    </w:p>
    <w:p w:rsidR="00BA651F" w:rsidRDefault="00BA651F">
      <w:pPr>
        <w:rPr>
          <w:rFonts w:ascii="Arial" w:hAnsi="Arial" w:cs="Arial"/>
          <w:color w:val="000000"/>
          <w:spacing w:val="2"/>
          <w:shd w:val="clear" w:color="auto" w:fill="FFFFFF"/>
        </w:rPr>
      </w:pPr>
      <w:r>
        <w:rPr>
          <w:rFonts w:ascii="Arial" w:hAnsi="Arial" w:cs="Arial"/>
          <w:color w:val="000000"/>
          <w:spacing w:val="2"/>
          <w:shd w:val="clear" w:color="auto" w:fill="FFFFFF"/>
        </w:rPr>
        <w:t>MIRAFLORES</w:t>
      </w:r>
    </w:p>
    <w:p w:rsidR="00BA651F" w:rsidRDefault="00BA651F">
      <w:pPr>
        <w:rPr>
          <w:rFonts w:ascii="Arial" w:hAnsi="Arial" w:cs="Arial"/>
          <w:color w:val="000000"/>
          <w:spacing w:val="2"/>
          <w:shd w:val="clear" w:color="auto" w:fill="FFFFFF"/>
        </w:rPr>
      </w:pPr>
      <w:proofErr w:type="spellStart"/>
      <w:r w:rsidRPr="00BA651F">
        <w:rPr>
          <w:rFonts w:ascii="Arial" w:hAnsi="Arial" w:cs="Arial"/>
          <w:color w:val="000000"/>
          <w:spacing w:val="2"/>
          <w:shd w:val="clear" w:color="auto" w:fill="FFFFFF"/>
        </w:rPr>
        <w:t>Miraflores</w:t>
      </w:r>
      <w:proofErr w:type="spellEnd"/>
      <w:r w:rsidRPr="00BA651F">
        <w:rPr>
          <w:rFonts w:ascii="Arial" w:hAnsi="Arial" w:cs="Arial"/>
          <w:color w:val="000000"/>
          <w:spacing w:val="2"/>
          <w:shd w:val="clear" w:color="auto" w:fill="FFFFFF"/>
        </w:rPr>
        <w:t xml:space="preserve"> is one of Lima's most upscale districts, chock full of fancy bars, stylish restaurants, and trendy </w:t>
      </w:r>
      <w:proofErr w:type="spellStart"/>
      <w:r w:rsidRPr="00BA651F">
        <w:rPr>
          <w:rFonts w:ascii="Arial" w:hAnsi="Arial" w:cs="Arial"/>
          <w:color w:val="000000"/>
          <w:spacing w:val="2"/>
          <w:shd w:val="clear" w:color="auto" w:fill="FFFFFF"/>
        </w:rPr>
        <w:t>discotecas</w:t>
      </w:r>
      <w:proofErr w:type="spellEnd"/>
      <w:r w:rsidRPr="00BA651F">
        <w:rPr>
          <w:rFonts w:ascii="Arial" w:hAnsi="Arial" w:cs="Arial"/>
          <w:color w:val="000000"/>
          <w:spacing w:val="2"/>
          <w:shd w:val="clear" w:color="auto" w:fill="FFFFFF"/>
        </w:rPr>
        <w:t xml:space="preserve">. </w:t>
      </w:r>
      <w:proofErr w:type="spellStart"/>
      <w:r w:rsidRPr="00BA651F">
        <w:rPr>
          <w:rFonts w:ascii="Arial" w:hAnsi="Arial" w:cs="Arial"/>
          <w:color w:val="000000"/>
          <w:spacing w:val="2"/>
          <w:shd w:val="clear" w:color="auto" w:fill="FFFFFF"/>
        </w:rPr>
        <w:t>Parque</w:t>
      </w:r>
      <w:proofErr w:type="spellEnd"/>
      <w:r w:rsidRPr="00BA651F">
        <w:rPr>
          <w:rFonts w:ascii="Arial" w:hAnsi="Arial" w:cs="Arial"/>
          <w:color w:val="000000"/>
          <w:spacing w:val="2"/>
          <w:shd w:val="clear" w:color="auto" w:fill="FFFFFF"/>
        </w:rPr>
        <w:t xml:space="preserve"> Kennedy is the central point of the neighborhood and perfect for a spot of people watching – or cat admiring. </w:t>
      </w:r>
      <w:proofErr w:type="gramStart"/>
      <w:r w:rsidRPr="00BA651F">
        <w:rPr>
          <w:rFonts w:ascii="Arial" w:hAnsi="Arial" w:cs="Arial"/>
          <w:color w:val="000000"/>
          <w:spacing w:val="2"/>
          <w:shd w:val="clear" w:color="auto" w:fill="FFFFFF"/>
        </w:rPr>
        <w:t>It's</w:t>
      </w:r>
      <w:proofErr w:type="gramEnd"/>
      <w:r w:rsidRPr="00BA651F">
        <w:rPr>
          <w:rFonts w:ascii="Arial" w:hAnsi="Arial" w:cs="Arial"/>
          <w:color w:val="000000"/>
          <w:spacing w:val="2"/>
          <w:shd w:val="clear" w:color="auto" w:fill="FFFFFF"/>
        </w:rPr>
        <w:t xml:space="preserve"> home to a population of convivial cats, most of which were abandoned and now cared for by a local NGO, so don’t be surprised if you make more than a few new friends here. </w:t>
      </w:r>
    </w:p>
    <w:p w:rsidR="009B2CFF" w:rsidRPr="00E0339F" w:rsidRDefault="009B2CFF" w:rsidP="009B2CFF">
      <w:pPr>
        <w:spacing w:after="0" w:line="240" w:lineRule="auto"/>
        <w:rPr>
          <w:rFonts w:ascii="Times New Roman" w:eastAsia="Times New Roman" w:hAnsi="Times New Roman" w:cs="Times New Roman"/>
          <w:sz w:val="24"/>
          <w:szCs w:val="24"/>
          <w:lang w:eastAsia="es-PE"/>
        </w:rPr>
      </w:pPr>
      <w:proofErr w:type="spellStart"/>
      <w:r w:rsidRPr="00E0339F">
        <w:rPr>
          <w:rFonts w:ascii="Times New Roman" w:eastAsia="Times New Roman" w:hAnsi="Times New Roman" w:cs="Times New Roman"/>
          <w:sz w:val="24"/>
          <w:szCs w:val="24"/>
          <w:lang w:eastAsia="es-PE"/>
        </w:rPr>
        <w:t>Miraflores</w:t>
      </w:r>
      <w:proofErr w:type="spellEnd"/>
      <w:r w:rsidRPr="00E0339F">
        <w:rPr>
          <w:rFonts w:ascii="Times New Roman" w:eastAsia="Times New Roman" w:hAnsi="Times New Roman" w:cs="Times New Roman"/>
          <w:sz w:val="24"/>
          <w:szCs w:val="24"/>
          <w:lang w:eastAsia="es-PE"/>
        </w:rPr>
        <w:t xml:space="preserve"> 15074</w:t>
      </w:r>
    </w:p>
    <w:p w:rsidR="009B2CFF" w:rsidRDefault="009B2CFF" w:rsidP="009B2CFF">
      <w:pPr>
        <w:rPr>
          <w:rFonts w:ascii="Arial" w:hAnsi="Arial" w:cs="Arial"/>
          <w:color w:val="000000"/>
          <w:spacing w:val="2"/>
          <w:shd w:val="clear" w:color="auto" w:fill="FFFFFF"/>
        </w:rPr>
      </w:pPr>
      <w:r w:rsidRPr="00E0339F">
        <w:rPr>
          <w:rFonts w:ascii="Times New Roman" w:eastAsia="Times New Roman" w:hAnsi="Times New Roman" w:cs="Times New Roman"/>
          <w:sz w:val="24"/>
          <w:szCs w:val="24"/>
          <w:lang w:eastAsia="es-PE"/>
        </w:rPr>
        <w:t>-12.120897, -77.029470</w:t>
      </w:r>
    </w:p>
    <w:p w:rsidR="00BA651F" w:rsidRDefault="00BA651F">
      <w:pPr>
        <w:rPr>
          <w:rFonts w:ascii="Arial" w:hAnsi="Arial" w:cs="Arial"/>
          <w:color w:val="000000"/>
          <w:spacing w:val="2"/>
          <w:shd w:val="clear" w:color="auto" w:fill="FFFFFF"/>
        </w:rPr>
      </w:pPr>
      <w:r>
        <w:rPr>
          <w:rFonts w:ascii="Arial" w:hAnsi="Arial" w:cs="Arial"/>
          <w:color w:val="000000"/>
          <w:spacing w:val="2"/>
          <w:shd w:val="clear" w:color="auto" w:fill="FFFFFF"/>
        </w:rPr>
        <w:t>BARRANCO</w:t>
      </w:r>
    </w:p>
    <w:p w:rsidR="00BA651F" w:rsidRDefault="00BA651F">
      <w:pPr>
        <w:rPr>
          <w:rFonts w:ascii="Arial" w:hAnsi="Arial" w:cs="Arial"/>
          <w:color w:val="000000"/>
          <w:spacing w:val="2"/>
          <w:shd w:val="clear" w:color="auto" w:fill="FFFFFF"/>
        </w:rPr>
      </w:pPr>
      <w:r w:rsidRPr="00BA651F">
        <w:rPr>
          <w:rFonts w:ascii="Arial" w:hAnsi="Arial" w:cs="Arial"/>
          <w:color w:val="000000"/>
          <w:spacing w:val="2"/>
          <w:shd w:val="clear" w:color="auto" w:fill="FFFFFF"/>
        </w:rPr>
        <w:t xml:space="preserve">Head south along the coast from </w:t>
      </w:r>
      <w:proofErr w:type="spellStart"/>
      <w:r w:rsidRPr="00BA651F">
        <w:rPr>
          <w:rFonts w:ascii="Arial" w:hAnsi="Arial" w:cs="Arial"/>
          <w:color w:val="000000"/>
          <w:spacing w:val="2"/>
          <w:shd w:val="clear" w:color="auto" w:fill="FFFFFF"/>
        </w:rPr>
        <w:t>Miraflores</w:t>
      </w:r>
      <w:proofErr w:type="spellEnd"/>
      <w:r w:rsidRPr="00BA651F">
        <w:rPr>
          <w:rFonts w:ascii="Arial" w:hAnsi="Arial" w:cs="Arial"/>
          <w:color w:val="000000"/>
          <w:spacing w:val="2"/>
          <w:shd w:val="clear" w:color="auto" w:fill="FFFFFF"/>
        </w:rPr>
        <w:t xml:space="preserve">, and you'll end up in the small district of </w:t>
      </w:r>
      <w:proofErr w:type="spellStart"/>
      <w:r w:rsidRPr="00BA651F">
        <w:rPr>
          <w:rFonts w:ascii="Arial" w:hAnsi="Arial" w:cs="Arial"/>
          <w:color w:val="000000"/>
          <w:spacing w:val="2"/>
          <w:shd w:val="clear" w:color="auto" w:fill="FFFFFF"/>
        </w:rPr>
        <w:t>Barranco</w:t>
      </w:r>
      <w:proofErr w:type="spellEnd"/>
      <w:r w:rsidRPr="00BA651F">
        <w:rPr>
          <w:rFonts w:ascii="Arial" w:hAnsi="Arial" w:cs="Arial"/>
          <w:color w:val="000000"/>
          <w:spacing w:val="2"/>
          <w:shd w:val="clear" w:color="auto" w:fill="FFFFFF"/>
        </w:rPr>
        <w:t xml:space="preserve">. This is Lima's bohemian quarter, a place for poets, artists, and the city’s </w:t>
      </w:r>
      <w:r w:rsidRPr="00BA651F">
        <w:rPr>
          <w:rFonts w:ascii="Arial" w:hAnsi="Arial" w:cs="Arial"/>
          <w:color w:val="000000"/>
          <w:spacing w:val="2"/>
          <w:shd w:val="clear" w:color="auto" w:fill="FFFFFF"/>
        </w:rPr>
        <w:lastRenderedPageBreak/>
        <w:t xml:space="preserve">alternative crowd. A daytime stroll will take you past stylish cafes and a wealth of fairs selling handmade, and often fair-trade, food and crafts, most of which are made by local designers or come from around the country. Don't miss El Puente de Los </w:t>
      </w:r>
      <w:proofErr w:type="spellStart"/>
      <w:r w:rsidRPr="00BA651F">
        <w:rPr>
          <w:rFonts w:ascii="Arial" w:hAnsi="Arial" w:cs="Arial"/>
          <w:color w:val="000000"/>
          <w:spacing w:val="2"/>
          <w:shd w:val="clear" w:color="auto" w:fill="FFFFFF"/>
        </w:rPr>
        <w:t>Suspiros</w:t>
      </w:r>
      <w:proofErr w:type="spellEnd"/>
      <w:r w:rsidRPr="00BA651F">
        <w:rPr>
          <w:rFonts w:ascii="Arial" w:hAnsi="Arial" w:cs="Arial"/>
          <w:color w:val="000000"/>
          <w:spacing w:val="2"/>
          <w:shd w:val="clear" w:color="auto" w:fill="FFFFFF"/>
        </w:rPr>
        <w:t xml:space="preserve"> (The Bridge of Sighs), a quaint wooden bridge located at the top of the stone steps that wind down to the beaches below </w:t>
      </w:r>
      <w:proofErr w:type="spellStart"/>
      <w:r w:rsidRPr="00BA651F">
        <w:rPr>
          <w:rFonts w:ascii="Arial" w:hAnsi="Arial" w:cs="Arial"/>
          <w:color w:val="000000"/>
          <w:spacing w:val="2"/>
          <w:shd w:val="clear" w:color="auto" w:fill="FFFFFF"/>
        </w:rPr>
        <w:t>Barranco</w:t>
      </w:r>
      <w:proofErr w:type="spellEnd"/>
      <w:r w:rsidRPr="00BA651F">
        <w:rPr>
          <w:rFonts w:ascii="Arial" w:hAnsi="Arial" w:cs="Arial"/>
          <w:color w:val="000000"/>
          <w:spacing w:val="2"/>
          <w:shd w:val="clear" w:color="auto" w:fill="FFFFFF"/>
        </w:rPr>
        <w:t>.</w:t>
      </w:r>
      <w:r>
        <w:rPr>
          <w:rFonts w:ascii="Arial" w:hAnsi="Arial" w:cs="Arial"/>
          <w:color w:val="000000"/>
          <w:spacing w:val="2"/>
          <w:shd w:val="clear" w:color="auto" w:fill="FFFFFF"/>
        </w:rPr>
        <w:t xml:space="preserve"> </w:t>
      </w:r>
    </w:p>
    <w:p w:rsidR="00FF48E1" w:rsidRPr="00FF48E1" w:rsidRDefault="00FF48E1" w:rsidP="00FF48E1">
      <w:pPr>
        <w:spacing w:after="0" w:line="180" w:lineRule="atLeast"/>
        <w:rPr>
          <w:rFonts w:ascii="Arial" w:eastAsia="Times New Roman" w:hAnsi="Arial" w:cs="Arial"/>
          <w:b/>
          <w:bCs/>
          <w:color w:val="000000"/>
          <w:sz w:val="18"/>
          <w:szCs w:val="18"/>
          <w:lang w:val="es-PE" w:eastAsia="es-PE"/>
        </w:rPr>
      </w:pPr>
      <w:r w:rsidRPr="00FF48E1">
        <w:rPr>
          <w:rFonts w:ascii="Arial" w:eastAsia="Times New Roman" w:hAnsi="Arial" w:cs="Arial"/>
          <w:b/>
          <w:bCs/>
          <w:color w:val="000000"/>
          <w:sz w:val="18"/>
          <w:szCs w:val="18"/>
          <w:lang w:val="es-PE" w:eastAsia="es-PE"/>
        </w:rPr>
        <w:t xml:space="preserve">Barranco </w:t>
      </w:r>
      <w:proofErr w:type="spellStart"/>
      <w:r w:rsidRPr="00FF48E1">
        <w:rPr>
          <w:rFonts w:ascii="Arial" w:eastAsia="Times New Roman" w:hAnsi="Arial" w:cs="Arial"/>
          <w:b/>
          <w:bCs/>
          <w:color w:val="000000"/>
          <w:sz w:val="18"/>
          <w:szCs w:val="18"/>
          <w:lang w:val="es-PE" w:eastAsia="es-PE"/>
        </w:rPr>
        <w:t>District</w:t>
      </w:r>
      <w:proofErr w:type="spellEnd"/>
    </w:p>
    <w:p w:rsidR="00FF48E1" w:rsidRPr="00FF48E1" w:rsidRDefault="00FF48E1" w:rsidP="00FF48E1">
      <w:pPr>
        <w:spacing w:after="0" w:line="180" w:lineRule="atLeast"/>
        <w:rPr>
          <w:rFonts w:ascii="Arial" w:eastAsia="Times New Roman" w:hAnsi="Arial" w:cs="Arial"/>
          <w:color w:val="000000"/>
          <w:sz w:val="18"/>
          <w:szCs w:val="18"/>
          <w:lang w:val="es-PE" w:eastAsia="es-PE"/>
        </w:rPr>
      </w:pPr>
      <w:r w:rsidRPr="00FF48E1">
        <w:rPr>
          <w:rFonts w:ascii="Arial" w:eastAsia="Times New Roman" w:hAnsi="Arial" w:cs="Arial"/>
          <w:color w:val="000000"/>
          <w:sz w:val="18"/>
          <w:szCs w:val="18"/>
          <w:lang w:val="es-PE" w:eastAsia="es-PE"/>
        </w:rPr>
        <w:t>15063</w:t>
      </w:r>
    </w:p>
    <w:p w:rsidR="00FF48E1" w:rsidRDefault="00FF48E1" w:rsidP="00FF48E1">
      <w:pPr>
        <w:spacing w:after="0" w:line="180" w:lineRule="atLeast"/>
        <w:rPr>
          <w:rFonts w:ascii="Arial" w:eastAsia="Times New Roman" w:hAnsi="Arial" w:cs="Arial"/>
          <w:color w:val="000000"/>
          <w:sz w:val="18"/>
          <w:szCs w:val="18"/>
          <w:lang w:val="es-PE" w:eastAsia="es-PE"/>
        </w:rPr>
      </w:pPr>
      <w:r w:rsidRPr="00FF48E1">
        <w:rPr>
          <w:rFonts w:ascii="Arial" w:eastAsia="Times New Roman" w:hAnsi="Arial" w:cs="Arial"/>
          <w:color w:val="000000"/>
          <w:sz w:val="18"/>
          <w:szCs w:val="18"/>
          <w:lang w:val="es-PE" w:eastAsia="es-PE"/>
        </w:rPr>
        <w:t>-12.149404, -77.021188</w:t>
      </w:r>
    </w:p>
    <w:p w:rsidR="00FF48E1" w:rsidRPr="00FF48E1" w:rsidRDefault="00FF48E1" w:rsidP="00FF48E1">
      <w:pPr>
        <w:spacing w:after="0" w:line="180" w:lineRule="atLeast"/>
        <w:rPr>
          <w:rFonts w:ascii="Arial" w:hAnsi="Arial" w:cs="Arial"/>
          <w:color w:val="000000"/>
          <w:spacing w:val="2"/>
          <w:shd w:val="clear" w:color="auto" w:fill="FFFFFF"/>
          <w:lang w:val="es-PE"/>
        </w:rPr>
      </w:pPr>
    </w:p>
    <w:p w:rsidR="00CE1141" w:rsidRPr="00FF48E1" w:rsidRDefault="00CE1141">
      <w:pPr>
        <w:rPr>
          <w:rFonts w:ascii="Arial" w:hAnsi="Arial" w:cs="Arial"/>
          <w:color w:val="000000"/>
          <w:spacing w:val="2"/>
          <w:shd w:val="clear" w:color="auto" w:fill="FFFFFF"/>
          <w:lang w:val="es-PE"/>
        </w:rPr>
      </w:pPr>
      <w:r w:rsidRPr="00FF48E1">
        <w:rPr>
          <w:rFonts w:ascii="Arial" w:hAnsi="Arial" w:cs="Arial"/>
          <w:color w:val="000000"/>
          <w:spacing w:val="2"/>
          <w:shd w:val="clear" w:color="auto" w:fill="FFFFFF"/>
          <w:lang w:val="es-PE"/>
        </w:rPr>
        <w:t>PLAZA SAN MARTIN</w:t>
      </w:r>
    </w:p>
    <w:p w:rsidR="00CE1141" w:rsidRDefault="00CE1141">
      <w:pPr>
        <w:rPr>
          <w:rFonts w:ascii="Arial" w:hAnsi="Arial" w:cs="Arial"/>
          <w:color w:val="000000"/>
          <w:spacing w:val="2"/>
          <w:shd w:val="clear" w:color="auto" w:fill="FFFFFF"/>
        </w:rPr>
      </w:pPr>
      <w:r w:rsidRPr="00CE1141">
        <w:rPr>
          <w:rFonts w:ascii="Arial" w:hAnsi="Arial" w:cs="Arial"/>
          <w:color w:val="000000"/>
          <w:spacing w:val="2"/>
          <w:shd w:val="clear" w:color="auto" w:fill="FFFFFF"/>
        </w:rPr>
        <w:t xml:space="preserve">The Plaza San Martín is one of the most representative public spaces of the city of Lima, Peru. It is located at the ninth block of </w:t>
      </w:r>
      <w:proofErr w:type="spellStart"/>
      <w:r w:rsidRPr="00CE1141">
        <w:rPr>
          <w:rFonts w:ascii="Arial" w:hAnsi="Arial" w:cs="Arial"/>
          <w:color w:val="000000"/>
          <w:spacing w:val="2"/>
          <w:shd w:val="clear" w:color="auto" w:fill="FFFFFF"/>
        </w:rPr>
        <w:t>Colmena</w:t>
      </w:r>
      <w:proofErr w:type="spellEnd"/>
      <w:r w:rsidRPr="00CE1141">
        <w:rPr>
          <w:rFonts w:ascii="Arial" w:hAnsi="Arial" w:cs="Arial"/>
          <w:color w:val="000000"/>
          <w:spacing w:val="2"/>
          <w:shd w:val="clear" w:color="auto" w:fill="FFFFFF"/>
        </w:rPr>
        <w:t xml:space="preserve"> </w:t>
      </w:r>
      <w:proofErr w:type="gramStart"/>
      <w:r w:rsidRPr="00CE1141">
        <w:rPr>
          <w:rFonts w:ascii="Arial" w:hAnsi="Arial" w:cs="Arial"/>
          <w:color w:val="000000"/>
          <w:spacing w:val="2"/>
          <w:shd w:val="clear" w:color="auto" w:fill="FFFFFF"/>
        </w:rPr>
        <w:t>avenue</w:t>
      </w:r>
      <w:proofErr w:type="gramEnd"/>
      <w:r w:rsidRPr="00CE1141">
        <w:rPr>
          <w:rFonts w:ascii="Arial" w:hAnsi="Arial" w:cs="Arial"/>
          <w:color w:val="000000"/>
          <w:spacing w:val="2"/>
          <w:shd w:val="clear" w:color="auto" w:fill="FFFFFF"/>
        </w:rPr>
        <w:t xml:space="preserve">, within the Historic Centre of Lima which was declared a World Heritage Site in 1988 by UNESCO. It is located near the Plaza Mayor of Lima and is connected to it by the </w:t>
      </w:r>
      <w:proofErr w:type="spellStart"/>
      <w:r w:rsidRPr="00CE1141">
        <w:rPr>
          <w:rFonts w:ascii="Arial" w:hAnsi="Arial" w:cs="Arial"/>
          <w:color w:val="000000"/>
          <w:spacing w:val="2"/>
          <w:shd w:val="clear" w:color="auto" w:fill="FFFFFF"/>
        </w:rPr>
        <w:t>Jiron</w:t>
      </w:r>
      <w:proofErr w:type="spellEnd"/>
      <w:r w:rsidRPr="00CE1141">
        <w:rPr>
          <w:rFonts w:ascii="Arial" w:hAnsi="Arial" w:cs="Arial"/>
          <w:color w:val="000000"/>
          <w:spacing w:val="2"/>
          <w:shd w:val="clear" w:color="auto" w:fill="FFFFFF"/>
        </w:rPr>
        <w:t xml:space="preserve"> de la Union. Its central monument gives homage to Peru's liberator, José de San Martín.</w:t>
      </w:r>
    </w:p>
    <w:p w:rsidR="00FF48E1" w:rsidRDefault="00FF48E1">
      <w:pPr>
        <w:rPr>
          <w:rFonts w:ascii="Arial" w:hAnsi="Arial" w:cs="Arial"/>
          <w:color w:val="000000"/>
          <w:spacing w:val="2"/>
          <w:shd w:val="clear" w:color="auto" w:fill="FFFFFF"/>
        </w:rPr>
      </w:pPr>
    </w:p>
    <w:p w:rsidR="00FF48E1" w:rsidRPr="00E0339F" w:rsidRDefault="00FF48E1" w:rsidP="00FF48E1">
      <w:pPr>
        <w:spacing w:after="0" w:line="240" w:lineRule="auto"/>
        <w:rPr>
          <w:rFonts w:ascii="Times New Roman" w:eastAsia="Times New Roman" w:hAnsi="Times New Roman" w:cs="Times New Roman"/>
          <w:b/>
          <w:bCs/>
          <w:sz w:val="24"/>
          <w:szCs w:val="24"/>
          <w:lang w:eastAsia="es-PE"/>
        </w:rPr>
      </w:pPr>
      <w:r w:rsidRPr="00E0339F">
        <w:rPr>
          <w:rFonts w:ascii="Times New Roman" w:eastAsia="Times New Roman" w:hAnsi="Times New Roman" w:cs="Times New Roman"/>
          <w:b/>
          <w:bCs/>
          <w:sz w:val="24"/>
          <w:szCs w:val="24"/>
          <w:lang w:eastAsia="es-PE"/>
        </w:rPr>
        <w:t>Lima District</w:t>
      </w:r>
    </w:p>
    <w:p w:rsidR="00FF48E1" w:rsidRPr="00E0339F" w:rsidRDefault="00FF48E1" w:rsidP="00FF48E1">
      <w:pPr>
        <w:spacing w:after="0" w:line="240" w:lineRule="auto"/>
        <w:rPr>
          <w:rFonts w:ascii="Times New Roman" w:eastAsia="Times New Roman" w:hAnsi="Times New Roman" w:cs="Times New Roman"/>
          <w:sz w:val="24"/>
          <w:szCs w:val="24"/>
          <w:lang w:eastAsia="es-PE"/>
        </w:rPr>
      </w:pPr>
      <w:r w:rsidRPr="00E0339F">
        <w:rPr>
          <w:rFonts w:ascii="Times New Roman" w:eastAsia="Times New Roman" w:hAnsi="Times New Roman" w:cs="Times New Roman"/>
          <w:sz w:val="24"/>
          <w:szCs w:val="24"/>
          <w:lang w:eastAsia="es-PE"/>
        </w:rPr>
        <w:t>15001</w:t>
      </w:r>
    </w:p>
    <w:p w:rsidR="00FF48E1" w:rsidRDefault="00FF48E1" w:rsidP="00FF48E1">
      <w:pPr>
        <w:rPr>
          <w:rFonts w:ascii="Arial" w:hAnsi="Arial" w:cs="Arial"/>
          <w:color w:val="000000"/>
          <w:spacing w:val="2"/>
          <w:shd w:val="clear" w:color="auto" w:fill="FFFFFF"/>
        </w:rPr>
      </w:pPr>
      <w:r w:rsidRPr="00E0339F">
        <w:rPr>
          <w:rFonts w:ascii="Times New Roman" w:eastAsia="Times New Roman" w:hAnsi="Times New Roman" w:cs="Times New Roman"/>
          <w:sz w:val="24"/>
          <w:szCs w:val="24"/>
          <w:lang w:eastAsia="es-PE"/>
        </w:rPr>
        <w:t>-12.051664, -77.034648</w:t>
      </w:r>
    </w:p>
    <w:p w:rsidR="00CE1141" w:rsidRDefault="00CE1141">
      <w:pPr>
        <w:rPr>
          <w:rFonts w:ascii="Arial" w:hAnsi="Arial" w:cs="Arial"/>
          <w:color w:val="000000"/>
          <w:spacing w:val="2"/>
          <w:shd w:val="clear" w:color="auto" w:fill="FFFFFF"/>
        </w:rPr>
      </w:pPr>
      <w:r>
        <w:rPr>
          <w:rFonts w:ascii="Arial" w:hAnsi="Arial" w:cs="Arial"/>
          <w:color w:val="000000"/>
          <w:spacing w:val="2"/>
          <w:shd w:val="clear" w:color="auto" w:fill="FFFFFF"/>
        </w:rPr>
        <w:t>PALACIO DE JUSTICIA</w:t>
      </w:r>
    </w:p>
    <w:p w:rsidR="00CE1141" w:rsidRDefault="00CE1141">
      <w:pPr>
        <w:rPr>
          <w:rFonts w:ascii="Arial" w:hAnsi="Arial" w:cs="Arial"/>
          <w:color w:val="000000"/>
          <w:spacing w:val="2"/>
          <w:shd w:val="clear" w:color="auto" w:fill="FFFFFF"/>
        </w:rPr>
      </w:pPr>
      <w:r w:rsidRPr="00CE1141">
        <w:rPr>
          <w:rFonts w:ascii="Arial" w:hAnsi="Arial" w:cs="Arial"/>
          <w:color w:val="000000"/>
          <w:spacing w:val="2"/>
          <w:shd w:val="clear" w:color="auto" w:fill="FFFFFF"/>
        </w:rPr>
        <w:t xml:space="preserve">The Palacio de </w:t>
      </w:r>
      <w:proofErr w:type="spellStart"/>
      <w:r w:rsidRPr="00CE1141">
        <w:rPr>
          <w:rFonts w:ascii="Arial" w:hAnsi="Arial" w:cs="Arial"/>
          <w:color w:val="000000"/>
          <w:spacing w:val="2"/>
          <w:shd w:val="clear" w:color="auto" w:fill="FFFFFF"/>
        </w:rPr>
        <w:t>Justicia</w:t>
      </w:r>
      <w:proofErr w:type="spellEnd"/>
      <w:r w:rsidRPr="00CE1141">
        <w:rPr>
          <w:rFonts w:ascii="Arial" w:hAnsi="Arial" w:cs="Arial"/>
          <w:color w:val="000000"/>
          <w:spacing w:val="2"/>
          <w:shd w:val="clear" w:color="auto" w:fill="FFFFFF"/>
        </w:rPr>
        <w:t xml:space="preserve"> really does look just how a palace should, being inspired by its namesake Palace de Justice located in Brussels. This is an immediately imposing and impressive Neo-classical building, with a huge entrance, topped with Peru's flag. Building work commenced at the end of the 1920s and was inaugurated in 1938 by Peru's president Oscar Benavides </w:t>
      </w:r>
      <w:proofErr w:type="spellStart"/>
      <w:r w:rsidRPr="00CE1141">
        <w:rPr>
          <w:rFonts w:ascii="Arial" w:hAnsi="Arial" w:cs="Arial"/>
          <w:color w:val="000000"/>
          <w:spacing w:val="2"/>
          <w:shd w:val="clear" w:color="auto" w:fill="FFFFFF"/>
        </w:rPr>
        <w:t>Raimundo</w:t>
      </w:r>
      <w:proofErr w:type="spellEnd"/>
      <w:r w:rsidRPr="00CE1141">
        <w:rPr>
          <w:rFonts w:ascii="Arial" w:hAnsi="Arial" w:cs="Arial"/>
          <w:color w:val="000000"/>
          <w:spacing w:val="2"/>
          <w:shd w:val="clear" w:color="auto" w:fill="FFFFFF"/>
        </w:rPr>
        <w:t xml:space="preserve"> </w:t>
      </w:r>
      <w:proofErr w:type="spellStart"/>
      <w:r w:rsidRPr="00CE1141">
        <w:rPr>
          <w:rFonts w:ascii="Arial" w:hAnsi="Arial" w:cs="Arial"/>
          <w:color w:val="000000"/>
          <w:spacing w:val="2"/>
          <w:shd w:val="clear" w:color="auto" w:fill="FFFFFF"/>
        </w:rPr>
        <w:t>Larrea</w:t>
      </w:r>
      <w:proofErr w:type="spellEnd"/>
      <w:r w:rsidRPr="00CE1141">
        <w:rPr>
          <w:rFonts w:ascii="Arial" w:hAnsi="Arial" w:cs="Arial"/>
          <w:color w:val="000000"/>
          <w:spacing w:val="2"/>
          <w:shd w:val="clear" w:color="auto" w:fill="FFFFFF"/>
        </w:rPr>
        <w:t xml:space="preserve"> (1876 to 1945. Not all of Lima's courts are based in this building today, with the Palacio de </w:t>
      </w:r>
      <w:proofErr w:type="spellStart"/>
      <w:r w:rsidRPr="00CE1141">
        <w:rPr>
          <w:rFonts w:ascii="Arial" w:hAnsi="Arial" w:cs="Arial"/>
          <w:color w:val="000000"/>
          <w:spacing w:val="2"/>
          <w:shd w:val="clear" w:color="auto" w:fill="FFFFFF"/>
        </w:rPr>
        <w:t>Justicia</w:t>
      </w:r>
      <w:proofErr w:type="spellEnd"/>
      <w:r w:rsidRPr="00CE1141">
        <w:rPr>
          <w:rFonts w:ascii="Arial" w:hAnsi="Arial" w:cs="Arial"/>
          <w:color w:val="000000"/>
          <w:spacing w:val="2"/>
          <w:shd w:val="clear" w:color="auto" w:fill="FFFFFF"/>
        </w:rPr>
        <w:t xml:space="preserve"> currently being home to the Supreme Court and also the Criminal Division of the Superior Court.</w:t>
      </w:r>
    </w:p>
    <w:p w:rsidR="00CE1141" w:rsidRPr="00CE1141" w:rsidRDefault="00CE1141">
      <w:pPr>
        <w:rPr>
          <w:rFonts w:ascii="Arial" w:hAnsi="Arial" w:cs="Arial"/>
          <w:b/>
          <w:color w:val="000000"/>
          <w:spacing w:val="2"/>
          <w:shd w:val="clear" w:color="auto" w:fill="FFFFFF"/>
        </w:rPr>
      </w:pPr>
      <w:r w:rsidRPr="00CE1141">
        <w:rPr>
          <w:rFonts w:ascii="Arial" w:hAnsi="Arial" w:cs="Arial"/>
          <w:b/>
          <w:color w:val="000000"/>
          <w:spacing w:val="2"/>
          <w:shd w:val="clear" w:color="auto" w:fill="FFFFFF"/>
        </w:rPr>
        <w:t>RESTAURANTS</w:t>
      </w:r>
    </w:p>
    <w:p w:rsidR="00CE1141" w:rsidRDefault="00CE1141">
      <w:pPr>
        <w:rPr>
          <w:rFonts w:ascii="Arial" w:hAnsi="Arial" w:cs="Arial"/>
          <w:color w:val="000000"/>
          <w:spacing w:val="2"/>
          <w:shd w:val="clear" w:color="auto" w:fill="FFFFFF"/>
        </w:rPr>
      </w:pPr>
      <w:r>
        <w:rPr>
          <w:rFonts w:ascii="Arial" w:hAnsi="Arial" w:cs="Arial"/>
          <w:color w:val="000000"/>
          <w:spacing w:val="2"/>
          <w:shd w:val="clear" w:color="auto" w:fill="FFFFFF"/>
        </w:rPr>
        <w:t>CENTRAL $$$</w:t>
      </w:r>
    </w:p>
    <w:p w:rsidR="00CE1141" w:rsidRDefault="00CE1141" w:rsidP="00CE1141">
      <w:pPr>
        <w:rPr>
          <w:rFonts w:ascii="Arial" w:hAnsi="Arial" w:cs="Arial"/>
          <w:color w:val="000000"/>
          <w:spacing w:val="2"/>
          <w:shd w:val="clear" w:color="auto" w:fill="FFFFFF"/>
        </w:rPr>
      </w:pPr>
      <w:r w:rsidRPr="00CE1141">
        <w:rPr>
          <w:rFonts w:ascii="Arial" w:hAnsi="Arial" w:cs="Arial"/>
          <w:color w:val="000000"/>
          <w:spacing w:val="2"/>
          <w:shd w:val="clear" w:color="auto" w:fill="FFFFFF"/>
        </w:rPr>
        <w:t xml:space="preserve">Currently the undisputed brightest star in Peru's culinary universe, Central has been repeatedly ranked Latin America's best </w:t>
      </w:r>
      <w:proofErr w:type="spellStart"/>
      <w:r w:rsidRPr="00CE1141">
        <w:rPr>
          <w:rFonts w:ascii="Arial" w:hAnsi="Arial" w:cs="Arial"/>
          <w:color w:val="000000"/>
          <w:spacing w:val="2"/>
          <w:shd w:val="clear" w:color="auto" w:fill="FFFFFF"/>
        </w:rPr>
        <w:t>restaurant.Chef</w:t>
      </w:r>
      <w:proofErr w:type="spellEnd"/>
      <w:r w:rsidRPr="00CE1141">
        <w:rPr>
          <w:rFonts w:ascii="Arial" w:hAnsi="Arial" w:cs="Arial"/>
          <w:color w:val="000000"/>
          <w:spacing w:val="2"/>
          <w:shd w:val="clear" w:color="auto" w:fill="FFFFFF"/>
        </w:rPr>
        <w:t xml:space="preserve"> </w:t>
      </w:r>
      <w:proofErr w:type="spellStart"/>
      <w:r w:rsidRPr="00CE1141">
        <w:rPr>
          <w:rFonts w:ascii="Arial" w:hAnsi="Arial" w:cs="Arial"/>
          <w:color w:val="000000"/>
          <w:spacing w:val="2"/>
          <w:shd w:val="clear" w:color="auto" w:fill="FFFFFF"/>
        </w:rPr>
        <w:t>Virgilio</w:t>
      </w:r>
      <w:proofErr w:type="spellEnd"/>
      <w:r w:rsidRPr="00CE1141">
        <w:rPr>
          <w:rFonts w:ascii="Arial" w:hAnsi="Arial" w:cs="Arial"/>
          <w:color w:val="000000"/>
          <w:spacing w:val="2"/>
          <w:shd w:val="clear" w:color="auto" w:fill="FFFFFF"/>
        </w:rPr>
        <w:t xml:space="preserve"> </w:t>
      </w:r>
      <w:proofErr w:type="spellStart"/>
      <w:r w:rsidRPr="00CE1141">
        <w:rPr>
          <w:rFonts w:ascii="Arial" w:hAnsi="Arial" w:cs="Arial"/>
          <w:color w:val="000000"/>
          <w:spacing w:val="2"/>
          <w:shd w:val="clear" w:color="auto" w:fill="FFFFFF"/>
        </w:rPr>
        <w:t>Martínez's</w:t>
      </w:r>
      <w:proofErr w:type="spellEnd"/>
      <w:r w:rsidRPr="00CE1141">
        <w:rPr>
          <w:rFonts w:ascii="Arial" w:hAnsi="Arial" w:cs="Arial"/>
          <w:color w:val="000000"/>
          <w:spacing w:val="2"/>
          <w:shd w:val="clear" w:color="auto" w:fill="FFFFFF"/>
        </w:rPr>
        <w:t xml:space="preserve"> philosophy reclaims the pre-Colombian tradition of barter and exchange between communities from the coast, mountains and rainforest, featuring ingredients from altitudes as high as 12,000 feet to below sea level, in other words fish and </w:t>
      </w:r>
      <w:proofErr w:type="spellStart"/>
      <w:r w:rsidRPr="00CE1141">
        <w:rPr>
          <w:rFonts w:ascii="Arial" w:hAnsi="Arial" w:cs="Arial"/>
          <w:color w:val="000000"/>
          <w:spacing w:val="2"/>
          <w:shd w:val="clear" w:color="auto" w:fill="FFFFFF"/>
        </w:rPr>
        <w:t>seafood.That</w:t>
      </w:r>
      <w:proofErr w:type="spellEnd"/>
      <w:r w:rsidRPr="00CE1141">
        <w:rPr>
          <w:rFonts w:ascii="Arial" w:hAnsi="Arial" w:cs="Arial"/>
          <w:color w:val="000000"/>
          <w:spacing w:val="2"/>
          <w:shd w:val="clear" w:color="auto" w:fill="FFFFFF"/>
        </w:rPr>
        <w:t xml:space="preserve"> approach is not new in Peruvian gastronomy although no one else has done it to the level of acclaim of </w:t>
      </w:r>
      <w:proofErr w:type="spellStart"/>
      <w:r w:rsidRPr="00CE1141">
        <w:rPr>
          <w:rFonts w:ascii="Arial" w:hAnsi="Arial" w:cs="Arial"/>
          <w:color w:val="000000"/>
          <w:spacing w:val="2"/>
          <w:shd w:val="clear" w:color="auto" w:fill="FFFFFF"/>
        </w:rPr>
        <w:t>Martínez</w:t>
      </w:r>
      <w:proofErr w:type="spellEnd"/>
      <w:r w:rsidRPr="00CE1141">
        <w:rPr>
          <w:rFonts w:ascii="Arial" w:hAnsi="Arial" w:cs="Arial"/>
          <w:color w:val="000000"/>
          <w:spacing w:val="2"/>
          <w:shd w:val="clear" w:color="auto" w:fill="FFFFFF"/>
        </w:rPr>
        <w:t xml:space="preserve">, who features in CNN's "Culinary Journeys" </w:t>
      </w:r>
      <w:proofErr w:type="spellStart"/>
      <w:r w:rsidRPr="00CE1141">
        <w:rPr>
          <w:rFonts w:ascii="Arial" w:hAnsi="Arial" w:cs="Arial"/>
          <w:color w:val="000000"/>
          <w:spacing w:val="2"/>
          <w:shd w:val="clear" w:color="auto" w:fill="FFFFFF"/>
        </w:rPr>
        <w:t>series.From</w:t>
      </w:r>
      <w:proofErr w:type="spellEnd"/>
      <w:r w:rsidRPr="00CE1141">
        <w:rPr>
          <w:rFonts w:ascii="Arial" w:hAnsi="Arial" w:cs="Arial"/>
          <w:color w:val="000000"/>
          <w:spacing w:val="2"/>
          <w:shd w:val="clear" w:color="auto" w:fill="FFFFFF"/>
        </w:rPr>
        <w:t xml:space="preserve"> the high Andes, </w:t>
      </w:r>
      <w:proofErr w:type="spellStart"/>
      <w:r w:rsidRPr="00CE1141">
        <w:rPr>
          <w:rFonts w:ascii="Arial" w:hAnsi="Arial" w:cs="Arial"/>
          <w:color w:val="000000"/>
          <w:spacing w:val="2"/>
          <w:shd w:val="clear" w:color="auto" w:fill="FFFFFF"/>
        </w:rPr>
        <w:t>Martínez</w:t>
      </w:r>
      <w:proofErr w:type="spellEnd"/>
      <w:r w:rsidRPr="00CE1141">
        <w:rPr>
          <w:rFonts w:ascii="Arial" w:hAnsi="Arial" w:cs="Arial"/>
          <w:color w:val="000000"/>
          <w:spacing w:val="2"/>
          <w:shd w:val="clear" w:color="auto" w:fill="FFFFFF"/>
        </w:rPr>
        <w:t xml:space="preserve"> will serve guests a selection of Peruvian potatoes garnished with </w:t>
      </w:r>
      <w:proofErr w:type="spellStart"/>
      <w:r w:rsidRPr="00CE1141">
        <w:rPr>
          <w:rFonts w:ascii="Arial" w:hAnsi="Arial" w:cs="Arial"/>
          <w:color w:val="000000"/>
          <w:spacing w:val="2"/>
          <w:shd w:val="clear" w:color="auto" w:fill="FFFFFF"/>
        </w:rPr>
        <w:t>muña</w:t>
      </w:r>
      <w:proofErr w:type="spellEnd"/>
      <w:r w:rsidRPr="00CE1141">
        <w:rPr>
          <w:rFonts w:ascii="Arial" w:hAnsi="Arial" w:cs="Arial"/>
          <w:color w:val="000000"/>
          <w:spacing w:val="2"/>
          <w:shd w:val="clear" w:color="auto" w:fill="FFFFFF"/>
        </w:rPr>
        <w:t xml:space="preserve">, a kind of Andean mint, and alpaca heart </w:t>
      </w:r>
      <w:proofErr w:type="spellStart"/>
      <w:r w:rsidRPr="00CE1141">
        <w:rPr>
          <w:rFonts w:ascii="Arial" w:hAnsi="Arial" w:cs="Arial"/>
          <w:color w:val="000000"/>
          <w:spacing w:val="2"/>
          <w:shd w:val="clear" w:color="auto" w:fill="FFFFFF"/>
        </w:rPr>
        <w:t>shavings.At</w:t>
      </w:r>
      <w:proofErr w:type="spellEnd"/>
      <w:r w:rsidRPr="00CE1141">
        <w:rPr>
          <w:rFonts w:ascii="Arial" w:hAnsi="Arial" w:cs="Arial"/>
          <w:color w:val="000000"/>
          <w:spacing w:val="2"/>
          <w:shd w:val="clear" w:color="auto" w:fill="FFFFFF"/>
        </w:rPr>
        <w:t xml:space="preserve"> the other end of the altitudinal spectrum, who knew that scallops, spiced up with Peruvian </w:t>
      </w:r>
      <w:proofErr w:type="spellStart"/>
      <w:r w:rsidRPr="00CE1141">
        <w:rPr>
          <w:rFonts w:ascii="Arial" w:hAnsi="Arial" w:cs="Arial"/>
          <w:color w:val="000000"/>
          <w:spacing w:val="2"/>
          <w:shd w:val="clear" w:color="auto" w:fill="FFFFFF"/>
        </w:rPr>
        <w:t>rocoto</w:t>
      </w:r>
      <w:proofErr w:type="spellEnd"/>
      <w:r w:rsidRPr="00CE1141">
        <w:rPr>
          <w:rFonts w:ascii="Arial" w:hAnsi="Arial" w:cs="Arial"/>
          <w:color w:val="000000"/>
          <w:spacing w:val="2"/>
          <w:shd w:val="clear" w:color="auto" w:fill="FFFFFF"/>
        </w:rPr>
        <w:t xml:space="preserve"> peppers, could be turned into a crust with a meringue-like texture?</w:t>
      </w:r>
    </w:p>
    <w:p w:rsidR="00240C06" w:rsidRDefault="00CE1141" w:rsidP="00240C06">
      <w:pPr>
        <w:rPr>
          <w:rFonts w:ascii="Arial" w:hAnsi="Arial" w:cs="Arial"/>
          <w:color w:val="000000"/>
          <w:spacing w:val="2"/>
          <w:shd w:val="clear" w:color="auto" w:fill="FFFFFF"/>
        </w:rPr>
      </w:pPr>
      <w:r w:rsidRPr="00CE1141">
        <w:rPr>
          <w:rFonts w:ascii="Arial" w:hAnsi="Arial" w:cs="Arial"/>
          <w:color w:val="000000"/>
          <w:spacing w:val="2"/>
          <w:shd w:val="clear" w:color="auto" w:fill="FFFFFF"/>
        </w:rPr>
        <w:t xml:space="preserve">Booking will need to be made weeks, and possibly even months, in </w:t>
      </w:r>
      <w:proofErr w:type="spellStart"/>
      <w:r w:rsidRPr="00CE1141">
        <w:rPr>
          <w:rFonts w:ascii="Arial" w:hAnsi="Arial" w:cs="Arial"/>
          <w:color w:val="000000"/>
          <w:spacing w:val="2"/>
          <w:shd w:val="clear" w:color="auto" w:fill="FFFFFF"/>
        </w:rPr>
        <w:t>advance.Central</w:t>
      </w:r>
      <w:proofErr w:type="spellEnd"/>
      <w:r w:rsidRPr="00CE1141">
        <w:rPr>
          <w:rFonts w:ascii="Arial" w:hAnsi="Arial" w:cs="Arial"/>
          <w:color w:val="000000"/>
          <w:spacing w:val="2"/>
          <w:shd w:val="clear" w:color="auto" w:fill="FFFFFF"/>
        </w:rPr>
        <w:t xml:space="preserve">, Santa Isabel 376 </w:t>
      </w:r>
      <w:proofErr w:type="spellStart"/>
      <w:r w:rsidRPr="00CE1141">
        <w:rPr>
          <w:rFonts w:ascii="Arial" w:hAnsi="Arial" w:cs="Arial"/>
          <w:color w:val="000000"/>
          <w:spacing w:val="2"/>
          <w:shd w:val="clear" w:color="auto" w:fill="FFFFFF"/>
        </w:rPr>
        <w:t>Miraflores</w:t>
      </w:r>
      <w:proofErr w:type="spellEnd"/>
      <w:r w:rsidRPr="00CE1141">
        <w:rPr>
          <w:rFonts w:ascii="Arial" w:hAnsi="Arial" w:cs="Arial"/>
          <w:color w:val="000000"/>
          <w:spacing w:val="2"/>
          <w:shd w:val="clear" w:color="auto" w:fill="FFFFFF"/>
        </w:rPr>
        <w:t xml:space="preserve"> Lima; +51 1 2428515</w:t>
      </w:r>
      <w:r w:rsidR="00BA651F" w:rsidRPr="00CE1141">
        <w:rPr>
          <w:rFonts w:ascii="Arial" w:hAnsi="Arial" w:cs="Arial"/>
          <w:color w:val="000000"/>
          <w:spacing w:val="2"/>
          <w:shd w:val="clear" w:color="auto" w:fill="FFFFFF"/>
        </w:rPr>
        <w:t xml:space="preserve"> </w:t>
      </w:r>
    </w:p>
    <w:p w:rsidR="00240C06" w:rsidRPr="00240C06" w:rsidRDefault="00240C06" w:rsidP="00240C06">
      <w:pPr>
        <w:rPr>
          <w:rFonts w:ascii="Arial" w:hAnsi="Arial" w:cs="Arial"/>
          <w:color w:val="000000"/>
          <w:spacing w:val="2"/>
          <w:shd w:val="clear" w:color="auto" w:fill="FFFFFF"/>
        </w:rPr>
      </w:pPr>
      <w:r>
        <w:rPr>
          <w:rFonts w:ascii="Arial" w:hAnsi="Arial" w:cs="Arial"/>
          <w:color w:val="000000"/>
          <w:spacing w:val="2"/>
          <w:shd w:val="clear" w:color="auto" w:fill="FFFFFF"/>
        </w:rPr>
        <w:t>MAIDO $$$</w:t>
      </w:r>
    </w:p>
    <w:p w:rsidR="00240C06" w:rsidRPr="00240C06" w:rsidRDefault="00240C06" w:rsidP="00240C06">
      <w:pPr>
        <w:rPr>
          <w:rFonts w:ascii="Arial" w:hAnsi="Arial" w:cs="Arial"/>
          <w:color w:val="000000"/>
          <w:spacing w:val="2"/>
          <w:shd w:val="clear" w:color="auto" w:fill="FFFFFF"/>
        </w:rPr>
      </w:pPr>
      <w:r w:rsidRPr="00240C06">
        <w:rPr>
          <w:rFonts w:ascii="Arial" w:hAnsi="Arial" w:cs="Arial"/>
          <w:color w:val="000000"/>
          <w:spacing w:val="2"/>
          <w:shd w:val="clear" w:color="auto" w:fill="FFFFFF"/>
        </w:rPr>
        <w:t xml:space="preserve">The name means "welcome" in Japanese and this restaurant from </w:t>
      </w:r>
      <w:proofErr w:type="gramStart"/>
      <w:r w:rsidRPr="00240C06">
        <w:rPr>
          <w:rFonts w:ascii="Arial" w:hAnsi="Arial" w:cs="Arial"/>
          <w:color w:val="000000"/>
          <w:spacing w:val="2"/>
          <w:shd w:val="clear" w:color="auto" w:fill="FFFFFF"/>
        </w:rPr>
        <w:t>chef</w:t>
      </w:r>
      <w:proofErr w:type="gramEnd"/>
      <w:r w:rsidRPr="00240C06">
        <w:rPr>
          <w:rFonts w:ascii="Arial" w:hAnsi="Arial" w:cs="Arial"/>
          <w:color w:val="000000"/>
          <w:spacing w:val="2"/>
          <w:shd w:val="clear" w:color="auto" w:fill="FFFFFF"/>
        </w:rPr>
        <w:t xml:space="preserve"> </w:t>
      </w:r>
      <w:proofErr w:type="spellStart"/>
      <w:r w:rsidRPr="00240C06">
        <w:rPr>
          <w:rFonts w:ascii="Arial" w:hAnsi="Arial" w:cs="Arial"/>
          <w:color w:val="000000"/>
          <w:spacing w:val="2"/>
          <w:shd w:val="clear" w:color="auto" w:fill="FFFFFF"/>
        </w:rPr>
        <w:t>Mitsuharu</w:t>
      </w:r>
      <w:proofErr w:type="spellEnd"/>
      <w:r w:rsidRPr="00240C06">
        <w:rPr>
          <w:rFonts w:ascii="Arial" w:hAnsi="Arial" w:cs="Arial"/>
          <w:color w:val="000000"/>
          <w:spacing w:val="2"/>
          <w:shd w:val="clear" w:color="auto" w:fill="FFFFFF"/>
        </w:rPr>
        <w:t xml:space="preserve"> Tsumura is the apogee of Japanese-Peruvian, aka "Nikkei" cuisine.</w:t>
      </w:r>
    </w:p>
    <w:p w:rsidR="00240C06" w:rsidRPr="00240C06" w:rsidRDefault="00240C06" w:rsidP="00240C06">
      <w:pPr>
        <w:rPr>
          <w:rFonts w:ascii="Arial" w:hAnsi="Arial" w:cs="Arial"/>
          <w:color w:val="000000"/>
          <w:spacing w:val="2"/>
          <w:shd w:val="clear" w:color="auto" w:fill="FFFFFF"/>
        </w:rPr>
      </w:pPr>
      <w:r w:rsidRPr="00240C06">
        <w:rPr>
          <w:rFonts w:ascii="Arial" w:hAnsi="Arial" w:cs="Arial"/>
          <w:color w:val="000000"/>
          <w:spacing w:val="2"/>
          <w:shd w:val="clear" w:color="auto" w:fill="FFFFFF"/>
        </w:rPr>
        <w:lastRenderedPageBreak/>
        <w:t xml:space="preserve">This fusion dates back more than a century thanks to the Andean nation's large community of immigrants from the Land of the Rising Sun. </w:t>
      </w:r>
      <w:proofErr w:type="spellStart"/>
      <w:r w:rsidRPr="00240C06">
        <w:rPr>
          <w:rFonts w:ascii="Arial" w:hAnsi="Arial" w:cs="Arial"/>
          <w:color w:val="000000"/>
          <w:spacing w:val="2"/>
          <w:shd w:val="clear" w:color="auto" w:fill="FFFFFF"/>
        </w:rPr>
        <w:t>Maido</w:t>
      </w:r>
      <w:proofErr w:type="spellEnd"/>
      <w:r w:rsidRPr="00240C06">
        <w:rPr>
          <w:rFonts w:ascii="Arial" w:hAnsi="Arial" w:cs="Arial"/>
          <w:color w:val="000000"/>
          <w:spacing w:val="2"/>
          <w:shd w:val="clear" w:color="auto" w:fill="FFFFFF"/>
        </w:rPr>
        <w:t xml:space="preserve"> is, according to the 2017 San Pellegrino rankings, not just Latin America's second best restaurant but also number eight in the world.</w:t>
      </w:r>
    </w:p>
    <w:p w:rsidR="00240C06" w:rsidRPr="00240C06" w:rsidRDefault="00240C06" w:rsidP="00240C06">
      <w:pPr>
        <w:rPr>
          <w:rFonts w:ascii="Arial" w:hAnsi="Arial" w:cs="Arial"/>
          <w:color w:val="000000"/>
          <w:spacing w:val="2"/>
          <w:shd w:val="clear" w:color="auto" w:fill="FFFFFF"/>
        </w:rPr>
      </w:pPr>
      <w:r w:rsidRPr="00240C06">
        <w:rPr>
          <w:rFonts w:ascii="Arial" w:hAnsi="Arial" w:cs="Arial"/>
          <w:color w:val="000000"/>
          <w:spacing w:val="2"/>
          <w:shd w:val="clear" w:color="auto" w:fill="FFFFFF"/>
        </w:rPr>
        <w:t xml:space="preserve">The menu runs from conventionally exquisite Japanese sushi classics to original creations such as </w:t>
      </w:r>
      <w:proofErr w:type="spellStart"/>
      <w:r w:rsidRPr="00240C06">
        <w:rPr>
          <w:rFonts w:ascii="Arial" w:hAnsi="Arial" w:cs="Arial"/>
          <w:color w:val="000000"/>
          <w:spacing w:val="2"/>
          <w:shd w:val="clear" w:color="auto" w:fill="FFFFFF"/>
        </w:rPr>
        <w:t>cau</w:t>
      </w:r>
      <w:proofErr w:type="spellEnd"/>
      <w:r w:rsidRPr="00240C06">
        <w:rPr>
          <w:rFonts w:ascii="Arial" w:hAnsi="Arial" w:cs="Arial"/>
          <w:color w:val="000000"/>
          <w:spacing w:val="2"/>
          <w:shd w:val="clear" w:color="auto" w:fill="FFFFFF"/>
        </w:rPr>
        <w:t xml:space="preserve"> </w:t>
      </w:r>
      <w:proofErr w:type="spellStart"/>
      <w:r w:rsidRPr="00240C06">
        <w:rPr>
          <w:rFonts w:ascii="Arial" w:hAnsi="Arial" w:cs="Arial"/>
          <w:color w:val="000000"/>
          <w:spacing w:val="2"/>
          <w:shd w:val="clear" w:color="auto" w:fill="FFFFFF"/>
        </w:rPr>
        <w:t>cau</w:t>
      </w:r>
      <w:proofErr w:type="spellEnd"/>
      <w:r w:rsidRPr="00240C06">
        <w:rPr>
          <w:rFonts w:ascii="Arial" w:hAnsi="Arial" w:cs="Arial"/>
          <w:color w:val="000000"/>
          <w:spacing w:val="2"/>
          <w:shd w:val="clear" w:color="auto" w:fill="FFFFFF"/>
        </w:rPr>
        <w:t>, a pre-Colombian potato stew, but served with sea snails.</w:t>
      </w:r>
    </w:p>
    <w:p w:rsidR="00240C06" w:rsidRDefault="00240C06" w:rsidP="00240C06">
      <w:pPr>
        <w:rPr>
          <w:rFonts w:ascii="Arial" w:hAnsi="Arial" w:cs="Arial"/>
          <w:color w:val="000000"/>
          <w:spacing w:val="2"/>
          <w:shd w:val="clear" w:color="auto" w:fill="FFFFFF"/>
          <w:lang w:val="es-PE"/>
        </w:rPr>
      </w:pPr>
      <w:proofErr w:type="spellStart"/>
      <w:r w:rsidRPr="00240C06">
        <w:rPr>
          <w:rFonts w:ascii="Arial" w:hAnsi="Arial" w:cs="Arial"/>
          <w:color w:val="000000"/>
          <w:spacing w:val="2"/>
          <w:shd w:val="clear" w:color="auto" w:fill="FFFFFF"/>
          <w:lang w:val="es-PE"/>
        </w:rPr>
        <w:t>Maido</w:t>
      </w:r>
      <w:proofErr w:type="spellEnd"/>
      <w:r w:rsidRPr="00240C06">
        <w:rPr>
          <w:rFonts w:ascii="Arial" w:hAnsi="Arial" w:cs="Arial"/>
          <w:color w:val="000000"/>
          <w:spacing w:val="2"/>
          <w:shd w:val="clear" w:color="auto" w:fill="FFFFFF"/>
          <w:lang w:val="es-PE"/>
        </w:rPr>
        <w:t>, Calle San Martin 399, Miraflores; +51 1 4462512</w:t>
      </w:r>
    </w:p>
    <w:p w:rsidR="00240C06" w:rsidRPr="00240C06" w:rsidRDefault="00240C06" w:rsidP="00240C06">
      <w:pPr>
        <w:rPr>
          <w:rFonts w:ascii="Arial" w:hAnsi="Arial" w:cs="Arial"/>
          <w:color w:val="000000"/>
          <w:spacing w:val="2"/>
          <w:shd w:val="clear" w:color="auto" w:fill="FFFFFF"/>
        </w:rPr>
      </w:pPr>
      <w:r w:rsidRPr="00240C06">
        <w:rPr>
          <w:rFonts w:ascii="Arial" w:hAnsi="Arial" w:cs="Arial"/>
          <w:color w:val="000000"/>
          <w:spacing w:val="2"/>
          <w:shd w:val="clear" w:color="auto" w:fill="FFFFFF"/>
        </w:rPr>
        <w:t>MALABAR</w:t>
      </w:r>
      <w:r>
        <w:rPr>
          <w:rFonts w:ascii="Arial" w:hAnsi="Arial" w:cs="Arial"/>
          <w:color w:val="000000"/>
          <w:spacing w:val="2"/>
          <w:shd w:val="clear" w:color="auto" w:fill="FFFFFF"/>
        </w:rPr>
        <w:t xml:space="preserve"> $$$</w:t>
      </w:r>
    </w:p>
    <w:p w:rsidR="00240C06" w:rsidRPr="00240C06" w:rsidRDefault="00240C06" w:rsidP="00240C06">
      <w:pPr>
        <w:rPr>
          <w:rFonts w:ascii="Arial" w:hAnsi="Arial" w:cs="Arial"/>
          <w:color w:val="000000"/>
          <w:spacing w:val="2"/>
          <w:shd w:val="clear" w:color="auto" w:fill="FFFFFF"/>
        </w:rPr>
      </w:pPr>
      <w:r w:rsidRPr="00240C06">
        <w:rPr>
          <w:rFonts w:ascii="Arial" w:hAnsi="Arial" w:cs="Arial"/>
          <w:color w:val="000000"/>
          <w:spacing w:val="2"/>
          <w:shd w:val="clear" w:color="auto" w:fill="FFFFFF"/>
        </w:rPr>
        <w:t xml:space="preserve">This is the highly rated locale of Pedro Miguel </w:t>
      </w:r>
      <w:proofErr w:type="spellStart"/>
      <w:r w:rsidRPr="00240C06">
        <w:rPr>
          <w:rFonts w:ascii="Arial" w:hAnsi="Arial" w:cs="Arial"/>
          <w:color w:val="000000"/>
          <w:spacing w:val="2"/>
          <w:shd w:val="clear" w:color="auto" w:fill="FFFFFF"/>
        </w:rPr>
        <w:t>Schiaffino</w:t>
      </w:r>
      <w:proofErr w:type="spellEnd"/>
      <w:r w:rsidRPr="00240C06">
        <w:rPr>
          <w:rFonts w:ascii="Arial" w:hAnsi="Arial" w:cs="Arial"/>
          <w:color w:val="000000"/>
          <w:spacing w:val="2"/>
          <w:shd w:val="clear" w:color="auto" w:fill="FFFFFF"/>
        </w:rPr>
        <w:t xml:space="preserve">, a chef particularly known for his use of exotic ingredients from the </w:t>
      </w:r>
      <w:proofErr w:type="spellStart"/>
      <w:r w:rsidRPr="00240C06">
        <w:rPr>
          <w:rFonts w:ascii="Arial" w:hAnsi="Arial" w:cs="Arial"/>
          <w:color w:val="000000"/>
          <w:spacing w:val="2"/>
          <w:shd w:val="clear" w:color="auto" w:fill="FFFFFF"/>
        </w:rPr>
        <w:t>Amazon.Malabar</w:t>
      </w:r>
      <w:proofErr w:type="spellEnd"/>
      <w:r w:rsidRPr="00240C06">
        <w:rPr>
          <w:rFonts w:ascii="Arial" w:hAnsi="Arial" w:cs="Arial"/>
          <w:color w:val="000000"/>
          <w:spacing w:val="2"/>
          <w:shd w:val="clear" w:color="auto" w:fill="FFFFFF"/>
        </w:rPr>
        <w:t xml:space="preserve"> is also home to a bar that's been ranked in the world's top 10, should you be in the mood for an aperitif before your </w:t>
      </w:r>
      <w:proofErr w:type="spellStart"/>
      <w:r w:rsidRPr="00240C06">
        <w:rPr>
          <w:rFonts w:ascii="Arial" w:hAnsi="Arial" w:cs="Arial"/>
          <w:color w:val="000000"/>
          <w:spacing w:val="2"/>
          <w:shd w:val="clear" w:color="auto" w:fill="FFFFFF"/>
        </w:rPr>
        <w:t>meal.These</w:t>
      </w:r>
      <w:proofErr w:type="spellEnd"/>
      <w:r w:rsidRPr="00240C06">
        <w:rPr>
          <w:rFonts w:ascii="Arial" w:hAnsi="Arial" w:cs="Arial"/>
          <w:color w:val="000000"/>
          <w:spacing w:val="2"/>
          <w:shd w:val="clear" w:color="auto" w:fill="FFFFFF"/>
        </w:rPr>
        <w:t xml:space="preserve"> days </w:t>
      </w:r>
      <w:proofErr w:type="spellStart"/>
      <w:r w:rsidRPr="00240C06">
        <w:rPr>
          <w:rFonts w:ascii="Arial" w:hAnsi="Arial" w:cs="Arial"/>
          <w:color w:val="000000"/>
          <w:spacing w:val="2"/>
          <w:shd w:val="clear" w:color="auto" w:fill="FFFFFF"/>
        </w:rPr>
        <w:t>Schiaffino</w:t>
      </w:r>
      <w:proofErr w:type="spellEnd"/>
      <w:r w:rsidRPr="00240C06">
        <w:rPr>
          <w:rFonts w:ascii="Arial" w:hAnsi="Arial" w:cs="Arial"/>
          <w:color w:val="000000"/>
          <w:spacing w:val="2"/>
          <w:shd w:val="clear" w:color="auto" w:fill="FFFFFF"/>
        </w:rPr>
        <w:t xml:space="preserve">, like </w:t>
      </w:r>
      <w:proofErr w:type="spellStart"/>
      <w:r w:rsidRPr="00240C06">
        <w:rPr>
          <w:rFonts w:ascii="Arial" w:hAnsi="Arial" w:cs="Arial"/>
          <w:color w:val="000000"/>
          <w:spacing w:val="2"/>
          <w:shd w:val="clear" w:color="auto" w:fill="FFFFFF"/>
        </w:rPr>
        <w:t>Osterling</w:t>
      </w:r>
      <w:proofErr w:type="spellEnd"/>
      <w:r w:rsidRPr="00240C06">
        <w:rPr>
          <w:rFonts w:ascii="Arial" w:hAnsi="Arial" w:cs="Arial"/>
          <w:color w:val="000000"/>
          <w:spacing w:val="2"/>
          <w:shd w:val="clear" w:color="auto" w:fill="FFFFFF"/>
        </w:rPr>
        <w:t xml:space="preserve">, is a little more focused on satisfying his customers than garnering critical plaudits, offering "casual cuisine, with a simple spirit and the warmth of </w:t>
      </w:r>
      <w:proofErr w:type="spellStart"/>
      <w:r w:rsidRPr="00240C06">
        <w:rPr>
          <w:rFonts w:ascii="Arial" w:hAnsi="Arial" w:cs="Arial"/>
          <w:color w:val="000000"/>
          <w:spacing w:val="2"/>
          <w:shd w:val="clear" w:color="auto" w:fill="FFFFFF"/>
        </w:rPr>
        <w:t>home."In</w:t>
      </w:r>
      <w:proofErr w:type="spellEnd"/>
      <w:r w:rsidRPr="00240C06">
        <w:rPr>
          <w:rFonts w:ascii="Arial" w:hAnsi="Arial" w:cs="Arial"/>
          <w:color w:val="000000"/>
          <w:spacing w:val="2"/>
          <w:shd w:val="clear" w:color="auto" w:fill="FFFFFF"/>
        </w:rPr>
        <w:t xml:space="preserve"> practice that doesn't, however, mean anything less than spectacularly original fare, from smoked </w:t>
      </w:r>
      <w:proofErr w:type="spellStart"/>
      <w:r w:rsidRPr="00240C06">
        <w:rPr>
          <w:rFonts w:ascii="Arial" w:hAnsi="Arial" w:cs="Arial"/>
          <w:color w:val="000000"/>
          <w:spacing w:val="2"/>
          <w:shd w:val="clear" w:color="auto" w:fill="FFFFFF"/>
        </w:rPr>
        <w:t>paiche</w:t>
      </w:r>
      <w:proofErr w:type="spellEnd"/>
      <w:r w:rsidRPr="00240C06">
        <w:rPr>
          <w:rFonts w:ascii="Arial" w:hAnsi="Arial" w:cs="Arial"/>
          <w:color w:val="000000"/>
          <w:spacing w:val="2"/>
          <w:shd w:val="clear" w:color="auto" w:fill="FFFFFF"/>
        </w:rPr>
        <w:t>, the largest fish in the Amazon, served with black chili sauce and yucca puree, to grilled octopus with lima beans and parmesan shavings.</w:t>
      </w:r>
    </w:p>
    <w:p w:rsidR="00240C06" w:rsidRDefault="00240C06" w:rsidP="00240C06">
      <w:pPr>
        <w:rPr>
          <w:rFonts w:ascii="Arial" w:hAnsi="Arial" w:cs="Arial"/>
          <w:color w:val="000000"/>
          <w:spacing w:val="2"/>
          <w:shd w:val="clear" w:color="auto" w:fill="FFFFFF"/>
          <w:lang w:val="es-PE"/>
        </w:rPr>
      </w:pPr>
      <w:r w:rsidRPr="00240C06">
        <w:rPr>
          <w:rFonts w:ascii="Arial" w:hAnsi="Arial" w:cs="Arial"/>
          <w:color w:val="000000"/>
          <w:spacing w:val="2"/>
          <w:shd w:val="clear" w:color="auto" w:fill="FFFFFF"/>
          <w:lang w:val="es-PE"/>
        </w:rPr>
        <w:t>Malabar, Av. Camino Real 101, San Isidro, Lima; +51 1 4405300</w:t>
      </w:r>
    </w:p>
    <w:p w:rsidR="00240C06" w:rsidRPr="00240C06" w:rsidRDefault="00240C06" w:rsidP="00240C06">
      <w:pPr>
        <w:rPr>
          <w:rFonts w:ascii="Arial" w:hAnsi="Arial" w:cs="Arial"/>
          <w:color w:val="000000"/>
          <w:spacing w:val="2"/>
          <w:shd w:val="clear" w:color="auto" w:fill="FFFFFF"/>
        </w:rPr>
      </w:pPr>
      <w:r w:rsidRPr="00240C06">
        <w:rPr>
          <w:rFonts w:ascii="Arial" w:hAnsi="Arial" w:cs="Arial"/>
          <w:color w:val="000000"/>
          <w:spacing w:val="2"/>
          <w:shd w:val="clear" w:color="auto" w:fill="FFFFFF"/>
        </w:rPr>
        <w:t>LA MAR</w:t>
      </w:r>
      <w:r>
        <w:rPr>
          <w:rFonts w:ascii="Arial" w:hAnsi="Arial" w:cs="Arial"/>
          <w:color w:val="000000"/>
          <w:spacing w:val="2"/>
          <w:shd w:val="clear" w:color="auto" w:fill="FFFFFF"/>
        </w:rPr>
        <w:t xml:space="preserve"> $$</w:t>
      </w:r>
    </w:p>
    <w:p w:rsidR="00240C06" w:rsidRPr="00240C06" w:rsidRDefault="00240C06" w:rsidP="00240C06">
      <w:pPr>
        <w:rPr>
          <w:rFonts w:ascii="Arial" w:hAnsi="Arial" w:cs="Arial"/>
          <w:color w:val="000000"/>
          <w:spacing w:val="2"/>
          <w:shd w:val="clear" w:color="auto" w:fill="FFFFFF"/>
        </w:rPr>
      </w:pPr>
      <w:r w:rsidRPr="00240C06">
        <w:rPr>
          <w:rFonts w:ascii="Arial" w:hAnsi="Arial" w:cs="Arial"/>
          <w:color w:val="000000"/>
          <w:spacing w:val="2"/>
          <w:shd w:val="clear" w:color="auto" w:fill="FFFFFF"/>
        </w:rPr>
        <w:t xml:space="preserve">If Peru has a national dish, then </w:t>
      </w:r>
      <w:proofErr w:type="gramStart"/>
      <w:r w:rsidRPr="00240C06">
        <w:rPr>
          <w:rFonts w:ascii="Arial" w:hAnsi="Arial" w:cs="Arial"/>
          <w:color w:val="000000"/>
          <w:spacing w:val="2"/>
          <w:shd w:val="clear" w:color="auto" w:fill="FFFFFF"/>
        </w:rPr>
        <w:t>it's</w:t>
      </w:r>
      <w:proofErr w:type="gramEnd"/>
      <w:r w:rsidRPr="00240C06">
        <w:rPr>
          <w:rFonts w:ascii="Arial" w:hAnsi="Arial" w:cs="Arial"/>
          <w:color w:val="000000"/>
          <w:spacing w:val="2"/>
          <w:shd w:val="clear" w:color="auto" w:fill="FFFFFF"/>
        </w:rPr>
        <w:t xml:space="preserve"> ceviche, the fresh seafood salad marinated in lemon juice and sold in specialist restaurants, </w:t>
      </w:r>
      <w:proofErr w:type="spellStart"/>
      <w:r w:rsidRPr="00240C06">
        <w:rPr>
          <w:rFonts w:ascii="Arial" w:hAnsi="Arial" w:cs="Arial"/>
          <w:color w:val="000000"/>
          <w:spacing w:val="2"/>
          <w:shd w:val="clear" w:color="auto" w:fill="FFFFFF"/>
        </w:rPr>
        <w:t>cevicherias</w:t>
      </w:r>
      <w:proofErr w:type="spellEnd"/>
      <w:r w:rsidRPr="00240C06">
        <w:rPr>
          <w:rFonts w:ascii="Arial" w:hAnsi="Arial" w:cs="Arial"/>
          <w:color w:val="000000"/>
          <w:spacing w:val="2"/>
          <w:shd w:val="clear" w:color="auto" w:fill="FFFFFF"/>
        </w:rPr>
        <w:t>, even in the Andes.</w:t>
      </w:r>
    </w:p>
    <w:p w:rsidR="00240C06" w:rsidRPr="00240C06" w:rsidRDefault="00240C06" w:rsidP="00240C06">
      <w:pPr>
        <w:rPr>
          <w:rFonts w:ascii="Arial" w:hAnsi="Arial" w:cs="Arial"/>
          <w:color w:val="000000"/>
          <w:spacing w:val="2"/>
          <w:shd w:val="clear" w:color="auto" w:fill="FFFFFF"/>
        </w:rPr>
      </w:pPr>
      <w:r w:rsidRPr="00240C06">
        <w:rPr>
          <w:rFonts w:ascii="Arial" w:hAnsi="Arial" w:cs="Arial"/>
          <w:color w:val="000000"/>
          <w:spacing w:val="2"/>
          <w:shd w:val="clear" w:color="auto" w:fill="FFFFFF"/>
        </w:rPr>
        <w:t xml:space="preserve">No </w:t>
      </w:r>
      <w:proofErr w:type="spellStart"/>
      <w:r w:rsidRPr="00240C06">
        <w:rPr>
          <w:rFonts w:ascii="Arial" w:hAnsi="Arial" w:cs="Arial"/>
          <w:color w:val="000000"/>
          <w:spacing w:val="2"/>
          <w:shd w:val="clear" w:color="auto" w:fill="FFFFFF"/>
        </w:rPr>
        <w:t>cevicheria</w:t>
      </w:r>
      <w:proofErr w:type="spellEnd"/>
      <w:r w:rsidRPr="00240C06">
        <w:rPr>
          <w:rFonts w:ascii="Arial" w:hAnsi="Arial" w:cs="Arial"/>
          <w:color w:val="000000"/>
          <w:spacing w:val="2"/>
          <w:shd w:val="clear" w:color="auto" w:fill="FFFFFF"/>
        </w:rPr>
        <w:t xml:space="preserve"> is more famous than La Mar -- the name translates to "the high seas" -- the second flagship eatery of </w:t>
      </w:r>
      <w:proofErr w:type="spellStart"/>
      <w:r w:rsidRPr="00240C06">
        <w:rPr>
          <w:rFonts w:ascii="Arial" w:hAnsi="Arial" w:cs="Arial"/>
          <w:color w:val="000000"/>
          <w:spacing w:val="2"/>
          <w:shd w:val="clear" w:color="auto" w:fill="FFFFFF"/>
        </w:rPr>
        <w:t>Gastón</w:t>
      </w:r>
      <w:proofErr w:type="spellEnd"/>
      <w:r w:rsidRPr="00240C06">
        <w:rPr>
          <w:rFonts w:ascii="Arial" w:hAnsi="Arial" w:cs="Arial"/>
          <w:color w:val="000000"/>
          <w:spacing w:val="2"/>
          <w:shd w:val="clear" w:color="auto" w:fill="FFFFFF"/>
        </w:rPr>
        <w:t xml:space="preserve"> </w:t>
      </w:r>
      <w:proofErr w:type="spellStart"/>
      <w:r w:rsidRPr="00240C06">
        <w:rPr>
          <w:rFonts w:ascii="Arial" w:hAnsi="Arial" w:cs="Arial"/>
          <w:color w:val="000000"/>
          <w:spacing w:val="2"/>
          <w:shd w:val="clear" w:color="auto" w:fill="FFFFFF"/>
        </w:rPr>
        <w:t>Acurio</w:t>
      </w:r>
      <w:proofErr w:type="spellEnd"/>
      <w:r w:rsidRPr="00240C06">
        <w:rPr>
          <w:rFonts w:ascii="Arial" w:hAnsi="Arial" w:cs="Arial"/>
          <w:color w:val="000000"/>
          <w:spacing w:val="2"/>
          <w:shd w:val="clear" w:color="auto" w:fill="FFFFFF"/>
        </w:rPr>
        <w:t xml:space="preserve">. Like all </w:t>
      </w:r>
      <w:proofErr w:type="spellStart"/>
      <w:r w:rsidRPr="00240C06">
        <w:rPr>
          <w:rFonts w:ascii="Arial" w:hAnsi="Arial" w:cs="Arial"/>
          <w:color w:val="000000"/>
          <w:spacing w:val="2"/>
          <w:shd w:val="clear" w:color="auto" w:fill="FFFFFF"/>
        </w:rPr>
        <w:t>cevicherias</w:t>
      </w:r>
      <w:proofErr w:type="spellEnd"/>
      <w:r w:rsidRPr="00240C06">
        <w:rPr>
          <w:rFonts w:ascii="Arial" w:hAnsi="Arial" w:cs="Arial"/>
          <w:color w:val="000000"/>
          <w:spacing w:val="2"/>
          <w:shd w:val="clear" w:color="auto" w:fill="FFFFFF"/>
        </w:rPr>
        <w:t xml:space="preserve">, La Mar doesn't just offer a variety of </w:t>
      </w:r>
      <w:proofErr w:type="spellStart"/>
      <w:r w:rsidRPr="00240C06">
        <w:rPr>
          <w:rFonts w:ascii="Arial" w:hAnsi="Arial" w:cs="Arial"/>
          <w:color w:val="000000"/>
          <w:spacing w:val="2"/>
          <w:shd w:val="clear" w:color="auto" w:fill="FFFFFF"/>
        </w:rPr>
        <w:t>ceviches</w:t>
      </w:r>
      <w:proofErr w:type="spellEnd"/>
      <w:r w:rsidRPr="00240C06">
        <w:rPr>
          <w:rFonts w:ascii="Arial" w:hAnsi="Arial" w:cs="Arial"/>
          <w:color w:val="000000"/>
          <w:spacing w:val="2"/>
          <w:shd w:val="clear" w:color="auto" w:fill="FFFFFF"/>
        </w:rPr>
        <w:t>, but also numerous other versions of Peru's many original fish and shellfish classics.</w:t>
      </w:r>
    </w:p>
    <w:p w:rsidR="00240C06" w:rsidRPr="00240C06" w:rsidRDefault="00240C06" w:rsidP="00240C06">
      <w:pPr>
        <w:rPr>
          <w:rFonts w:ascii="Arial" w:hAnsi="Arial" w:cs="Arial"/>
          <w:color w:val="000000"/>
          <w:spacing w:val="2"/>
          <w:shd w:val="clear" w:color="auto" w:fill="FFFFFF"/>
        </w:rPr>
      </w:pPr>
      <w:r w:rsidRPr="00240C06">
        <w:rPr>
          <w:rFonts w:ascii="Arial" w:hAnsi="Arial" w:cs="Arial"/>
          <w:color w:val="000000"/>
          <w:spacing w:val="2"/>
          <w:shd w:val="clear" w:color="auto" w:fill="FFFFFF"/>
        </w:rPr>
        <w:t>A bottle of white wine is a perfect accompaniment but the classic Peruvian way to eat ceviche is washed down with a local, very cold lager.</w:t>
      </w:r>
    </w:p>
    <w:p w:rsidR="00240C06" w:rsidRDefault="00240C06" w:rsidP="00240C06">
      <w:pPr>
        <w:rPr>
          <w:rFonts w:ascii="Arial" w:hAnsi="Arial" w:cs="Arial"/>
          <w:color w:val="000000"/>
          <w:spacing w:val="2"/>
          <w:shd w:val="clear" w:color="auto" w:fill="FFFFFF"/>
          <w:lang w:val="es-PE"/>
        </w:rPr>
      </w:pPr>
      <w:r w:rsidRPr="00240C06">
        <w:rPr>
          <w:rFonts w:ascii="Arial" w:hAnsi="Arial" w:cs="Arial"/>
          <w:color w:val="000000"/>
          <w:spacing w:val="2"/>
          <w:shd w:val="clear" w:color="auto" w:fill="FFFFFF"/>
          <w:lang w:val="es-PE"/>
        </w:rPr>
        <w:t xml:space="preserve">La Mar, </w:t>
      </w:r>
      <w:proofErr w:type="spellStart"/>
      <w:r w:rsidRPr="00240C06">
        <w:rPr>
          <w:rFonts w:ascii="Arial" w:hAnsi="Arial" w:cs="Arial"/>
          <w:color w:val="000000"/>
          <w:spacing w:val="2"/>
          <w:shd w:val="clear" w:color="auto" w:fill="FFFFFF"/>
          <w:lang w:val="es-PE"/>
        </w:rPr>
        <w:t>Av</w:t>
      </w:r>
      <w:proofErr w:type="spellEnd"/>
      <w:r w:rsidRPr="00240C06">
        <w:rPr>
          <w:rFonts w:ascii="Arial" w:hAnsi="Arial" w:cs="Arial"/>
          <w:color w:val="000000"/>
          <w:spacing w:val="2"/>
          <w:shd w:val="clear" w:color="auto" w:fill="FFFFFF"/>
          <w:lang w:val="es-PE"/>
        </w:rPr>
        <w:t xml:space="preserve"> Mariscal La Mar 770, Miraflores, Lima; +51 1 4213365</w:t>
      </w:r>
    </w:p>
    <w:p w:rsidR="00240C06" w:rsidRPr="00240C06" w:rsidRDefault="00240C06" w:rsidP="00240C06">
      <w:pPr>
        <w:rPr>
          <w:rFonts w:ascii="Arial" w:hAnsi="Arial" w:cs="Arial"/>
          <w:color w:val="000000"/>
          <w:spacing w:val="2"/>
          <w:shd w:val="clear" w:color="auto" w:fill="FFFFFF"/>
        </w:rPr>
      </w:pPr>
      <w:r w:rsidRPr="00240C06">
        <w:rPr>
          <w:rFonts w:ascii="Arial" w:hAnsi="Arial" w:cs="Arial"/>
          <w:color w:val="000000"/>
          <w:spacing w:val="2"/>
          <w:shd w:val="clear" w:color="auto" w:fill="FFFFFF"/>
        </w:rPr>
        <w:t>LA PICANTERIA $$</w:t>
      </w:r>
    </w:p>
    <w:p w:rsidR="00240C06" w:rsidRPr="00240C06" w:rsidRDefault="00240C06" w:rsidP="00240C06">
      <w:pPr>
        <w:rPr>
          <w:rFonts w:ascii="Arial" w:hAnsi="Arial" w:cs="Arial"/>
          <w:color w:val="000000"/>
          <w:spacing w:val="2"/>
          <w:shd w:val="clear" w:color="auto" w:fill="FFFFFF"/>
        </w:rPr>
      </w:pPr>
      <w:r w:rsidRPr="00240C06">
        <w:rPr>
          <w:rFonts w:ascii="Arial" w:hAnsi="Arial" w:cs="Arial"/>
          <w:color w:val="000000"/>
          <w:spacing w:val="2"/>
          <w:shd w:val="clear" w:color="auto" w:fill="FFFFFF"/>
        </w:rPr>
        <w:t>Another of Lima's highest-ranked restaurants, this one offers cuisine from Arequipa, Peru's picturesque third city nestled in the southern Andean foothills.</w:t>
      </w:r>
    </w:p>
    <w:p w:rsidR="00240C06" w:rsidRPr="00240C06" w:rsidRDefault="00240C06" w:rsidP="00240C06">
      <w:pPr>
        <w:rPr>
          <w:rFonts w:ascii="Arial" w:hAnsi="Arial" w:cs="Arial"/>
          <w:color w:val="000000"/>
          <w:spacing w:val="2"/>
          <w:shd w:val="clear" w:color="auto" w:fill="FFFFFF"/>
        </w:rPr>
      </w:pPr>
      <w:r w:rsidRPr="00240C06">
        <w:rPr>
          <w:rFonts w:ascii="Arial" w:hAnsi="Arial" w:cs="Arial"/>
          <w:color w:val="000000"/>
          <w:spacing w:val="2"/>
          <w:shd w:val="clear" w:color="auto" w:fill="FFFFFF"/>
        </w:rPr>
        <w:t>There, "</w:t>
      </w:r>
      <w:proofErr w:type="spellStart"/>
      <w:r w:rsidRPr="00240C06">
        <w:rPr>
          <w:rFonts w:ascii="Arial" w:hAnsi="Arial" w:cs="Arial"/>
          <w:color w:val="000000"/>
          <w:spacing w:val="2"/>
          <w:shd w:val="clear" w:color="auto" w:fill="FFFFFF"/>
        </w:rPr>
        <w:t>picanterias</w:t>
      </w:r>
      <w:proofErr w:type="spellEnd"/>
      <w:r w:rsidRPr="00240C06">
        <w:rPr>
          <w:rFonts w:ascii="Arial" w:hAnsi="Arial" w:cs="Arial"/>
          <w:color w:val="000000"/>
          <w:spacing w:val="2"/>
          <w:shd w:val="clear" w:color="auto" w:fill="FFFFFF"/>
        </w:rPr>
        <w:t xml:space="preserve">," which typically only open for lunch, are a way of life, with dishes ranging from seafood to the decidedly meaty, especially </w:t>
      </w:r>
      <w:proofErr w:type="spellStart"/>
      <w:r w:rsidRPr="00240C06">
        <w:rPr>
          <w:rFonts w:ascii="Arial" w:hAnsi="Arial" w:cs="Arial"/>
          <w:color w:val="000000"/>
          <w:spacing w:val="2"/>
          <w:shd w:val="clear" w:color="auto" w:fill="FFFFFF"/>
        </w:rPr>
        <w:t>chicharron</w:t>
      </w:r>
      <w:proofErr w:type="spellEnd"/>
      <w:r w:rsidRPr="00240C06">
        <w:rPr>
          <w:rFonts w:ascii="Arial" w:hAnsi="Arial" w:cs="Arial"/>
          <w:color w:val="000000"/>
          <w:spacing w:val="2"/>
          <w:shd w:val="clear" w:color="auto" w:fill="FFFFFF"/>
        </w:rPr>
        <w:t>, aka fried pork, a Peruvian classic.</w:t>
      </w:r>
    </w:p>
    <w:p w:rsidR="00240C06" w:rsidRPr="00240C06" w:rsidRDefault="00240C06" w:rsidP="00240C06">
      <w:pPr>
        <w:rPr>
          <w:rFonts w:ascii="Arial" w:hAnsi="Arial" w:cs="Arial"/>
          <w:color w:val="000000"/>
          <w:spacing w:val="2"/>
          <w:shd w:val="clear" w:color="auto" w:fill="FFFFFF"/>
        </w:rPr>
      </w:pPr>
      <w:r w:rsidRPr="00240C06">
        <w:rPr>
          <w:rFonts w:ascii="Arial" w:hAnsi="Arial" w:cs="Arial"/>
          <w:color w:val="000000"/>
          <w:spacing w:val="2"/>
          <w:shd w:val="clear" w:color="auto" w:fill="FFFFFF"/>
        </w:rPr>
        <w:t xml:space="preserve">Dishes to look out for include the beef ribs, a crab </w:t>
      </w:r>
      <w:proofErr w:type="spellStart"/>
      <w:r w:rsidRPr="00240C06">
        <w:rPr>
          <w:rFonts w:ascii="Arial" w:hAnsi="Arial" w:cs="Arial"/>
          <w:color w:val="000000"/>
          <w:spacing w:val="2"/>
          <w:shd w:val="clear" w:color="auto" w:fill="FFFFFF"/>
        </w:rPr>
        <w:t>parihuela</w:t>
      </w:r>
      <w:proofErr w:type="spellEnd"/>
      <w:r w:rsidRPr="00240C06">
        <w:rPr>
          <w:rFonts w:ascii="Arial" w:hAnsi="Arial" w:cs="Arial"/>
          <w:color w:val="000000"/>
          <w:spacing w:val="2"/>
          <w:shd w:val="clear" w:color="auto" w:fill="FFFFFF"/>
        </w:rPr>
        <w:t xml:space="preserve"> or stew, and the </w:t>
      </w:r>
      <w:proofErr w:type="spellStart"/>
      <w:r w:rsidRPr="00240C06">
        <w:rPr>
          <w:rFonts w:ascii="Arial" w:hAnsi="Arial" w:cs="Arial"/>
          <w:color w:val="000000"/>
          <w:spacing w:val="2"/>
          <w:shd w:val="clear" w:color="auto" w:fill="FFFFFF"/>
        </w:rPr>
        <w:t>rocoto</w:t>
      </w:r>
      <w:proofErr w:type="spellEnd"/>
      <w:r w:rsidRPr="00240C06">
        <w:rPr>
          <w:rFonts w:ascii="Arial" w:hAnsi="Arial" w:cs="Arial"/>
          <w:color w:val="000000"/>
          <w:spacing w:val="2"/>
          <w:shd w:val="clear" w:color="auto" w:fill="FFFFFF"/>
        </w:rPr>
        <w:t xml:space="preserve"> en </w:t>
      </w:r>
      <w:proofErr w:type="spellStart"/>
      <w:r w:rsidRPr="00240C06">
        <w:rPr>
          <w:rFonts w:ascii="Arial" w:hAnsi="Arial" w:cs="Arial"/>
          <w:color w:val="000000"/>
          <w:spacing w:val="2"/>
          <w:shd w:val="clear" w:color="auto" w:fill="FFFFFF"/>
        </w:rPr>
        <w:t>chupe</w:t>
      </w:r>
      <w:proofErr w:type="spellEnd"/>
      <w:r w:rsidRPr="00240C06">
        <w:rPr>
          <w:rFonts w:ascii="Arial" w:hAnsi="Arial" w:cs="Arial"/>
          <w:color w:val="000000"/>
          <w:spacing w:val="2"/>
          <w:shd w:val="clear" w:color="auto" w:fill="FFFFFF"/>
        </w:rPr>
        <w:t>, a soup a little reminiscent of a chowder using one of Peru's hottest native chili peppers.</w:t>
      </w:r>
    </w:p>
    <w:p w:rsidR="00240C06" w:rsidRDefault="00240C06" w:rsidP="00240C06">
      <w:pPr>
        <w:rPr>
          <w:rFonts w:ascii="Arial" w:hAnsi="Arial" w:cs="Arial"/>
          <w:color w:val="000000"/>
          <w:spacing w:val="2"/>
          <w:shd w:val="clear" w:color="auto" w:fill="FFFFFF"/>
          <w:lang w:val="es-PE"/>
        </w:rPr>
      </w:pPr>
      <w:r w:rsidRPr="00240C06">
        <w:rPr>
          <w:rFonts w:ascii="Arial" w:hAnsi="Arial" w:cs="Arial"/>
          <w:color w:val="000000"/>
          <w:spacing w:val="2"/>
          <w:shd w:val="clear" w:color="auto" w:fill="FFFFFF"/>
          <w:lang w:val="es-PE"/>
        </w:rPr>
        <w:t xml:space="preserve">La </w:t>
      </w:r>
      <w:proofErr w:type="spellStart"/>
      <w:r w:rsidRPr="00240C06">
        <w:rPr>
          <w:rFonts w:ascii="Arial" w:hAnsi="Arial" w:cs="Arial"/>
          <w:color w:val="000000"/>
          <w:spacing w:val="2"/>
          <w:shd w:val="clear" w:color="auto" w:fill="FFFFFF"/>
          <w:lang w:val="es-PE"/>
        </w:rPr>
        <w:t>Picanteria</w:t>
      </w:r>
      <w:proofErr w:type="spellEnd"/>
      <w:r w:rsidRPr="00240C06">
        <w:rPr>
          <w:rFonts w:ascii="Arial" w:hAnsi="Arial" w:cs="Arial"/>
          <w:color w:val="000000"/>
          <w:spacing w:val="2"/>
          <w:shd w:val="clear" w:color="auto" w:fill="FFFFFF"/>
          <w:lang w:val="es-PE"/>
        </w:rPr>
        <w:t xml:space="preserve">, Surquillo, </w:t>
      </w:r>
      <w:proofErr w:type="spellStart"/>
      <w:r w:rsidRPr="00240C06">
        <w:rPr>
          <w:rFonts w:ascii="Arial" w:hAnsi="Arial" w:cs="Arial"/>
          <w:color w:val="000000"/>
          <w:spacing w:val="2"/>
          <w:shd w:val="clear" w:color="auto" w:fill="FFFFFF"/>
          <w:lang w:val="es-PE"/>
        </w:rPr>
        <w:t>Sta</w:t>
      </w:r>
      <w:proofErr w:type="spellEnd"/>
      <w:r w:rsidRPr="00240C06">
        <w:rPr>
          <w:rFonts w:ascii="Arial" w:hAnsi="Arial" w:cs="Arial"/>
          <w:color w:val="000000"/>
          <w:spacing w:val="2"/>
          <w:shd w:val="clear" w:color="auto" w:fill="FFFFFF"/>
          <w:lang w:val="es-PE"/>
        </w:rPr>
        <w:t xml:space="preserve"> Rosa 388, Distrito de Lima; +51 1 2416676</w:t>
      </w:r>
    </w:p>
    <w:p w:rsidR="00240C06" w:rsidRPr="00240C06" w:rsidRDefault="00240C06" w:rsidP="00240C06">
      <w:pPr>
        <w:rPr>
          <w:rFonts w:ascii="Arial" w:hAnsi="Arial" w:cs="Arial"/>
          <w:color w:val="000000"/>
          <w:spacing w:val="2"/>
          <w:shd w:val="clear" w:color="auto" w:fill="FFFFFF"/>
        </w:rPr>
      </w:pPr>
      <w:r w:rsidRPr="00240C06">
        <w:rPr>
          <w:rFonts w:ascii="Arial" w:hAnsi="Arial" w:cs="Arial"/>
          <w:color w:val="000000"/>
          <w:spacing w:val="2"/>
          <w:shd w:val="clear" w:color="auto" w:fill="FFFFFF"/>
        </w:rPr>
        <w:t>CHIFA TITI $$</w:t>
      </w:r>
    </w:p>
    <w:p w:rsidR="00240C06" w:rsidRDefault="00240C06" w:rsidP="00240C06">
      <w:pPr>
        <w:rPr>
          <w:rFonts w:ascii="Arial" w:hAnsi="Arial" w:cs="Arial"/>
          <w:color w:val="000000"/>
          <w:spacing w:val="2"/>
          <w:shd w:val="clear" w:color="auto" w:fill="FFFFFF"/>
        </w:rPr>
      </w:pPr>
      <w:r w:rsidRPr="00240C06">
        <w:rPr>
          <w:rFonts w:ascii="Arial" w:hAnsi="Arial" w:cs="Arial"/>
          <w:color w:val="000000"/>
          <w:spacing w:val="2"/>
          <w:shd w:val="clear" w:color="auto" w:fill="FFFFFF"/>
        </w:rPr>
        <w:t xml:space="preserve">Part of the growing </w:t>
      </w:r>
      <w:proofErr w:type="spellStart"/>
      <w:r w:rsidRPr="00240C06">
        <w:rPr>
          <w:rFonts w:ascii="Arial" w:hAnsi="Arial" w:cs="Arial"/>
          <w:color w:val="000000"/>
          <w:spacing w:val="2"/>
          <w:shd w:val="clear" w:color="auto" w:fill="FFFFFF"/>
        </w:rPr>
        <w:t>chifa</w:t>
      </w:r>
      <w:proofErr w:type="spellEnd"/>
      <w:r w:rsidRPr="00240C06">
        <w:rPr>
          <w:rFonts w:ascii="Arial" w:hAnsi="Arial" w:cs="Arial"/>
          <w:color w:val="000000"/>
          <w:spacing w:val="2"/>
          <w:shd w:val="clear" w:color="auto" w:fill="FFFFFF"/>
        </w:rPr>
        <w:t xml:space="preserve"> scene in San </w:t>
      </w:r>
      <w:proofErr w:type="spellStart"/>
      <w:r w:rsidRPr="00240C06">
        <w:rPr>
          <w:rFonts w:ascii="Arial" w:hAnsi="Arial" w:cs="Arial"/>
          <w:color w:val="000000"/>
          <w:spacing w:val="2"/>
          <w:shd w:val="clear" w:color="auto" w:fill="FFFFFF"/>
        </w:rPr>
        <w:t>Borja</w:t>
      </w:r>
      <w:proofErr w:type="spellEnd"/>
      <w:r w:rsidRPr="00240C06">
        <w:rPr>
          <w:rFonts w:ascii="Arial" w:hAnsi="Arial" w:cs="Arial"/>
          <w:color w:val="000000"/>
          <w:spacing w:val="2"/>
          <w:shd w:val="clear" w:color="auto" w:fill="FFFFFF"/>
        </w:rPr>
        <w:t xml:space="preserve">, a sprawling suburb just outside of better-known San Isidro, </w:t>
      </w:r>
      <w:proofErr w:type="spellStart"/>
      <w:r w:rsidRPr="00240C06">
        <w:rPr>
          <w:rFonts w:ascii="Arial" w:hAnsi="Arial" w:cs="Arial"/>
          <w:color w:val="000000"/>
          <w:spacing w:val="2"/>
          <w:shd w:val="clear" w:color="auto" w:fill="FFFFFF"/>
        </w:rPr>
        <w:t>Titi</w:t>
      </w:r>
      <w:proofErr w:type="spellEnd"/>
      <w:r w:rsidRPr="00240C06">
        <w:rPr>
          <w:rFonts w:ascii="Arial" w:hAnsi="Arial" w:cs="Arial"/>
          <w:color w:val="000000"/>
          <w:spacing w:val="2"/>
          <w:shd w:val="clear" w:color="auto" w:fill="FFFFFF"/>
        </w:rPr>
        <w:t xml:space="preserve"> looks beyond standard Cantonese cuisine that most of </w:t>
      </w:r>
      <w:r w:rsidRPr="00240C06">
        <w:rPr>
          <w:rFonts w:ascii="Arial" w:hAnsi="Arial" w:cs="Arial"/>
          <w:color w:val="000000"/>
          <w:spacing w:val="2"/>
          <w:shd w:val="clear" w:color="auto" w:fill="FFFFFF"/>
        </w:rPr>
        <w:lastRenderedPageBreak/>
        <w:t xml:space="preserve">the city's Chinese restaurants adhere to. Skip the basic </w:t>
      </w:r>
      <w:proofErr w:type="spellStart"/>
      <w:r w:rsidRPr="00240C06">
        <w:rPr>
          <w:rFonts w:ascii="Arial" w:hAnsi="Arial" w:cs="Arial"/>
          <w:color w:val="000000"/>
          <w:spacing w:val="2"/>
          <w:shd w:val="clear" w:color="auto" w:fill="FFFFFF"/>
        </w:rPr>
        <w:t>chifa</w:t>
      </w:r>
      <w:proofErr w:type="spellEnd"/>
      <w:r w:rsidRPr="00240C06">
        <w:rPr>
          <w:rFonts w:ascii="Arial" w:hAnsi="Arial" w:cs="Arial"/>
          <w:color w:val="000000"/>
          <w:spacing w:val="2"/>
          <w:shd w:val="clear" w:color="auto" w:fill="FFFFFF"/>
        </w:rPr>
        <w:t xml:space="preserve"> dishes that you find everywhere and order the pigeon or the </w:t>
      </w:r>
      <w:proofErr w:type="spellStart"/>
      <w:r w:rsidRPr="00240C06">
        <w:rPr>
          <w:rFonts w:ascii="Arial" w:hAnsi="Arial" w:cs="Arial"/>
          <w:color w:val="000000"/>
          <w:spacing w:val="2"/>
          <w:shd w:val="clear" w:color="auto" w:fill="FFFFFF"/>
        </w:rPr>
        <w:t>conchas</w:t>
      </w:r>
      <w:proofErr w:type="spellEnd"/>
      <w:r w:rsidRPr="00240C06">
        <w:rPr>
          <w:rFonts w:ascii="Arial" w:hAnsi="Arial" w:cs="Arial"/>
          <w:color w:val="000000"/>
          <w:spacing w:val="2"/>
          <w:shd w:val="clear" w:color="auto" w:fill="FFFFFF"/>
        </w:rPr>
        <w:t xml:space="preserve"> tau </w:t>
      </w:r>
      <w:proofErr w:type="spellStart"/>
      <w:r w:rsidRPr="00240C06">
        <w:rPr>
          <w:rFonts w:ascii="Arial" w:hAnsi="Arial" w:cs="Arial"/>
          <w:color w:val="000000"/>
          <w:spacing w:val="2"/>
          <w:shd w:val="clear" w:color="auto" w:fill="FFFFFF"/>
        </w:rPr>
        <w:t>si</w:t>
      </w:r>
      <w:proofErr w:type="spellEnd"/>
      <w:r w:rsidRPr="00240C06">
        <w:rPr>
          <w:rFonts w:ascii="Arial" w:hAnsi="Arial" w:cs="Arial"/>
          <w:color w:val="000000"/>
          <w:spacing w:val="2"/>
          <w:shd w:val="clear" w:color="auto" w:fill="FFFFFF"/>
        </w:rPr>
        <w:t>, scallops in a black bean sauce.</w:t>
      </w:r>
    </w:p>
    <w:p w:rsidR="00263FA8" w:rsidRPr="00263FA8" w:rsidRDefault="00263FA8" w:rsidP="00263FA8">
      <w:pPr>
        <w:rPr>
          <w:rFonts w:ascii="Arial" w:hAnsi="Arial" w:cs="Arial"/>
          <w:color w:val="000000"/>
          <w:spacing w:val="2"/>
          <w:shd w:val="clear" w:color="auto" w:fill="FFFFFF"/>
          <w:lang w:val="es-PE"/>
        </w:rPr>
      </w:pPr>
      <w:r w:rsidRPr="00263FA8">
        <w:rPr>
          <w:rFonts w:ascii="Arial" w:hAnsi="Arial" w:cs="Arial"/>
          <w:color w:val="000000"/>
          <w:spacing w:val="2"/>
          <w:shd w:val="clear" w:color="auto" w:fill="FFFFFF"/>
          <w:lang w:val="es-PE"/>
        </w:rPr>
        <w:t>Javier Prado Este 1212, San Isidro</w:t>
      </w:r>
    </w:p>
    <w:p w:rsidR="00263FA8" w:rsidRPr="00263FA8" w:rsidRDefault="00263FA8" w:rsidP="00263FA8">
      <w:pPr>
        <w:rPr>
          <w:rFonts w:ascii="Arial" w:hAnsi="Arial" w:cs="Arial"/>
          <w:color w:val="000000"/>
          <w:spacing w:val="2"/>
          <w:shd w:val="clear" w:color="auto" w:fill="FFFFFF"/>
          <w:lang w:val="es-PE"/>
        </w:rPr>
      </w:pPr>
      <w:r w:rsidRPr="00263FA8">
        <w:rPr>
          <w:rFonts w:ascii="Arial" w:hAnsi="Arial" w:cs="Arial"/>
          <w:color w:val="000000"/>
          <w:spacing w:val="2"/>
          <w:shd w:val="clear" w:color="auto" w:fill="FFFFFF"/>
          <w:lang w:val="es-PE"/>
        </w:rPr>
        <w:t xml:space="preserve">Lima, </w:t>
      </w:r>
      <w:proofErr w:type="spellStart"/>
      <w:r w:rsidRPr="00263FA8">
        <w:rPr>
          <w:rFonts w:ascii="Arial" w:hAnsi="Arial" w:cs="Arial"/>
          <w:color w:val="000000"/>
          <w:spacing w:val="2"/>
          <w:shd w:val="clear" w:color="auto" w:fill="FFFFFF"/>
          <w:lang w:val="es-PE"/>
        </w:rPr>
        <w:t>Peru</w:t>
      </w:r>
      <w:proofErr w:type="spellEnd"/>
    </w:p>
    <w:p w:rsidR="00263FA8" w:rsidRPr="00240C06" w:rsidRDefault="00263FA8" w:rsidP="00263FA8">
      <w:pPr>
        <w:rPr>
          <w:rFonts w:ascii="Arial" w:hAnsi="Arial" w:cs="Arial"/>
          <w:color w:val="000000"/>
          <w:spacing w:val="2"/>
          <w:shd w:val="clear" w:color="auto" w:fill="FFFFFF"/>
        </w:rPr>
      </w:pPr>
      <w:r w:rsidRPr="00263FA8">
        <w:rPr>
          <w:rFonts w:ascii="Arial" w:hAnsi="Arial" w:cs="Arial"/>
          <w:color w:val="000000"/>
          <w:spacing w:val="2"/>
          <w:shd w:val="clear" w:color="auto" w:fill="FFFFFF"/>
        </w:rPr>
        <w:t>+51 1 2248189</w:t>
      </w:r>
    </w:p>
    <w:p w:rsidR="00240C06" w:rsidRPr="00240C06" w:rsidRDefault="00240C06" w:rsidP="00240C06">
      <w:pPr>
        <w:rPr>
          <w:rFonts w:ascii="Arial" w:hAnsi="Arial" w:cs="Arial"/>
          <w:color w:val="000000"/>
          <w:spacing w:val="2"/>
          <w:shd w:val="clear" w:color="auto" w:fill="FFFFFF"/>
        </w:rPr>
      </w:pPr>
      <w:r w:rsidRPr="00240C06">
        <w:rPr>
          <w:rFonts w:ascii="Arial" w:hAnsi="Arial" w:cs="Arial"/>
          <w:color w:val="000000"/>
          <w:spacing w:val="2"/>
          <w:shd w:val="clear" w:color="auto" w:fill="FFFFFF"/>
        </w:rPr>
        <w:t>EL CHINITO $</w:t>
      </w:r>
    </w:p>
    <w:p w:rsidR="00240C06" w:rsidRDefault="00240C06" w:rsidP="00240C06">
      <w:pPr>
        <w:rPr>
          <w:rFonts w:ascii="Arial" w:hAnsi="Arial" w:cs="Arial"/>
          <w:color w:val="000000"/>
          <w:spacing w:val="2"/>
          <w:shd w:val="clear" w:color="auto" w:fill="FFFFFF"/>
        </w:rPr>
      </w:pPr>
      <w:r w:rsidRPr="00240C06">
        <w:rPr>
          <w:rFonts w:ascii="Arial" w:hAnsi="Arial" w:cs="Arial"/>
          <w:color w:val="000000"/>
          <w:spacing w:val="2"/>
          <w:shd w:val="clear" w:color="auto" w:fill="FFFFFF"/>
        </w:rPr>
        <w:t xml:space="preserve">This iconic </w:t>
      </w:r>
      <w:proofErr w:type="spellStart"/>
      <w:r w:rsidRPr="00240C06">
        <w:rPr>
          <w:rFonts w:ascii="Arial" w:hAnsi="Arial" w:cs="Arial"/>
          <w:color w:val="000000"/>
          <w:spacing w:val="2"/>
          <w:shd w:val="clear" w:color="auto" w:fill="FFFFFF"/>
        </w:rPr>
        <w:t>sangucheria</w:t>
      </w:r>
      <w:proofErr w:type="spellEnd"/>
      <w:r w:rsidRPr="00240C06">
        <w:rPr>
          <w:rFonts w:ascii="Arial" w:hAnsi="Arial" w:cs="Arial"/>
          <w:color w:val="000000"/>
          <w:spacing w:val="2"/>
          <w:shd w:val="clear" w:color="auto" w:fill="FFFFFF"/>
        </w:rPr>
        <w:t xml:space="preserve"> in the chaotic center of Lima has been around for more than half a century, serving highly addictive </w:t>
      </w:r>
      <w:proofErr w:type="spellStart"/>
      <w:r w:rsidRPr="00240C06">
        <w:rPr>
          <w:rFonts w:ascii="Arial" w:hAnsi="Arial" w:cs="Arial"/>
          <w:color w:val="000000"/>
          <w:spacing w:val="2"/>
          <w:shd w:val="clear" w:color="auto" w:fill="FFFFFF"/>
        </w:rPr>
        <w:t>chicharrón</w:t>
      </w:r>
      <w:proofErr w:type="spellEnd"/>
      <w:r w:rsidRPr="00240C06">
        <w:rPr>
          <w:rFonts w:ascii="Arial" w:hAnsi="Arial" w:cs="Arial"/>
          <w:color w:val="000000"/>
          <w:spacing w:val="2"/>
          <w:shd w:val="clear" w:color="auto" w:fill="FFFFFF"/>
        </w:rPr>
        <w:t xml:space="preserve"> or </w:t>
      </w:r>
      <w:proofErr w:type="spellStart"/>
      <w:r w:rsidRPr="00240C06">
        <w:rPr>
          <w:rFonts w:ascii="Arial" w:hAnsi="Arial" w:cs="Arial"/>
          <w:color w:val="000000"/>
          <w:spacing w:val="2"/>
          <w:shd w:val="clear" w:color="auto" w:fill="FFFFFF"/>
        </w:rPr>
        <w:t>chanchito</w:t>
      </w:r>
      <w:proofErr w:type="spellEnd"/>
      <w:r w:rsidRPr="00240C06">
        <w:rPr>
          <w:rFonts w:ascii="Arial" w:hAnsi="Arial" w:cs="Arial"/>
          <w:color w:val="000000"/>
          <w:spacing w:val="2"/>
          <w:shd w:val="clear" w:color="auto" w:fill="FFFFFF"/>
        </w:rPr>
        <w:t xml:space="preserve"> </w:t>
      </w:r>
      <w:proofErr w:type="spellStart"/>
      <w:r w:rsidRPr="00240C06">
        <w:rPr>
          <w:rFonts w:ascii="Arial" w:hAnsi="Arial" w:cs="Arial"/>
          <w:color w:val="000000"/>
          <w:spacing w:val="2"/>
          <w:shd w:val="clear" w:color="auto" w:fill="FFFFFF"/>
        </w:rPr>
        <w:t>asado</w:t>
      </w:r>
      <w:proofErr w:type="spellEnd"/>
      <w:r w:rsidRPr="00240C06">
        <w:rPr>
          <w:rFonts w:ascii="Arial" w:hAnsi="Arial" w:cs="Arial"/>
          <w:color w:val="000000"/>
          <w:spacing w:val="2"/>
          <w:shd w:val="clear" w:color="auto" w:fill="FFFFFF"/>
        </w:rPr>
        <w:t xml:space="preserve"> sandwiches, made with fried or roasted pork in Chinese seasonings. El </w:t>
      </w:r>
      <w:proofErr w:type="spellStart"/>
      <w:r w:rsidRPr="00240C06">
        <w:rPr>
          <w:rFonts w:ascii="Arial" w:hAnsi="Arial" w:cs="Arial"/>
          <w:color w:val="000000"/>
          <w:spacing w:val="2"/>
          <w:shd w:val="clear" w:color="auto" w:fill="FFFFFF"/>
        </w:rPr>
        <w:t>Chinito</w:t>
      </w:r>
      <w:proofErr w:type="spellEnd"/>
      <w:r w:rsidRPr="00240C06">
        <w:rPr>
          <w:rFonts w:ascii="Arial" w:hAnsi="Arial" w:cs="Arial"/>
          <w:color w:val="000000"/>
          <w:spacing w:val="2"/>
          <w:shd w:val="clear" w:color="auto" w:fill="FFFFFF"/>
        </w:rPr>
        <w:t xml:space="preserve"> has recently begun adding branches around town, which can deliver to hotels in </w:t>
      </w:r>
      <w:proofErr w:type="spellStart"/>
      <w:r w:rsidRPr="00240C06">
        <w:rPr>
          <w:rFonts w:ascii="Arial" w:hAnsi="Arial" w:cs="Arial"/>
          <w:color w:val="000000"/>
          <w:spacing w:val="2"/>
          <w:shd w:val="clear" w:color="auto" w:fill="FFFFFF"/>
        </w:rPr>
        <w:t>Miraflores</w:t>
      </w:r>
      <w:proofErr w:type="spellEnd"/>
      <w:r w:rsidRPr="00240C06">
        <w:rPr>
          <w:rFonts w:ascii="Arial" w:hAnsi="Arial" w:cs="Arial"/>
          <w:color w:val="000000"/>
          <w:spacing w:val="2"/>
          <w:shd w:val="clear" w:color="auto" w:fill="FFFFFF"/>
        </w:rPr>
        <w:t>.</w:t>
      </w:r>
    </w:p>
    <w:p w:rsidR="00263FA8" w:rsidRPr="00263FA8" w:rsidRDefault="00263FA8" w:rsidP="00263FA8">
      <w:pPr>
        <w:rPr>
          <w:rFonts w:ascii="Arial" w:hAnsi="Arial" w:cs="Arial"/>
          <w:color w:val="000000"/>
          <w:spacing w:val="2"/>
          <w:shd w:val="clear" w:color="auto" w:fill="FFFFFF"/>
          <w:lang w:val="es-PE"/>
        </w:rPr>
      </w:pPr>
      <w:r w:rsidRPr="00263FA8">
        <w:rPr>
          <w:rFonts w:ascii="Arial" w:hAnsi="Arial" w:cs="Arial"/>
          <w:color w:val="000000"/>
          <w:spacing w:val="2"/>
          <w:shd w:val="clear" w:color="auto" w:fill="FFFFFF"/>
          <w:lang w:val="es-PE"/>
        </w:rPr>
        <w:t>Jr. Chancay 894, Cercado de Lima</w:t>
      </w:r>
    </w:p>
    <w:p w:rsidR="00263FA8" w:rsidRPr="00263FA8" w:rsidRDefault="00263FA8" w:rsidP="00263FA8">
      <w:pPr>
        <w:rPr>
          <w:rFonts w:ascii="Arial" w:hAnsi="Arial" w:cs="Arial"/>
          <w:color w:val="000000"/>
          <w:spacing w:val="2"/>
          <w:shd w:val="clear" w:color="auto" w:fill="FFFFFF"/>
          <w:lang w:val="es-PE"/>
        </w:rPr>
      </w:pPr>
      <w:r w:rsidRPr="00263FA8">
        <w:rPr>
          <w:rFonts w:ascii="Arial" w:hAnsi="Arial" w:cs="Arial"/>
          <w:color w:val="000000"/>
          <w:spacing w:val="2"/>
          <w:shd w:val="clear" w:color="auto" w:fill="FFFFFF"/>
          <w:lang w:val="es-PE"/>
        </w:rPr>
        <w:t xml:space="preserve">Lima 1, </w:t>
      </w:r>
      <w:proofErr w:type="spellStart"/>
      <w:r w:rsidRPr="00263FA8">
        <w:rPr>
          <w:rFonts w:ascii="Arial" w:hAnsi="Arial" w:cs="Arial"/>
          <w:color w:val="000000"/>
          <w:spacing w:val="2"/>
          <w:shd w:val="clear" w:color="auto" w:fill="FFFFFF"/>
          <w:lang w:val="es-PE"/>
        </w:rPr>
        <w:t>Peru</w:t>
      </w:r>
      <w:proofErr w:type="spellEnd"/>
    </w:p>
    <w:p w:rsidR="00263FA8" w:rsidRDefault="00263FA8" w:rsidP="00263FA8">
      <w:pPr>
        <w:rPr>
          <w:rFonts w:ascii="Arial" w:hAnsi="Arial" w:cs="Arial"/>
          <w:color w:val="000000"/>
          <w:spacing w:val="2"/>
          <w:shd w:val="clear" w:color="auto" w:fill="FFFFFF"/>
        </w:rPr>
      </w:pPr>
      <w:r w:rsidRPr="00263FA8">
        <w:rPr>
          <w:rFonts w:ascii="Arial" w:hAnsi="Arial" w:cs="Arial"/>
          <w:color w:val="000000"/>
          <w:spacing w:val="2"/>
          <w:shd w:val="clear" w:color="auto" w:fill="FFFFFF"/>
        </w:rPr>
        <w:t>+51 1 4232197</w:t>
      </w:r>
    </w:p>
    <w:p w:rsidR="00263FA8" w:rsidRDefault="00263FA8" w:rsidP="00240C06">
      <w:pPr>
        <w:rPr>
          <w:rFonts w:ascii="Arial" w:hAnsi="Arial" w:cs="Arial"/>
          <w:color w:val="000000"/>
          <w:spacing w:val="2"/>
          <w:shd w:val="clear" w:color="auto" w:fill="FFFFFF"/>
        </w:rPr>
      </w:pPr>
      <w:r>
        <w:rPr>
          <w:rFonts w:ascii="Arial" w:hAnsi="Arial" w:cs="Arial"/>
          <w:color w:val="000000"/>
          <w:spacing w:val="2"/>
          <w:shd w:val="clear" w:color="auto" w:fill="FFFFFF"/>
        </w:rPr>
        <w:t>LA LUCHA $</w:t>
      </w:r>
    </w:p>
    <w:p w:rsidR="00263FA8" w:rsidRDefault="00263FA8" w:rsidP="00240C06">
      <w:pPr>
        <w:rPr>
          <w:rFonts w:ascii="Arial" w:hAnsi="Arial" w:cs="Arial"/>
          <w:color w:val="000000"/>
          <w:spacing w:val="2"/>
          <w:shd w:val="clear" w:color="auto" w:fill="FFFFFF"/>
        </w:rPr>
      </w:pPr>
      <w:r w:rsidRPr="00263FA8">
        <w:rPr>
          <w:rFonts w:ascii="Arial" w:hAnsi="Arial" w:cs="Arial"/>
          <w:color w:val="000000"/>
          <w:spacing w:val="2"/>
          <w:shd w:val="clear" w:color="auto" w:fill="FFFFFF"/>
        </w:rPr>
        <w:t xml:space="preserve">Lima has a strong sandwich culture and La </w:t>
      </w:r>
      <w:proofErr w:type="spellStart"/>
      <w:r w:rsidRPr="00263FA8">
        <w:rPr>
          <w:rFonts w:ascii="Arial" w:hAnsi="Arial" w:cs="Arial"/>
          <w:color w:val="000000"/>
          <w:spacing w:val="2"/>
          <w:shd w:val="clear" w:color="auto" w:fill="FFFFFF"/>
        </w:rPr>
        <w:t>Lucha</w:t>
      </w:r>
      <w:proofErr w:type="spellEnd"/>
      <w:r w:rsidRPr="00263FA8">
        <w:rPr>
          <w:rFonts w:ascii="Arial" w:hAnsi="Arial" w:cs="Arial"/>
          <w:color w:val="000000"/>
          <w:spacing w:val="2"/>
          <w:shd w:val="clear" w:color="auto" w:fill="FFFFFF"/>
        </w:rPr>
        <w:t xml:space="preserve">, with a location right on </w:t>
      </w:r>
      <w:proofErr w:type="spellStart"/>
      <w:r w:rsidRPr="00263FA8">
        <w:rPr>
          <w:rFonts w:ascii="Arial" w:hAnsi="Arial" w:cs="Arial"/>
          <w:color w:val="000000"/>
          <w:spacing w:val="2"/>
          <w:shd w:val="clear" w:color="auto" w:fill="FFFFFF"/>
        </w:rPr>
        <w:t>Parque</w:t>
      </w:r>
      <w:proofErr w:type="spellEnd"/>
      <w:r w:rsidRPr="00263FA8">
        <w:rPr>
          <w:rFonts w:ascii="Arial" w:hAnsi="Arial" w:cs="Arial"/>
          <w:color w:val="000000"/>
          <w:spacing w:val="2"/>
          <w:shd w:val="clear" w:color="auto" w:fill="FFFFFF"/>
        </w:rPr>
        <w:t xml:space="preserve"> Kennedy, still stands out. It’s more corporate now than it used to be, but its </w:t>
      </w:r>
      <w:proofErr w:type="spellStart"/>
      <w:r w:rsidRPr="00263FA8">
        <w:rPr>
          <w:rFonts w:ascii="Arial" w:hAnsi="Arial" w:cs="Arial"/>
          <w:color w:val="000000"/>
          <w:spacing w:val="2"/>
          <w:shd w:val="clear" w:color="auto" w:fill="FFFFFF"/>
        </w:rPr>
        <w:t>chicharrón</w:t>
      </w:r>
      <w:proofErr w:type="spellEnd"/>
      <w:r w:rsidRPr="00263FA8">
        <w:rPr>
          <w:rFonts w:ascii="Arial" w:hAnsi="Arial" w:cs="Arial"/>
          <w:color w:val="000000"/>
          <w:spacing w:val="2"/>
          <w:shd w:val="clear" w:color="auto" w:fill="FFFFFF"/>
        </w:rPr>
        <w:t xml:space="preserve">, </w:t>
      </w:r>
      <w:proofErr w:type="spellStart"/>
      <w:proofErr w:type="gramStart"/>
      <w:r w:rsidRPr="00263FA8">
        <w:rPr>
          <w:rFonts w:ascii="Arial" w:hAnsi="Arial" w:cs="Arial"/>
          <w:color w:val="000000"/>
          <w:spacing w:val="2"/>
          <w:shd w:val="clear" w:color="auto" w:fill="FFFFFF"/>
        </w:rPr>
        <w:t>pavo</w:t>
      </w:r>
      <w:proofErr w:type="spellEnd"/>
      <w:proofErr w:type="gramEnd"/>
      <w:r w:rsidRPr="00263FA8">
        <w:rPr>
          <w:rFonts w:ascii="Arial" w:hAnsi="Arial" w:cs="Arial"/>
          <w:color w:val="000000"/>
          <w:spacing w:val="2"/>
          <w:shd w:val="clear" w:color="auto" w:fill="FFFFFF"/>
        </w:rPr>
        <w:t xml:space="preserve"> (turkey), and other </w:t>
      </w:r>
      <w:proofErr w:type="spellStart"/>
      <w:r w:rsidRPr="00263FA8">
        <w:rPr>
          <w:rFonts w:ascii="Arial" w:hAnsi="Arial" w:cs="Arial"/>
          <w:color w:val="000000"/>
          <w:spacing w:val="2"/>
          <w:shd w:val="clear" w:color="auto" w:fill="FFFFFF"/>
        </w:rPr>
        <w:t>sanguches</w:t>
      </w:r>
      <w:proofErr w:type="spellEnd"/>
      <w:r w:rsidRPr="00263FA8">
        <w:rPr>
          <w:rFonts w:ascii="Arial" w:hAnsi="Arial" w:cs="Arial"/>
          <w:color w:val="000000"/>
          <w:spacing w:val="2"/>
          <w:shd w:val="clear" w:color="auto" w:fill="FFFFFF"/>
        </w:rPr>
        <w:t xml:space="preserve"> are consistently good. Pair your sandwich with a side of fries made with native </w:t>
      </w:r>
      <w:proofErr w:type="spellStart"/>
      <w:r w:rsidRPr="00263FA8">
        <w:rPr>
          <w:rFonts w:ascii="Arial" w:hAnsi="Arial" w:cs="Arial"/>
          <w:color w:val="000000"/>
          <w:spacing w:val="2"/>
          <w:shd w:val="clear" w:color="auto" w:fill="FFFFFF"/>
        </w:rPr>
        <w:t>huayro</w:t>
      </w:r>
      <w:proofErr w:type="spellEnd"/>
      <w:r w:rsidRPr="00263FA8">
        <w:rPr>
          <w:rFonts w:ascii="Arial" w:hAnsi="Arial" w:cs="Arial"/>
          <w:color w:val="000000"/>
          <w:spacing w:val="2"/>
          <w:shd w:val="clear" w:color="auto" w:fill="FFFFFF"/>
        </w:rPr>
        <w:t xml:space="preserve"> potatoes and a glass of granadilla juice.</w:t>
      </w:r>
    </w:p>
    <w:p w:rsidR="00263FA8" w:rsidRPr="00263FA8" w:rsidRDefault="00263FA8" w:rsidP="00240C06">
      <w:pPr>
        <w:rPr>
          <w:rFonts w:ascii="Arial" w:hAnsi="Arial" w:cs="Arial"/>
          <w:color w:val="000000"/>
          <w:spacing w:val="2"/>
          <w:shd w:val="clear" w:color="auto" w:fill="FFFFFF"/>
          <w:lang w:val="es-PE"/>
        </w:rPr>
      </w:pPr>
      <w:r w:rsidRPr="00263FA8">
        <w:rPr>
          <w:rFonts w:ascii="Arial" w:hAnsi="Arial" w:cs="Arial"/>
          <w:color w:val="222222"/>
          <w:shd w:val="clear" w:color="auto" w:fill="FFFFFF"/>
          <w:lang w:val="es-PE"/>
        </w:rPr>
        <w:t>Lima, Diagonal 139, Miraflores 15074</w:t>
      </w:r>
      <w:r>
        <w:rPr>
          <w:rFonts w:ascii="Arial" w:hAnsi="Arial" w:cs="Arial"/>
          <w:color w:val="222222"/>
          <w:shd w:val="clear" w:color="auto" w:fill="FFFFFF"/>
          <w:lang w:val="es-PE"/>
        </w:rPr>
        <w:t xml:space="preserve"> </w:t>
      </w:r>
      <w:r w:rsidRPr="00AB150F">
        <w:rPr>
          <w:rFonts w:ascii="Arial" w:hAnsi="Arial" w:cs="Arial"/>
          <w:color w:val="222222"/>
          <w:shd w:val="clear" w:color="auto" w:fill="FFFFFF"/>
          <w:lang w:val="es-PE"/>
        </w:rPr>
        <w:t>(01) 2415953</w:t>
      </w:r>
    </w:p>
    <w:p w:rsidR="00263FA8" w:rsidRPr="00263FA8" w:rsidRDefault="00263FA8" w:rsidP="00240C06">
      <w:pPr>
        <w:rPr>
          <w:rFonts w:ascii="Arial" w:hAnsi="Arial" w:cs="Arial"/>
          <w:color w:val="000000"/>
          <w:spacing w:val="2"/>
          <w:shd w:val="clear" w:color="auto" w:fill="FFFFFF"/>
          <w:lang w:val="es-PE"/>
        </w:rPr>
      </w:pPr>
      <w:r w:rsidRPr="00263FA8">
        <w:rPr>
          <w:rFonts w:ascii="Arial" w:hAnsi="Arial" w:cs="Arial"/>
          <w:color w:val="000000"/>
          <w:spacing w:val="2"/>
          <w:shd w:val="clear" w:color="auto" w:fill="FFFFFF"/>
          <w:lang w:val="es-PE"/>
        </w:rPr>
        <w:t>AL TOKE PEZ $</w:t>
      </w:r>
    </w:p>
    <w:p w:rsidR="00263FA8" w:rsidRDefault="00263FA8" w:rsidP="00240C06">
      <w:pPr>
        <w:rPr>
          <w:rFonts w:ascii="Arial" w:hAnsi="Arial" w:cs="Arial"/>
          <w:color w:val="000000"/>
          <w:spacing w:val="2"/>
          <w:shd w:val="clear" w:color="auto" w:fill="FFFFFF"/>
        </w:rPr>
      </w:pPr>
      <w:r w:rsidRPr="00263FA8">
        <w:rPr>
          <w:rFonts w:ascii="Arial" w:hAnsi="Arial" w:cs="Arial"/>
          <w:color w:val="000000"/>
          <w:spacing w:val="2"/>
          <w:shd w:val="clear" w:color="auto" w:fill="FFFFFF"/>
        </w:rPr>
        <w:t xml:space="preserve">This five-seat lunch counter in a strip mall on a busy avenue in the middle class suburb of </w:t>
      </w:r>
      <w:proofErr w:type="spellStart"/>
      <w:r w:rsidRPr="00263FA8">
        <w:rPr>
          <w:rFonts w:ascii="Arial" w:hAnsi="Arial" w:cs="Arial"/>
          <w:color w:val="000000"/>
          <w:spacing w:val="2"/>
          <w:shd w:val="clear" w:color="auto" w:fill="FFFFFF"/>
        </w:rPr>
        <w:t>Surquillo</w:t>
      </w:r>
      <w:proofErr w:type="spellEnd"/>
      <w:r w:rsidRPr="00263FA8">
        <w:rPr>
          <w:rFonts w:ascii="Arial" w:hAnsi="Arial" w:cs="Arial"/>
          <w:color w:val="000000"/>
          <w:spacing w:val="2"/>
          <w:shd w:val="clear" w:color="auto" w:fill="FFFFFF"/>
        </w:rPr>
        <w:t xml:space="preserve"> is evidence of just how widespread Lima's food scene has become. </w:t>
      </w:r>
      <w:proofErr w:type="spellStart"/>
      <w:r w:rsidRPr="00263FA8">
        <w:rPr>
          <w:rFonts w:ascii="Arial" w:hAnsi="Arial" w:cs="Arial"/>
          <w:color w:val="000000"/>
          <w:spacing w:val="2"/>
          <w:shd w:val="clear" w:color="auto" w:fill="FFFFFF"/>
        </w:rPr>
        <w:t>Toshi</w:t>
      </w:r>
      <w:proofErr w:type="spellEnd"/>
      <w:r w:rsidRPr="00263FA8">
        <w:rPr>
          <w:rFonts w:ascii="Arial" w:hAnsi="Arial" w:cs="Arial"/>
          <w:color w:val="000000"/>
          <w:spacing w:val="2"/>
          <w:shd w:val="clear" w:color="auto" w:fill="FFFFFF"/>
        </w:rPr>
        <w:t xml:space="preserve"> </w:t>
      </w:r>
      <w:proofErr w:type="spellStart"/>
      <w:r w:rsidRPr="00263FA8">
        <w:rPr>
          <w:rFonts w:ascii="Arial" w:hAnsi="Arial" w:cs="Arial"/>
          <w:color w:val="000000"/>
          <w:spacing w:val="2"/>
          <w:shd w:val="clear" w:color="auto" w:fill="FFFFFF"/>
        </w:rPr>
        <w:t>Matsufuji</w:t>
      </w:r>
      <w:proofErr w:type="spellEnd"/>
      <w:r w:rsidRPr="00263FA8">
        <w:rPr>
          <w:rFonts w:ascii="Arial" w:hAnsi="Arial" w:cs="Arial"/>
          <w:color w:val="000000"/>
          <w:spacing w:val="2"/>
          <w:shd w:val="clear" w:color="auto" w:fill="FFFFFF"/>
        </w:rPr>
        <w:t xml:space="preserve">, the son of legendary Nikkei chef Dario </w:t>
      </w:r>
      <w:proofErr w:type="spellStart"/>
      <w:r w:rsidRPr="00263FA8">
        <w:rPr>
          <w:rFonts w:ascii="Arial" w:hAnsi="Arial" w:cs="Arial"/>
          <w:color w:val="000000"/>
          <w:spacing w:val="2"/>
          <w:shd w:val="clear" w:color="auto" w:fill="FFFFFF"/>
        </w:rPr>
        <w:t>Matsufuji</w:t>
      </w:r>
      <w:proofErr w:type="spellEnd"/>
      <w:r w:rsidRPr="00263FA8">
        <w:rPr>
          <w:rFonts w:ascii="Arial" w:hAnsi="Arial" w:cs="Arial"/>
          <w:color w:val="000000"/>
          <w:spacing w:val="2"/>
          <w:shd w:val="clear" w:color="auto" w:fill="FFFFFF"/>
        </w:rPr>
        <w:t xml:space="preserve">, fries </w:t>
      </w:r>
      <w:proofErr w:type="spellStart"/>
      <w:r w:rsidRPr="00263FA8">
        <w:rPr>
          <w:rFonts w:ascii="Arial" w:hAnsi="Arial" w:cs="Arial"/>
          <w:color w:val="000000"/>
          <w:spacing w:val="2"/>
          <w:shd w:val="clear" w:color="auto" w:fill="FFFFFF"/>
        </w:rPr>
        <w:t>robalo</w:t>
      </w:r>
      <w:proofErr w:type="spellEnd"/>
      <w:r w:rsidRPr="00263FA8">
        <w:rPr>
          <w:rFonts w:ascii="Arial" w:hAnsi="Arial" w:cs="Arial"/>
          <w:color w:val="000000"/>
          <w:spacing w:val="2"/>
          <w:shd w:val="clear" w:color="auto" w:fill="FFFFFF"/>
        </w:rPr>
        <w:t xml:space="preserve"> cheeks in a flaming wok behind the counter, and serves </w:t>
      </w:r>
      <w:proofErr w:type="spellStart"/>
      <w:proofErr w:type="gramStart"/>
      <w:r w:rsidRPr="00263FA8">
        <w:rPr>
          <w:rFonts w:ascii="Arial" w:hAnsi="Arial" w:cs="Arial"/>
          <w:color w:val="000000"/>
          <w:spacing w:val="2"/>
          <w:shd w:val="clear" w:color="auto" w:fill="FFFFFF"/>
        </w:rPr>
        <w:t>styrofoam</w:t>
      </w:r>
      <w:proofErr w:type="spellEnd"/>
      <w:proofErr w:type="gramEnd"/>
      <w:r w:rsidRPr="00263FA8">
        <w:rPr>
          <w:rFonts w:ascii="Arial" w:hAnsi="Arial" w:cs="Arial"/>
          <w:color w:val="000000"/>
          <w:spacing w:val="2"/>
          <w:shd w:val="clear" w:color="auto" w:fill="FFFFFF"/>
        </w:rPr>
        <w:t xml:space="preserve"> cups of </w:t>
      </w:r>
      <w:proofErr w:type="spellStart"/>
      <w:r w:rsidRPr="00263FA8">
        <w:rPr>
          <w:rFonts w:ascii="Arial" w:hAnsi="Arial" w:cs="Arial"/>
          <w:color w:val="000000"/>
          <w:spacing w:val="2"/>
          <w:shd w:val="clear" w:color="auto" w:fill="FFFFFF"/>
        </w:rPr>
        <w:t>leche</w:t>
      </w:r>
      <w:proofErr w:type="spellEnd"/>
      <w:r w:rsidRPr="00263FA8">
        <w:rPr>
          <w:rFonts w:ascii="Arial" w:hAnsi="Arial" w:cs="Arial"/>
          <w:color w:val="000000"/>
          <w:spacing w:val="2"/>
          <w:shd w:val="clear" w:color="auto" w:fill="FFFFFF"/>
        </w:rPr>
        <w:t xml:space="preserve"> de </w:t>
      </w:r>
      <w:proofErr w:type="spellStart"/>
      <w:r w:rsidRPr="00263FA8">
        <w:rPr>
          <w:rFonts w:ascii="Arial" w:hAnsi="Arial" w:cs="Arial"/>
          <w:color w:val="000000"/>
          <w:spacing w:val="2"/>
          <w:shd w:val="clear" w:color="auto" w:fill="FFFFFF"/>
        </w:rPr>
        <w:t>tigre</w:t>
      </w:r>
      <w:proofErr w:type="spellEnd"/>
      <w:r w:rsidRPr="00263FA8">
        <w:rPr>
          <w:rFonts w:ascii="Arial" w:hAnsi="Arial" w:cs="Arial"/>
          <w:color w:val="000000"/>
          <w:spacing w:val="2"/>
          <w:shd w:val="clear" w:color="auto" w:fill="FFFFFF"/>
        </w:rPr>
        <w:t xml:space="preserve"> with pieces of fried calamari.</w:t>
      </w:r>
    </w:p>
    <w:p w:rsidR="00263FA8" w:rsidRPr="00AB150F" w:rsidRDefault="00263FA8" w:rsidP="00240C06">
      <w:pPr>
        <w:rPr>
          <w:rFonts w:ascii="Arial" w:hAnsi="Arial" w:cs="Arial"/>
          <w:b/>
          <w:color w:val="000000"/>
          <w:spacing w:val="2"/>
          <w:shd w:val="clear" w:color="auto" w:fill="FFFFFF"/>
          <w:lang w:val="es-PE"/>
        </w:rPr>
      </w:pPr>
      <w:r w:rsidRPr="00AB150F">
        <w:rPr>
          <w:rFonts w:ascii="Arial" w:hAnsi="Arial" w:cs="Arial"/>
          <w:color w:val="000000"/>
          <w:spacing w:val="2"/>
          <w:shd w:val="clear" w:color="auto" w:fill="FFFFFF"/>
          <w:lang w:val="es-PE"/>
        </w:rPr>
        <w:t>Av. Angamos Este 886, Surquillo</w:t>
      </w:r>
    </w:p>
    <w:p w:rsidR="006177A9" w:rsidRPr="00AB150F" w:rsidRDefault="006177A9" w:rsidP="00240C06">
      <w:pPr>
        <w:rPr>
          <w:rFonts w:ascii="Arial" w:hAnsi="Arial" w:cs="Arial"/>
          <w:b/>
          <w:color w:val="000000"/>
          <w:spacing w:val="2"/>
          <w:shd w:val="clear" w:color="auto" w:fill="FFFFFF"/>
          <w:lang w:val="es-PE"/>
        </w:rPr>
      </w:pPr>
      <w:r w:rsidRPr="00AB150F">
        <w:rPr>
          <w:rFonts w:ascii="Arial" w:hAnsi="Arial" w:cs="Arial"/>
          <w:b/>
          <w:color w:val="000000"/>
          <w:spacing w:val="2"/>
          <w:shd w:val="clear" w:color="auto" w:fill="FFFFFF"/>
          <w:lang w:val="es-PE"/>
        </w:rPr>
        <w:t>MUSEUM</w:t>
      </w:r>
    </w:p>
    <w:p w:rsidR="006177A9" w:rsidRPr="00AB150F" w:rsidRDefault="006177A9" w:rsidP="006177A9">
      <w:pPr>
        <w:rPr>
          <w:rFonts w:ascii="Arial" w:hAnsi="Arial" w:cs="Arial"/>
          <w:color w:val="000000"/>
          <w:spacing w:val="2"/>
          <w:shd w:val="clear" w:color="auto" w:fill="FFFFFF"/>
          <w:lang w:val="es-PE"/>
        </w:rPr>
      </w:pPr>
      <w:r w:rsidRPr="00AB150F">
        <w:rPr>
          <w:rFonts w:ascii="Arial" w:hAnsi="Arial" w:cs="Arial"/>
          <w:color w:val="000000"/>
          <w:spacing w:val="2"/>
          <w:shd w:val="clear" w:color="auto" w:fill="FFFFFF"/>
          <w:lang w:val="es-PE"/>
        </w:rPr>
        <w:t>HUACA PUCLLANA</w:t>
      </w:r>
    </w:p>
    <w:p w:rsidR="006177A9" w:rsidRDefault="006177A9" w:rsidP="006177A9">
      <w:pPr>
        <w:rPr>
          <w:rFonts w:ascii="Arial" w:hAnsi="Arial" w:cs="Arial"/>
          <w:color w:val="000000"/>
          <w:spacing w:val="2"/>
          <w:shd w:val="clear" w:color="auto" w:fill="FFFFFF"/>
        </w:rPr>
      </w:pPr>
      <w:r w:rsidRPr="00BA651F">
        <w:rPr>
          <w:rFonts w:ascii="Arial" w:hAnsi="Arial" w:cs="Arial"/>
          <w:color w:val="000000"/>
          <w:spacing w:val="2"/>
          <w:shd w:val="clear" w:color="auto" w:fill="FFFFFF"/>
        </w:rPr>
        <w:t xml:space="preserve">You don't have to leave Lima to begin your exploration of Peru's historic sites. Built by the Lima culture sometime between 300 and 700 AD and constructed from millions of adobe bricks, the </w:t>
      </w:r>
      <w:proofErr w:type="spellStart"/>
      <w:r w:rsidRPr="00BA651F">
        <w:rPr>
          <w:rFonts w:ascii="Arial" w:hAnsi="Arial" w:cs="Arial"/>
          <w:color w:val="000000"/>
          <w:spacing w:val="2"/>
          <w:shd w:val="clear" w:color="auto" w:fill="FFFFFF"/>
        </w:rPr>
        <w:t>Huaca</w:t>
      </w:r>
      <w:proofErr w:type="spellEnd"/>
      <w:r w:rsidRPr="00BA651F">
        <w:rPr>
          <w:rFonts w:ascii="Arial" w:hAnsi="Arial" w:cs="Arial"/>
          <w:color w:val="000000"/>
          <w:spacing w:val="2"/>
          <w:shd w:val="clear" w:color="auto" w:fill="FFFFFF"/>
        </w:rPr>
        <w:t xml:space="preserve"> </w:t>
      </w:r>
      <w:proofErr w:type="spellStart"/>
      <w:r w:rsidRPr="00BA651F">
        <w:rPr>
          <w:rFonts w:ascii="Arial" w:hAnsi="Arial" w:cs="Arial"/>
          <w:color w:val="000000"/>
          <w:spacing w:val="2"/>
          <w:shd w:val="clear" w:color="auto" w:fill="FFFFFF"/>
        </w:rPr>
        <w:t>Pucllana</w:t>
      </w:r>
      <w:proofErr w:type="spellEnd"/>
      <w:r w:rsidRPr="00BA651F">
        <w:rPr>
          <w:rFonts w:ascii="Arial" w:hAnsi="Arial" w:cs="Arial"/>
          <w:color w:val="000000"/>
          <w:spacing w:val="2"/>
          <w:shd w:val="clear" w:color="auto" w:fill="FFFFFF"/>
        </w:rPr>
        <w:t xml:space="preserve"> is a giant pyramid located in </w:t>
      </w:r>
      <w:proofErr w:type="spellStart"/>
      <w:r w:rsidRPr="00BA651F">
        <w:rPr>
          <w:rFonts w:ascii="Arial" w:hAnsi="Arial" w:cs="Arial"/>
          <w:color w:val="000000"/>
          <w:spacing w:val="2"/>
          <w:shd w:val="clear" w:color="auto" w:fill="FFFFFF"/>
        </w:rPr>
        <w:t>Miraflores</w:t>
      </w:r>
      <w:proofErr w:type="spellEnd"/>
      <w:r w:rsidRPr="00BA651F">
        <w:rPr>
          <w:rFonts w:ascii="Arial" w:hAnsi="Arial" w:cs="Arial"/>
          <w:color w:val="000000"/>
          <w:spacing w:val="2"/>
          <w:shd w:val="clear" w:color="auto" w:fill="FFFFFF"/>
        </w:rPr>
        <w:t xml:space="preserve">. After taking a tour of the ruins (don’t forget your sunscreen—the sun can be fierce), head to the site's restaurant, Restaurant </w:t>
      </w:r>
      <w:proofErr w:type="spellStart"/>
      <w:r w:rsidRPr="00BA651F">
        <w:rPr>
          <w:rFonts w:ascii="Arial" w:hAnsi="Arial" w:cs="Arial"/>
          <w:color w:val="000000"/>
          <w:spacing w:val="2"/>
          <w:shd w:val="clear" w:color="auto" w:fill="FFFFFF"/>
        </w:rPr>
        <w:t>Huaca</w:t>
      </w:r>
      <w:proofErr w:type="spellEnd"/>
      <w:r w:rsidRPr="00BA651F">
        <w:rPr>
          <w:rFonts w:ascii="Arial" w:hAnsi="Arial" w:cs="Arial"/>
          <w:color w:val="000000"/>
          <w:spacing w:val="2"/>
          <w:shd w:val="clear" w:color="auto" w:fill="FFFFFF"/>
        </w:rPr>
        <w:t xml:space="preserve"> </w:t>
      </w:r>
      <w:proofErr w:type="spellStart"/>
      <w:r w:rsidRPr="00BA651F">
        <w:rPr>
          <w:rFonts w:ascii="Arial" w:hAnsi="Arial" w:cs="Arial"/>
          <w:color w:val="000000"/>
          <w:spacing w:val="2"/>
          <w:shd w:val="clear" w:color="auto" w:fill="FFFFFF"/>
        </w:rPr>
        <w:t>Pucllana</w:t>
      </w:r>
      <w:proofErr w:type="spellEnd"/>
      <w:r w:rsidRPr="00BA651F">
        <w:rPr>
          <w:rFonts w:ascii="Arial" w:hAnsi="Arial" w:cs="Arial"/>
          <w:color w:val="000000"/>
          <w:spacing w:val="2"/>
          <w:shd w:val="clear" w:color="auto" w:fill="FFFFFF"/>
        </w:rPr>
        <w:t>, for some outstanding (but expensive) regional dishes.</w:t>
      </w:r>
    </w:p>
    <w:p w:rsidR="00E0339F" w:rsidRDefault="00E0339F" w:rsidP="006177A9">
      <w:pPr>
        <w:rPr>
          <w:rFonts w:ascii="Arial" w:hAnsi="Arial" w:cs="Arial"/>
          <w:color w:val="000000"/>
          <w:spacing w:val="2"/>
          <w:shd w:val="clear" w:color="auto" w:fill="FFFFFF"/>
        </w:rPr>
      </w:pPr>
    </w:p>
    <w:p w:rsidR="00E0339F" w:rsidRPr="00E0339F" w:rsidRDefault="00E0339F" w:rsidP="00E0339F">
      <w:pPr>
        <w:spacing w:after="0" w:line="240" w:lineRule="auto"/>
        <w:rPr>
          <w:rFonts w:ascii="Times New Roman" w:eastAsia="Times New Roman" w:hAnsi="Times New Roman" w:cs="Times New Roman"/>
          <w:b/>
          <w:bCs/>
          <w:sz w:val="24"/>
          <w:szCs w:val="24"/>
          <w:lang w:val="es-PE" w:eastAsia="es-PE"/>
        </w:rPr>
      </w:pPr>
      <w:proofErr w:type="spellStart"/>
      <w:r w:rsidRPr="00E0339F">
        <w:rPr>
          <w:rFonts w:ascii="Times New Roman" w:eastAsia="Times New Roman" w:hAnsi="Times New Roman" w:cs="Times New Roman"/>
          <w:b/>
          <w:bCs/>
          <w:sz w:val="24"/>
          <w:szCs w:val="24"/>
          <w:lang w:val="es-PE" w:eastAsia="es-PE"/>
        </w:rPr>
        <w:t>Larco</w:t>
      </w:r>
      <w:proofErr w:type="spellEnd"/>
      <w:r w:rsidRPr="00E0339F">
        <w:rPr>
          <w:rFonts w:ascii="Times New Roman" w:eastAsia="Times New Roman" w:hAnsi="Times New Roman" w:cs="Times New Roman"/>
          <w:b/>
          <w:bCs/>
          <w:sz w:val="24"/>
          <w:szCs w:val="24"/>
          <w:lang w:val="es-PE" w:eastAsia="es-PE"/>
        </w:rPr>
        <w:t xml:space="preserve"> </w:t>
      </w:r>
      <w:proofErr w:type="spellStart"/>
      <w:r w:rsidRPr="00E0339F">
        <w:rPr>
          <w:rFonts w:ascii="Times New Roman" w:eastAsia="Times New Roman" w:hAnsi="Times New Roman" w:cs="Times New Roman"/>
          <w:b/>
          <w:bCs/>
          <w:sz w:val="24"/>
          <w:szCs w:val="24"/>
          <w:lang w:val="es-PE" w:eastAsia="es-PE"/>
        </w:rPr>
        <w:t>Museum</w:t>
      </w:r>
      <w:proofErr w:type="spellEnd"/>
    </w:p>
    <w:p w:rsidR="00E0339F" w:rsidRPr="00E0339F" w:rsidRDefault="00E0339F" w:rsidP="00E0339F">
      <w:pPr>
        <w:spacing w:after="0" w:line="240" w:lineRule="auto"/>
        <w:rPr>
          <w:rFonts w:ascii="Times New Roman" w:eastAsia="Times New Roman" w:hAnsi="Times New Roman" w:cs="Times New Roman"/>
          <w:sz w:val="24"/>
          <w:szCs w:val="24"/>
          <w:lang w:val="es-PE" w:eastAsia="es-PE"/>
        </w:rPr>
      </w:pPr>
      <w:r w:rsidRPr="00E0339F">
        <w:rPr>
          <w:rFonts w:ascii="Times New Roman" w:eastAsia="Times New Roman" w:hAnsi="Times New Roman" w:cs="Times New Roman"/>
          <w:sz w:val="24"/>
          <w:szCs w:val="24"/>
          <w:lang w:val="es-PE" w:eastAsia="es-PE"/>
        </w:rPr>
        <w:t xml:space="preserve">Av. Simón </w:t>
      </w:r>
      <w:proofErr w:type="spellStart"/>
      <w:r w:rsidRPr="00E0339F">
        <w:rPr>
          <w:rFonts w:ascii="Times New Roman" w:eastAsia="Times New Roman" w:hAnsi="Times New Roman" w:cs="Times New Roman"/>
          <w:sz w:val="24"/>
          <w:szCs w:val="24"/>
          <w:lang w:val="es-PE" w:eastAsia="es-PE"/>
        </w:rPr>
        <w:t>Bolivar</w:t>
      </w:r>
      <w:proofErr w:type="spellEnd"/>
      <w:r w:rsidRPr="00E0339F">
        <w:rPr>
          <w:rFonts w:ascii="Times New Roman" w:eastAsia="Times New Roman" w:hAnsi="Times New Roman" w:cs="Times New Roman"/>
          <w:sz w:val="24"/>
          <w:szCs w:val="24"/>
          <w:lang w:val="es-PE" w:eastAsia="es-PE"/>
        </w:rPr>
        <w:t xml:space="preserve"> 1515, Pueblo Libre 15084</w:t>
      </w:r>
    </w:p>
    <w:p w:rsidR="00E0339F" w:rsidRDefault="00E0339F" w:rsidP="00E0339F">
      <w:pPr>
        <w:rPr>
          <w:rFonts w:ascii="Times New Roman" w:eastAsia="Times New Roman" w:hAnsi="Times New Roman" w:cs="Times New Roman"/>
          <w:sz w:val="24"/>
          <w:szCs w:val="24"/>
          <w:lang w:val="es-PE" w:eastAsia="es-PE"/>
        </w:rPr>
      </w:pPr>
      <w:r w:rsidRPr="00E0339F">
        <w:rPr>
          <w:rFonts w:ascii="Times New Roman" w:eastAsia="Times New Roman" w:hAnsi="Times New Roman" w:cs="Times New Roman"/>
          <w:sz w:val="24"/>
          <w:szCs w:val="24"/>
          <w:lang w:val="es-PE" w:eastAsia="es-PE"/>
        </w:rPr>
        <w:t>-12.072484, -77.070839</w:t>
      </w:r>
    </w:p>
    <w:p w:rsidR="00BA5851" w:rsidRPr="00BA5851" w:rsidRDefault="00BA5851" w:rsidP="00BA5851">
      <w:pPr>
        <w:spacing w:after="0" w:line="240" w:lineRule="auto"/>
        <w:rPr>
          <w:rFonts w:ascii="Times New Roman" w:eastAsia="Times New Roman" w:hAnsi="Times New Roman" w:cs="Times New Roman"/>
          <w:b/>
          <w:bCs/>
          <w:sz w:val="24"/>
          <w:szCs w:val="24"/>
          <w:lang w:val="es-PE" w:eastAsia="es-PE"/>
        </w:rPr>
      </w:pPr>
      <w:r w:rsidRPr="00BA5851">
        <w:rPr>
          <w:rFonts w:ascii="Times New Roman" w:eastAsia="Times New Roman" w:hAnsi="Times New Roman" w:cs="Times New Roman"/>
          <w:b/>
          <w:bCs/>
          <w:sz w:val="24"/>
          <w:szCs w:val="24"/>
          <w:lang w:val="es-PE" w:eastAsia="es-PE"/>
        </w:rPr>
        <w:lastRenderedPageBreak/>
        <w:t>MUSEO DEL PISCO - LIMA</w:t>
      </w:r>
    </w:p>
    <w:p w:rsidR="00BA5851" w:rsidRPr="00BA5851" w:rsidRDefault="00BA5851" w:rsidP="00BA5851">
      <w:pPr>
        <w:spacing w:after="0" w:line="240" w:lineRule="auto"/>
        <w:rPr>
          <w:rFonts w:ascii="Times New Roman" w:eastAsia="Times New Roman" w:hAnsi="Times New Roman" w:cs="Times New Roman"/>
          <w:sz w:val="24"/>
          <w:szCs w:val="24"/>
          <w:lang w:val="es-PE" w:eastAsia="es-PE"/>
        </w:rPr>
      </w:pPr>
      <w:r w:rsidRPr="00BA5851">
        <w:rPr>
          <w:rFonts w:ascii="Times New Roman" w:eastAsia="Times New Roman" w:hAnsi="Times New Roman" w:cs="Times New Roman"/>
          <w:sz w:val="24"/>
          <w:szCs w:val="24"/>
          <w:lang w:val="es-PE" w:eastAsia="es-PE"/>
        </w:rPr>
        <w:t xml:space="preserve">Jirón </w:t>
      </w:r>
      <w:proofErr w:type="spellStart"/>
      <w:r w:rsidRPr="00BA5851">
        <w:rPr>
          <w:rFonts w:ascii="Times New Roman" w:eastAsia="Times New Roman" w:hAnsi="Times New Roman" w:cs="Times New Roman"/>
          <w:sz w:val="24"/>
          <w:szCs w:val="24"/>
          <w:lang w:val="es-PE" w:eastAsia="es-PE"/>
        </w:rPr>
        <w:t>Carabaya</w:t>
      </w:r>
      <w:proofErr w:type="spellEnd"/>
      <w:r w:rsidRPr="00BA5851">
        <w:rPr>
          <w:rFonts w:ascii="Times New Roman" w:eastAsia="Times New Roman" w:hAnsi="Times New Roman" w:cs="Times New Roman"/>
          <w:sz w:val="24"/>
          <w:szCs w:val="24"/>
          <w:lang w:val="es-PE" w:eastAsia="es-PE"/>
        </w:rPr>
        <w:t xml:space="preserve"> 193, Cercado de Lima 15001</w:t>
      </w:r>
    </w:p>
    <w:p w:rsidR="00BA5851" w:rsidRDefault="00BA5851" w:rsidP="00BA5851">
      <w:pPr>
        <w:rPr>
          <w:rFonts w:ascii="Times New Roman" w:eastAsia="Times New Roman" w:hAnsi="Times New Roman" w:cs="Times New Roman"/>
          <w:sz w:val="24"/>
          <w:szCs w:val="24"/>
          <w:lang w:val="es-PE" w:eastAsia="es-PE"/>
        </w:rPr>
      </w:pPr>
      <w:r w:rsidRPr="00BA5851">
        <w:rPr>
          <w:rFonts w:ascii="Times New Roman" w:eastAsia="Times New Roman" w:hAnsi="Times New Roman" w:cs="Times New Roman"/>
          <w:sz w:val="24"/>
          <w:szCs w:val="24"/>
          <w:lang w:val="es-PE" w:eastAsia="es-PE"/>
        </w:rPr>
        <w:t>-12.045693, -77.029470</w:t>
      </w:r>
    </w:p>
    <w:p w:rsidR="00BA5851" w:rsidRPr="00BA5851" w:rsidRDefault="00BA5851" w:rsidP="00BA5851">
      <w:pPr>
        <w:spacing w:after="0" w:line="240" w:lineRule="auto"/>
        <w:rPr>
          <w:rFonts w:ascii="Times New Roman" w:eastAsia="Times New Roman" w:hAnsi="Times New Roman" w:cs="Times New Roman"/>
          <w:b/>
          <w:bCs/>
          <w:sz w:val="24"/>
          <w:szCs w:val="24"/>
          <w:lang w:val="es-PE" w:eastAsia="es-PE"/>
        </w:rPr>
      </w:pPr>
      <w:proofErr w:type="spellStart"/>
      <w:r w:rsidRPr="00BA5851">
        <w:rPr>
          <w:rFonts w:ascii="Times New Roman" w:eastAsia="Times New Roman" w:hAnsi="Times New Roman" w:cs="Times New Roman"/>
          <w:b/>
          <w:bCs/>
          <w:sz w:val="24"/>
          <w:szCs w:val="24"/>
          <w:lang w:val="es-PE" w:eastAsia="es-PE"/>
        </w:rPr>
        <w:t>Museum</w:t>
      </w:r>
      <w:proofErr w:type="spellEnd"/>
      <w:r w:rsidRPr="00BA5851">
        <w:rPr>
          <w:rFonts w:ascii="Times New Roman" w:eastAsia="Times New Roman" w:hAnsi="Times New Roman" w:cs="Times New Roman"/>
          <w:b/>
          <w:bCs/>
          <w:sz w:val="24"/>
          <w:szCs w:val="24"/>
          <w:lang w:val="es-PE" w:eastAsia="es-PE"/>
        </w:rPr>
        <w:t xml:space="preserve"> of Art of Lima</w:t>
      </w:r>
    </w:p>
    <w:p w:rsidR="00BA5851" w:rsidRPr="00BA5851" w:rsidRDefault="00BA5851" w:rsidP="00BA5851">
      <w:pPr>
        <w:spacing w:after="0" w:line="240" w:lineRule="auto"/>
        <w:rPr>
          <w:rFonts w:ascii="Times New Roman" w:eastAsia="Times New Roman" w:hAnsi="Times New Roman" w:cs="Times New Roman"/>
          <w:sz w:val="24"/>
          <w:szCs w:val="24"/>
          <w:lang w:val="es-PE" w:eastAsia="es-PE"/>
        </w:rPr>
      </w:pPr>
      <w:r w:rsidRPr="00BA5851">
        <w:rPr>
          <w:rFonts w:ascii="Times New Roman" w:eastAsia="Times New Roman" w:hAnsi="Times New Roman" w:cs="Times New Roman"/>
          <w:sz w:val="24"/>
          <w:szCs w:val="24"/>
          <w:lang w:val="es-PE" w:eastAsia="es-PE"/>
        </w:rPr>
        <w:t>Parque de la Exposición, Paseo Colon 125, Cercado de Lima 15046</w:t>
      </w:r>
    </w:p>
    <w:p w:rsidR="00BA5851" w:rsidRDefault="00BA5851" w:rsidP="00BA5851">
      <w:pPr>
        <w:rPr>
          <w:rFonts w:ascii="Times New Roman" w:eastAsia="Times New Roman" w:hAnsi="Times New Roman" w:cs="Times New Roman"/>
          <w:sz w:val="24"/>
          <w:szCs w:val="24"/>
          <w:lang w:val="es-PE" w:eastAsia="es-PE"/>
        </w:rPr>
      </w:pPr>
      <w:r w:rsidRPr="00BA5851">
        <w:rPr>
          <w:rFonts w:ascii="Times New Roman" w:eastAsia="Times New Roman" w:hAnsi="Times New Roman" w:cs="Times New Roman"/>
          <w:sz w:val="24"/>
          <w:szCs w:val="24"/>
          <w:lang w:val="es-PE" w:eastAsia="es-PE"/>
        </w:rPr>
        <w:t>-12.060318, -77.037012</w:t>
      </w:r>
    </w:p>
    <w:p w:rsidR="00BA5851" w:rsidRDefault="00BA5851" w:rsidP="00BA5851">
      <w:pPr>
        <w:rPr>
          <w:rFonts w:ascii="Times New Roman" w:eastAsia="Times New Roman" w:hAnsi="Times New Roman" w:cs="Times New Roman"/>
          <w:sz w:val="24"/>
          <w:szCs w:val="24"/>
          <w:lang w:val="es-PE" w:eastAsia="es-PE"/>
        </w:rPr>
      </w:pPr>
    </w:p>
    <w:p w:rsidR="00BA5851" w:rsidRDefault="00BA5851" w:rsidP="00C12AB8">
      <w:pPr>
        <w:pStyle w:val="NormalWeb"/>
        <w:shd w:val="clear" w:color="auto" w:fill="FFFFFF"/>
        <w:spacing w:before="0" w:beforeAutospacing="0" w:after="150" w:afterAutospacing="0"/>
        <w:rPr>
          <w:rFonts w:ascii="Helvetica" w:hAnsi="Helvetica" w:cs="Helvetica"/>
          <w:color w:val="333333"/>
          <w:sz w:val="21"/>
          <w:szCs w:val="21"/>
          <w:lang w:val="en-US"/>
        </w:rPr>
      </w:pPr>
      <w:r w:rsidRPr="00BA5851">
        <w:rPr>
          <w:rFonts w:ascii="Helvetica" w:hAnsi="Helvetica" w:cs="Helvetica"/>
          <w:color w:val="333333"/>
          <w:sz w:val="21"/>
          <w:szCs w:val="21"/>
          <w:lang w:val="en-US"/>
        </w:rPr>
        <w:t>Underneath the </w:t>
      </w:r>
      <w:hyperlink r:id="rId4" w:tgtFrame="_blank" w:history="1">
        <w:r w:rsidRPr="00BA5851">
          <w:rPr>
            <w:rStyle w:val="Hipervnculo"/>
            <w:rFonts w:ascii="Helvetica" w:hAnsi="Helvetica" w:cs="Helvetica"/>
            <w:color w:val="31698F"/>
            <w:sz w:val="21"/>
            <w:szCs w:val="21"/>
            <w:lang w:val="en-US"/>
          </w:rPr>
          <w:t>Monastery of San Francisco</w:t>
        </w:r>
      </w:hyperlink>
      <w:r w:rsidRPr="00BA5851">
        <w:rPr>
          <w:rFonts w:ascii="Helvetica" w:hAnsi="Helvetica" w:cs="Helvetica"/>
          <w:color w:val="333333"/>
          <w:sz w:val="21"/>
          <w:szCs w:val="21"/>
          <w:lang w:val="en-US"/>
        </w:rPr>
        <w:t> in downtown Lima there are catacombs that are estimated to contain between 25,000 and 70,000 human remains dating back to the eighteenth century. The colonial church itself is a fascinating example of colonial architecture, and housed in its library are approximately 20,000 antique texts. But the real attraction is the underground cemetery with its low vaulted ceilings and brick and limestone walls.</w:t>
      </w:r>
    </w:p>
    <w:p w:rsidR="00C12AB8" w:rsidRDefault="00C12AB8" w:rsidP="00C12AB8">
      <w:pPr>
        <w:pStyle w:val="NormalWeb"/>
        <w:shd w:val="clear" w:color="auto" w:fill="FFFFFF"/>
        <w:spacing w:before="0" w:beforeAutospacing="0" w:after="150" w:afterAutospacing="0"/>
        <w:rPr>
          <w:rFonts w:ascii="Helvetica" w:hAnsi="Helvetica" w:cs="Helvetica"/>
          <w:color w:val="333333"/>
          <w:sz w:val="21"/>
          <w:szCs w:val="21"/>
          <w:lang w:val="en-US"/>
        </w:rPr>
      </w:pPr>
    </w:p>
    <w:p w:rsidR="00C12AB8" w:rsidRPr="00C12AB8" w:rsidRDefault="00C12AB8" w:rsidP="00C12AB8">
      <w:pPr>
        <w:spacing w:after="0" w:line="180" w:lineRule="atLeast"/>
        <w:rPr>
          <w:rFonts w:ascii="Arial" w:eastAsia="Times New Roman" w:hAnsi="Arial" w:cs="Arial"/>
          <w:b/>
          <w:bCs/>
          <w:color w:val="000000"/>
          <w:sz w:val="18"/>
          <w:szCs w:val="18"/>
          <w:lang w:val="es-PE" w:eastAsia="es-PE"/>
        </w:rPr>
      </w:pPr>
      <w:r w:rsidRPr="00C12AB8">
        <w:rPr>
          <w:rFonts w:ascii="Arial" w:eastAsia="Times New Roman" w:hAnsi="Arial" w:cs="Arial"/>
          <w:b/>
          <w:bCs/>
          <w:color w:val="000000"/>
          <w:sz w:val="18"/>
          <w:szCs w:val="18"/>
          <w:lang w:val="es-PE" w:eastAsia="es-PE"/>
        </w:rPr>
        <w:t>Basílica y Convento de San Francisco de Lima</w:t>
      </w:r>
    </w:p>
    <w:p w:rsidR="00C12AB8" w:rsidRPr="00C12AB8" w:rsidRDefault="00C12AB8" w:rsidP="00C12AB8">
      <w:pPr>
        <w:spacing w:after="0" w:line="180" w:lineRule="atLeast"/>
        <w:rPr>
          <w:rFonts w:ascii="Arial" w:eastAsia="Times New Roman" w:hAnsi="Arial" w:cs="Arial"/>
          <w:color w:val="000000"/>
          <w:sz w:val="18"/>
          <w:szCs w:val="18"/>
          <w:lang w:val="es-PE" w:eastAsia="es-PE"/>
        </w:rPr>
      </w:pPr>
      <w:r w:rsidRPr="00C12AB8">
        <w:rPr>
          <w:rFonts w:ascii="Arial" w:eastAsia="Times New Roman" w:hAnsi="Arial" w:cs="Arial"/>
          <w:color w:val="000000"/>
          <w:sz w:val="18"/>
          <w:szCs w:val="18"/>
          <w:lang w:val="es-PE" w:eastAsia="es-PE"/>
        </w:rPr>
        <w:t>Jirón Lampa, Cercado de Lima 15001</w:t>
      </w:r>
    </w:p>
    <w:p w:rsidR="00C12AB8" w:rsidRDefault="00C12AB8" w:rsidP="00C12AB8">
      <w:pPr>
        <w:spacing w:after="0" w:line="180" w:lineRule="atLeast"/>
        <w:rPr>
          <w:rFonts w:ascii="Arial" w:eastAsia="Times New Roman" w:hAnsi="Arial" w:cs="Arial"/>
          <w:color w:val="000000"/>
          <w:sz w:val="18"/>
          <w:szCs w:val="18"/>
          <w:lang w:val="es-PE" w:eastAsia="es-PE"/>
        </w:rPr>
      </w:pPr>
      <w:r w:rsidRPr="00C12AB8">
        <w:rPr>
          <w:rFonts w:ascii="Arial" w:eastAsia="Times New Roman" w:hAnsi="Arial" w:cs="Arial"/>
          <w:color w:val="000000"/>
          <w:sz w:val="18"/>
          <w:szCs w:val="18"/>
          <w:lang w:val="es-PE" w:eastAsia="es-PE"/>
        </w:rPr>
        <w:t>-12.045324, -77.027024</w:t>
      </w:r>
    </w:p>
    <w:p w:rsidR="00DC7621" w:rsidRDefault="00DC7621" w:rsidP="00C12AB8">
      <w:pPr>
        <w:spacing w:after="0" w:line="180" w:lineRule="atLeast"/>
        <w:rPr>
          <w:rFonts w:ascii="Arial" w:eastAsia="Times New Roman" w:hAnsi="Arial" w:cs="Arial"/>
          <w:color w:val="000000"/>
          <w:sz w:val="18"/>
          <w:szCs w:val="18"/>
          <w:lang w:val="es-PE" w:eastAsia="es-PE"/>
        </w:rPr>
      </w:pPr>
    </w:p>
    <w:p w:rsidR="00DC7621" w:rsidRPr="00DC7621" w:rsidRDefault="00DC7621" w:rsidP="00DC7621">
      <w:pPr>
        <w:spacing w:after="0" w:line="240" w:lineRule="auto"/>
        <w:rPr>
          <w:rFonts w:ascii="Times New Roman" w:eastAsia="Times New Roman" w:hAnsi="Times New Roman" w:cs="Times New Roman"/>
          <w:b/>
          <w:bCs/>
          <w:sz w:val="24"/>
          <w:szCs w:val="24"/>
          <w:lang w:val="es-PE" w:eastAsia="es-PE"/>
        </w:rPr>
      </w:pPr>
      <w:proofErr w:type="spellStart"/>
      <w:r w:rsidRPr="00DC7621">
        <w:rPr>
          <w:rFonts w:ascii="Times New Roman" w:eastAsia="Times New Roman" w:hAnsi="Times New Roman" w:cs="Times New Roman"/>
          <w:b/>
          <w:bCs/>
          <w:sz w:val="24"/>
          <w:szCs w:val="24"/>
          <w:lang w:val="es-PE" w:eastAsia="es-PE"/>
        </w:rPr>
        <w:t>Museum</w:t>
      </w:r>
      <w:proofErr w:type="spellEnd"/>
      <w:r w:rsidRPr="00DC7621">
        <w:rPr>
          <w:rFonts w:ascii="Times New Roman" w:eastAsia="Times New Roman" w:hAnsi="Times New Roman" w:cs="Times New Roman"/>
          <w:b/>
          <w:bCs/>
          <w:sz w:val="24"/>
          <w:szCs w:val="24"/>
          <w:lang w:val="es-PE" w:eastAsia="es-PE"/>
        </w:rPr>
        <w:t xml:space="preserve"> </w:t>
      </w:r>
      <w:proofErr w:type="spellStart"/>
      <w:r w:rsidRPr="00DC7621">
        <w:rPr>
          <w:rFonts w:ascii="Times New Roman" w:eastAsia="Times New Roman" w:hAnsi="Times New Roman" w:cs="Times New Roman"/>
          <w:b/>
          <w:bCs/>
          <w:sz w:val="24"/>
          <w:szCs w:val="24"/>
          <w:lang w:val="es-PE" w:eastAsia="es-PE"/>
        </w:rPr>
        <w:t>Cemetery</w:t>
      </w:r>
      <w:proofErr w:type="spellEnd"/>
      <w:r w:rsidRPr="00DC7621">
        <w:rPr>
          <w:rFonts w:ascii="Times New Roman" w:eastAsia="Times New Roman" w:hAnsi="Times New Roman" w:cs="Times New Roman"/>
          <w:b/>
          <w:bCs/>
          <w:sz w:val="24"/>
          <w:szCs w:val="24"/>
          <w:lang w:val="es-PE" w:eastAsia="es-PE"/>
        </w:rPr>
        <w:t xml:space="preserve"> Master </w:t>
      </w:r>
      <w:proofErr w:type="spellStart"/>
      <w:r w:rsidRPr="00DC7621">
        <w:rPr>
          <w:rFonts w:ascii="Times New Roman" w:eastAsia="Times New Roman" w:hAnsi="Times New Roman" w:cs="Times New Roman"/>
          <w:b/>
          <w:bCs/>
          <w:sz w:val="24"/>
          <w:szCs w:val="24"/>
          <w:lang w:val="es-PE" w:eastAsia="es-PE"/>
        </w:rPr>
        <w:t>Priest</w:t>
      </w:r>
      <w:proofErr w:type="spellEnd"/>
    </w:p>
    <w:p w:rsidR="00DC7621" w:rsidRPr="00DC7621" w:rsidRDefault="00DC7621" w:rsidP="00DC7621">
      <w:pPr>
        <w:spacing w:after="0" w:line="240" w:lineRule="auto"/>
        <w:rPr>
          <w:rFonts w:ascii="Times New Roman" w:eastAsia="Times New Roman" w:hAnsi="Times New Roman" w:cs="Times New Roman"/>
          <w:sz w:val="24"/>
          <w:szCs w:val="24"/>
          <w:lang w:val="es-PE" w:eastAsia="es-PE"/>
        </w:rPr>
      </w:pPr>
      <w:r w:rsidRPr="00DC7621">
        <w:rPr>
          <w:rFonts w:ascii="Times New Roman" w:eastAsia="Times New Roman" w:hAnsi="Times New Roman" w:cs="Times New Roman"/>
          <w:sz w:val="24"/>
          <w:szCs w:val="24"/>
          <w:lang w:val="es-PE" w:eastAsia="es-PE"/>
        </w:rPr>
        <w:t>Jr. Ancash - Barrios Altos, 1611, Cercado de Lima 15003</w:t>
      </w:r>
    </w:p>
    <w:p w:rsidR="00DC7621" w:rsidRDefault="00DC7621" w:rsidP="00DC7621">
      <w:pPr>
        <w:spacing w:after="0" w:line="180" w:lineRule="atLeast"/>
        <w:rPr>
          <w:rFonts w:ascii="Times New Roman" w:eastAsia="Times New Roman" w:hAnsi="Times New Roman" w:cs="Times New Roman"/>
          <w:sz w:val="24"/>
          <w:szCs w:val="24"/>
          <w:lang w:val="es-PE" w:eastAsia="es-PE"/>
        </w:rPr>
      </w:pPr>
      <w:r w:rsidRPr="00DC7621">
        <w:rPr>
          <w:rFonts w:ascii="Times New Roman" w:eastAsia="Times New Roman" w:hAnsi="Times New Roman" w:cs="Times New Roman"/>
          <w:sz w:val="24"/>
          <w:szCs w:val="24"/>
          <w:lang w:val="es-PE" w:eastAsia="es-PE"/>
        </w:rPr>
        <w:t>-12.041508, -77.007280</w:t>
      </w:r>
    </w:p>
    <w:p w:rsidR="00DC7621" w:rsidRDefault="00DC7621" w:rsidP="00DC7621">
      <w:pPr>
        <w:spacing w:after="0" w:line="180" w:lineRule="atLeast"/>
        <w:rPr>
          <w:rFonts w:ascii="Times New Roman" w:eastAsia="Times New Roman" w:hAnsi="Times New Roman" w:cs="Times New Roman"/>
          <w:sz w:val="24"/>
          <w:szCs w:val="24"/>
          <w:lang w:val="es-PE" w:eastAsia="es-PE"/>
        </w:rPr>
      </w:pPr>
    </w:p>
    <w:p w:rsidR="00DC7621" w:rsidRPr="00DC7621" w:rsidRDefault="00DC7621" w:rsidP="00DC7621">
      <w:pPr>
        <w:spacing w:after="0" w:line="240" w:lineRule="auto"/>
        <w:rPr>
          <w:rFonts w:ascii="Times New Roman" w:eastAsia="Times New Roman" w:hAnsi="Times New Roman" w:cs="Times New Roman"/>
          <w:b/>
          <w:bCs/>
          <w:sz w:val="24"/>
          <w:szCs w:val="24"/>
          <w:lang w:val="es-PE" w:eastAsia="es-PE"/>
        </w:rPr>
      </w:pPr>
      <w:r w:rsidRPr="00DC7621">
        <w:rPr>
          <w:rFonts w:ascii="Times New Roman" w:eastAsia="Times New Roman" w:hAnsi="Times New Roman" w:cs="Times New Roman"/>
          <w:b/>
          <w:bCs/>
          <w:sz w:val="24"/>
          <w:szCs w:val="24"/>
          <w:lang w:val="es-PE" w:eastAsia="es-PE"/>
        </w:rPr>
        <w:t>Museo Nacional de Arqueología, Antropología e Historia del Perú</w:t>
      </w:r>
    </w:p>
    <w:p w:rsidR="00DC7621" w:rsidRPr="00DC7621" w:rsidRDefault="00DC7621" w:rsidP="00DC7621">
      <w:pPr>
        <w:spacing w:after="0" w:line="240" w:lineRule="auto"/>
        <w:rPr>
          <w:rFonts w:ascii="Times New Roman" w:eastAsia="Times New Roman" w:hAnsi="Times New Roman" w:cs="Times New Roman"/>
          <w:sz w:val="24"/>
          <w:szCs w:val="24"/>
          <w:lang w:val="es-PE" w:eastAsia="es-PE"/>
        </w:rPr>
      </w:pPr>
      <w:r w:rsidRPr="00DC7621">
        <w:rPr>
          <w:rFonts w:ascii="Times New Roman" w:eastAsia="Times New Roman" w:hAnsi="Times New Roman" w:cs="Times New Roman"/>
          <w:sz w:val="24"/>
          <w:szCs w:val="24"/>
          <w:lang w:val="es-PE" w:eastAsia="es-PE"/>
        </w:rPr>
        <w:t xml:space="preserve">Plaza </w:t>
      </w:r>
      <w:proofErr w:type="spellStart"/>
      <w:r w:rsidRPr="00DC7621">
        <w:rPr>
          <w:rFonts w:ascii="Times New Roman" w:eastAsia="Times New Roman" w:hAnsi="Times New Roman" w:cs="Times New Roman"/>
          <w:sz w:val="24"/>
          <w:szCs w:val="24"/>
          <w:lang w:val="es-PE" w:eastAsia="es-PE"/>
        </w:rPr>
        <w:t>Bolivar</w:t>
      </w:r>
      <w:proofErr w:type="spellEnd"/>
      <w:r w:rsidRPr="00DC7621">
        <w:rPr>
          <w:rFonts w:ascii="Times New Roman" w:eastAsia="Times New Roman" w:hAnsi="Times New Roman" w:cs="Times New Roman"/>
          <w:sz w:val="24"/>
          <w:szCs w:val="24"/>
          <w:lang w:val="es-PE" w:eastAsia="es-PE"/>
        </w:rPr>
        <w:t>, Pueblo Libre 15084</w:t>
      </w:r>
    </w:p>
    <w:p w:rsidR="00DC7621" w:rsidRDefault="00DC7621" w:rsidP="00DC7621">
      <w:pPr>
        <w:spacing w:after="0" w:line="180" w:lineRule="atLeast"/>
        <w:rPr>
          <w:rFonts w:ascii="Times New Roman" w:eastAsia="Times New Roman" w:hAnsi="Times New Roman" w:cs="Times New Roman"/>
          <w:sz w:val="24"/>
          <w:szCs w:val="24"/>
          <w:lang w:val="es-PE" w:eastAsia="es-PE"/>
        </w:rPr>
      </w:pPr>
      <w:r w:rsidRPr="00DC7621">
        <w:rPr>
          <w:rFonts w:ascii="Times New Roman" w:eastAsia="Times New Roman" w:hAnsi="Times New Roman" w:cs="Times New Roman"/>
          <w:sz w:val="24"/>
          <w:szCs w:val="24"/>
          <w:lang w:val="es-PE" w:eastAsia="es-PE"/>
        </w:rPr>
        <w:t>-12.077211, -77.062151</w:t>
      </w:r>
    </w:p>
    <w:p w:rsidR="00E838FC" w:rsidRDefault="00E838FC" w:rsidP="00DC7621">
      <w:pPr>
        <w:spacing w:after="0" w:line="180" w:lineRule="atLeast"/>
        <w:rPr>
          <w:rFonts w:ascii="Times New Roman" w:eastAsia="Times New Roman" w:hAnsi="Times New Roman" w:cs="Times New Roman"/>
          <w:sz w:val="24"/>
          <w:szCs w:val="24"/>
          <w:lang w:val="es-PE" w:eastAsia="es-PE"/>
        </w:rPr>
      </w:pPr>
    </w:p>
    <w:p w:rsidR="00E838FC" w:rsidRDefault="00E838FC" w:rsidP="00DC7621">
      <w:pPr>
        <w:spacing w:after="0" w:line="180" w:lineRule="atLeast"/>
        <w:rPr>
          <w:rFonts w:ascii="Times New Roman" w:eastAsia="Times New Roman" w:hAnsi="Times New Roman" w:cs="Times New Roman"/>
          <w:sz w:val="24"/>
          <w:szCs w:val="24"/>
          <w:lang w:val="es-PE" w:eastAsia="es-PE"/>
        </w:rPr>
      </w:pPr>
    </w:p>
    <w:p w:rsidR="00E838FC" w:rsidRPr="00E838FC" w:rsidRDefault="00E838FC" w:rsidP="00E838FC">
      <w:pPr>
        <w:spacing w:after="0" w:line="240" w:lineRule="auto"/>
        <w:rPr>
          <w:rFonts w:ascii="Times New Roman" w:eastAsia="Times New Roman" w:hAnsi="Times New Roman" w:cs="Times New Roman"/>
          <w:b/>
          <w:bCs/>
          <w:sz w:val="24"/>
          <w:szCs w:val="24"/>
          <w:lang w:val="es-PE" w:eastAsia="es-PE"/>
        </w:rPr>
      </w:pPr>
      <w:r w:rsidRPr="00E838FC">
        <w:rPr>
          <w:rFonts w:ascii="Times New Roman" w:eastAsia="Times New Roman" w:hAnsi="Times New Roman" w:cs="Times New Roman"/>
          <w:b/>
          <w:bCs/>
          <w:sz w:val="24"/>
          <w:szCs w:val="24"/>
          <w:lang w:val="es-PE" w:eastAsia="es-PE"/>
        </w:rPr>
        <w:t>Ayahuasca</w:t>
      </w:r>
    </w:p>
    <w:p w:rsidR="00E838FC" w:rsidRPr="00E838FC" w:rsidRDefault="00E838FC" w:rsidP="00E838FC">
      <w:pPr>
        <w:spacing w:after="0" w:line="240" w:lineRule="auto"/>
        <w:rPr>
          <w:rFonts w:ascii="Times New Roman" w:eastAsia="Times New Roman" w:hAnsi="Times New Roman" w:cs="Times New Roman"/>
          <w:sz w:val="24"/>
          <w:szCs w:val="24"/>
          <w:lang w:val="es-PE" w:eastAsia="es-PE"/>
        </w:rPr>
      </w:pPr>
      <w:proofErr w:type="spellStart"/>
      <w:r w:rsidRPr="00E838FC">
        <w:rPr>
          <w:rFonts w:ascii="Times New Roman" w:eastAsia="Times New Roman" w:hAnsi="Times New Roman" w:cs="Times New Roman"/>
          <w:sz w:val="24"/>
          <w:szCs w:val="24"/>
          <w:lang w:val="es-PE" w:eastAsia="es-PE"/>
        </w:rPr>
        <w:t>Av</w:t>
      </w:r>
      <w:proofErr w:type="spellEnd"/>
      <w:r w:rsidRPr="00E838FC">
        <w:rPr>
          <w:rFonts w:ascii="Times New Roman" w:eastAsia="Times New Roman" w:hAnsi="Times New Roman" w:cs="Times New Roman"/>
          <w:sz w:val="24"/>
          <w:szCs w:val="24"/>
          <w:lang w:val="es-PE" w:eastAsia="es-PE"/>
        </w:rPr>
        <w:t xml:space="preserve"> San Martin 130, Barranco 15063</w:t>
      </w:r>
    </w:p>
    <w:p w:rsidR="00E838FC" w:rsidRDefault="00E838FC" w:rsidP="00E838FC">
      <w:pPr>
        <w:spacing w:after="0" w:line="180" w:lineRule="atLeast"/>
        <w:rPr>
          <w:rFonts w:ascii="Times New Roman" w:eastAsia="Times New Roman" w:hAnsi="Times New Roman" w:cs="Times New Roman"/>
          <w:sz w:val="24"/>
          <w:szCs w:val="24"/>
          <w:lang w:val="es-PE" w:eastAsia="es-PE"/>
        </w:rPr>
      </w:pPr>
      <w:r w:rsidRPr="00E838FC">
        <w:rPr>
          <w:rFonts w:ascii="Times New Roman" w:eastAsia="Times New Roman" w:hAnsi="Times New Roman" w:cs="Times New Roman"/>
          <w:sz w:val="24"/>
          <w:szCs w:val="24"/>
          <w:lang w:val="es-PE" w:eastAsia="es-PE"/>
        </w:rPr>
        <w:t>-12.147091, -77.022169</w:t>
      </w:r>
    </w:p>
    <w:p w:rsidR="00042D3F" w:rsidRDefault="00042D3F" w:rsidP="00E838FC">
      <w:pPr>
        <w:spacing w:after="0" w:line="180" w:lineRule="atLeast"/>
        <w:rPr>
          <w:rFonts w:ascii="Times New Roman" w:eastAsia="Times New Roman" w:hAnsi="Times New Roman" w:cs="Times New Roman"/>
          <w:sz w:val="24"/>
          <w:szCs w:val="24"/>
          <w:lang w:val="es-PE" w:eastAsia="es-PE"/>
        </w:rPr>
      </w:pPr>
    </w:p>
    <w:p w:rsidR="00042D3F" w:rsidRPr="00042D3F" w:rsidRDefault="00042D3F" w:rsidP="00042D3F">
      <w:pPr>
        <w:spacing w:after="0" w:line="240" w:lineRule="auto"/>
        <w:rPr>
          <w:rFonts w:ascii="Times New Roman" w:eastAsia="Times New Roman" w:hAnsi="Times New Roman" w:cs="Times New Roman"/>
          <w:b/>
          <w:bCs/>
          <w:sz w:val="24"/>
          <w:szCs w:val="24"/>
          <w:lang w:val="es-PE" w:eastAsia="es-PE"/>
        </w:rPr>
      </w:pPr>
      <w:r w:rsidRPr="00042D3F">
        <w:rPr>
          <w:rFonts w:ascii="Times New Roman" w:eastAsia="Times New Roman" w:hAnsi="Times New Roman" w:cs="Times New Roman"/>
          <w:b/>
          <w:bCs/>
          <w:sz w:val="24"/>
          <w:szCs w:val="24"/>
          <w:lang w:val="es-PE" w:eastAsia="es-PE"/>
        </w:rPr>
        <w:t xml:space="preserve">Bodega </w:t>
      </w:r>
      <w:proofErr w:type="spellStart"/>
      <w:r w:rsidRPr="00042D3F">
        <w:rPr>
          <w:rFonts w:ascii="Times New Roman" w:eastAsia="Times New Roman" w:hAnsi="Times New Roman" w:cs="Times New Roman"/>
          <w:b/>
          <w:bCs/>
          <w:sz w:val="24"/>
          <w:szCs w:val="24"/>
          <w:lang w:val="es-PE" w:eastAsia="es-PE"/>
        </w:rPr>
        <w:t>Piselli</w:t>
      </w:r>
      <w:proofErr w:type="spellEnd"/>
    </w:p>
    <w:p w:rsidR="00042D3F" w:rsidRPr="00042D3F" w:rsidRDefault="00042D3F" w:rsidP="00042D3F">
      <w:pPr>
        <w:spacing w:after="0" w:line="240" w:lineRule="auto"/>
        <w:rPr>
          <w:rFonts w:ascii="Times New Roman" w:eastAsia="Times New Roman" w:hAnsi="Times New Roman" w:cs="Times New Roman"/>
          <w:sz w:val="24"/>
          <w:szCs w:val="24"/>
          <w:lang w:val="es-PE" w:eastAsia="es-PE"/>
        </w:rPr>
      </w:pPr>
      <w:r w:rsidRPr="00042D3F">
        <w:rPr>
          <w:rFonts w:ascii="Times New Roman" w:eastAsia="Times New Roman" w:hAnsi="Times New Roman" w:cs="Times New Roman"/>
          <w:sz w:val="24"/>
          <w:szCs w:val="24"/>
          <w:lang w:val="es-PE" w:eastAsia="es-PE"/>
        </w:rPr>
        <w:t>28 De Julio 297, Barranco 15063</w:t>
      </w:r>
    </w:p>
    <w:p w:rsidR="00042D3F" w:rsidRDefault="00042D3F" w:rsidP="00042D3F">
      <w:pPr>
        <w:spacing w:after="0" w:line="180" w:lineRule="atLeast"/>
        <w:rPr>
          <w:rFonts w:ascii="Times New Roman" w:eastAsia="Times New Roman" w:hAnsi="Times New Roman" w:cs="Times New Roman"/>
          <w:sz w:val="24"/>
          <w:szCs w:val="24"/>
          <w:lang w:val="es-PE" w:eastAsia="es-PE"/>
        </w:rPr>
      </w:pPr>
      <w:r w:rsidRPr="00042D3F">
        <w:rPr>
          <w:rFonts w:ascii="Times New Roman" w:eastAsia="Times New Roman" w:hAnsi="Times New Roman" w:cs="Times New Roman"/>
          <w:sz w:val="24"/>
          <w:szCs w:val="24"/>
          <w:lang w:val="es-PE" w:eastAsia="es-PE"/>
        </w:rPr>
        <w:t>-12.151070, -77.021778</w:t>
      </w:r>
    </w:p>
    <w:p w:rsidR="00042D3F" w:rsidRDefault="00042D3F" w:rsidP="00042D3F">
      <w:pPr>
        <w:spacing w:after="0" w:line="180" w:lineRule="atLeast"/>
        <w:rPr>
          <w:rFonts w:ascii="Times New Roman" w:eastAsia="Times New Roman" w:hAnsi="Times New Roman" w:cs="Times New Roman"/>
          <w:sz w:val="24"/>
          <w:szCs w:val="24"/>
          <w:lang w:val="es-PE" w:eastAsia="es-PE"/>
        </w:rPr>
      </w:pPr>
    </w:p>
    <w:p w:rsidR="00042D3F" w:rsidRPr="00042D3F" w:rsidRDefault="00042D3F" w:rsidP="00042D3F">
      <w:pPr>
        <w:spacing w:after="0" w:line="240" w:lineRule="auto"/>
        <w:rPr>
          <w:rFonts w:ascii="Times New Roman" w:eastAsia="Times New Roman" w:hAnsi="Times New Roman" w:cs="Times New Roman"/>
          <w:b/>
          <w:bCs/>
          <w:sz w:val="24"/>
          <w:szCs w:val="24"/>
          <w:lang w:val="es-PE" w:eastAsia="es-PE"/>
        </w:rPr>
      </w:pPr>
      <w:proofErr w:type="spellStart"/>
      <w:r w:rsidRPr="00042D3F">
        <w:rPr>
          <w:rFonts w:ascii="Times New Roman" w:eastAsia="Times New Roman" w:hAnsi="Times New Roman" w:cs="Times New Roman"/>
          <w:b/>
          <w:bCs/>
          <w:sz w:val="24"/>
          <w:szCs w:val="24"/>
          <w:lang w:val="es-PE" w:eastAsia="es-PE"/>
        </w:rPr>
        <w:t>Orient</w:t>
      </w:r>
      <w:proofErr w:type="spellEnd"/>
      <w:r w:rsidRPr="00042D3F">
        <w:rPr>
          <w:rFonts w:ascii="Times New Roman" w:eastAsia="Times New Roman" w:hAnsi="Times New Roman" w:cs="Times New Roman"/>
          <w:b/>
          <w:bCs/>
          <w:sz w:val="24"/>
          <w:szCs w:val="24"/>
          <w:lang w:val="es-PE" w:eastAsia="es-PE"/>
        </w:rPr>
        <w:t xml:space="preserve"> Express bar</w:t>
      </w:r>
    </w:p>
    <w:p w:rsidR="00042D3F" w:rsidRPr="00042D3F" w:rsidRDefault="00042D3F" w:rsidP="00042D3F">
      <w:pPr>
        <w:spacing w:after="0" w:line="240" w:lineRule="auto"/>
        <w:rPr>
          <w:rFonts w:ascii="Times New Roman" w:eastAsia="Times New Roman" w:hAnsi="Times New Roman" w:cs="Times New Roman"/>
          <w:sz w:val="24"/>
          <w:szCs w:val="24"/>
          <w:lang w:val="es-PE" w:eastAsia="es-PE"/>
        </w:rPr>
      </w:pPr>
      <w:r w:rsidRPr="00042D3F">
        <w:rPr>
          <w:rFonts w:ascii="Times New Roman" w:eastAsia="Times New Roman" w:hAnsi="Times New Roman" w:cs="Times New Roman"/>
          <w:sz w:val="24"/>
          <w:szCs w:val="24"/>
          <w:lang w:val="es-PE" w:eastAsia="es-PE"/>
        </w:rPr>
        <w:t>Interior E4 Pasaje El Suche, Calle Alcanfores 463, Miraflores 15074</w:t>
      </w:r>
    </w:p>
    <w:p w:rsidR="00042D3F" w:rsidRDefault="00042D3F" w:rsidP="00042D3F">
      <w:pPr>
        <w:spacing w:after="0" w:line="180" w:lineRule="atLeast"/>
        <w:rPr>
          <w:rFonts w:ascii="Times New Roman" w:eastAsia="Times New Roman" w:hAnsi="Times New Roman" w:cs="Times New Roman"/>
          <w:sz w:val="24"/>
          <w:szCs w:val="24"/>
          <w:lang w:val="es-PE" w:eastAsia="es-PE"/>
        </w:rPr>
      </w:pPr>
      <w:r w:rsidRPr="00042D3F">
        <w:rPr>
          <w:rFonts w:ascii="Times New Roman" w:eastAsia="Times New Roman" w:hAnsi="Times New Roman" w:cs="Times New Roman"/>
          <w:sz w:val="24"/>
          <w:szCs w:val="24"/>
          <w:lang w:val="es-PE" w:eastAsia="es-PE"/>
        </w:rPr>
        <w:t>-12.123824, -77.027518</w:t>
      </w:r>
    </w:p>
    <w:p w:rsidR="00390054" w:rsidRDefault="00390054" w:rsidP="00042D3F">
      <w:pPr>
        <w:spacing w:after="0" w:line="180" w:lineRule="atLeast"/>
        <w:rPr>
          <w:rFonts w:ascii="Times New Roman" w:eastAsia="Times New Roman" w:hAnsi="Times New Roman" w:cs="Times New Roman"/>
          <w:sz w:val="24"/>
          <w:szCs w:val="24"/>
          <w:lang w:val="es-PE" w:eastAsia="es-PE"/>
        </w:rPr>
      </w:pPr>
    </w:p>
    <w:p w:rsidR="00390054" w:rsidRPr="00390054" w:rsidRDefault="00390054" w:rsidP="00390054">
      <w:pPr>
        <w:spacing w:after="0" w:line="240" w:lineRule="auto"/>
        <w:rPr>
          <w:rFonts w:ascii="Times New Roman" w:eastAsia="Times New Roman" w:hAnsi="Times New Roman" w:cs="Times New Roman"/>
          <w:b/>
          <w:bCs/>
          <w:sz w:val="24"/>
          <w:szCs w:val="24"/>
          <w:lang w:val="es-PE" w:eastAsia="es-PE"/>
        </w:rPr>
      </w:pPr>
      <w:r w:rsidRPr="00390054">
        <w:rPr>
          <w:rFonts w:ascii="Times New Roman" w:eastAsia="Times New Roman" w:hAnsi="Times New Roman" w:cs="Times New Roman"/>
          <w:b/>
          <w:bCs/>
          <w:sz w:val="24"/>
          <w:szCs w:val="24"/>
          <w:lang w:val="es-PE" w:eastAsia="es-PE"/>
        </w:rPr>
        <w:t>Av. Almte. Miguel Grau 308</w:t>
      </w:r>
    </w:p>
    <w:p w:rsidR="00390054" w:rsidRPr="00390054" w:rsidRDefault="00390054" w:rsidP="00390054">
      <w:pPr>
        <w:spacing w:after="0" w:line="240" w:lineRule="auto"/>
        <w:rPr>
          <w:rFonts w:ascii="Times New Roman" w:eastAsia="Times New Roman" w:hAnsi="Times New Roman" w:cs="Times New Roman"/>
          <w:sz w:val="24"/>
          <w:szCs w:val="24"/>
          <w:lang w:val="es-PE" w:eastAsia="es-PE"/>
        </w:rPr>
      </w:pPr>
      <w:r w:rsidRPr="00390054">
        <w:rPr>
          <w:rFonts w:ascii="Times New Roman" w:eastAsia="Times New Roman" w:hAnsi="Times New Roman" w:cs="Times New Roman"/>
          <w:sz w:val="24"/>
          <w:szCs w:val="24"/>
          <w:lang w:val="es-PE" w:eastAsia="es-PE"/>
        </w:rPr>
        <w:t>Barranco 15063</w:t>
      </w:r>
    </w:p>
    <w:p w:rsidR="00390054" w:rsidRDefault="00390054" w:rsidP="00390054">
      <w:pPr>
        <w:spacing w:after="0" w:line="180" w:lineRule="atLeast"/>
        <w:rPr>
          <w:rFonts w:ascii="Times New Roman" w:eastAsia="Times New Roman" w:hAnsi="Times New Roman" w:cs="Times New Roman"/>
          <w:sz w:val="24"/>
          <w:szCs w:val="24"/>
          <w:lang w:val="es-PE" w:eastAsia="es-PE"/>
        </w:rPr>
      </w:pPr>
      <w:r w:rsidRPr="00390054">
        <w:rPr>
          <w:rFonts w:ascii="Times New Roman" w:eastAsia="Times New Roman" w:hAnsi="Times New Roman" w:cs="Times New Roman"/>
          <w:sz w:val="24"/>
          <w:szCs w:val="24"/>
          <w:lang w:val="es-PE" w:eastAsia="es-PE"/>
        </w:rPr>
        <w:t>-12.148647, -77.021010</w:t>
      </w:r>
    </w:p>
    <w:p w:rsidR="00390054" w:rsidRDefault="00390054" w:rsidP="00390054">
      <w:pPr>
        <w:spacing w:after="0" w:line="180" w:lineRule="atLeast"/>
        <w:rPr>
          <w:rFonts w:ascii="Times New Roman" w:eastAsia="Times New Roman" w:hAnsi="Times New Roman" w:cs="Times New Roman"/>
          <w:sz w:val="24"/>
          <w:szCs w:val="24"/>
          <w:lang w:val="es-PE" w:eastAsia="es-PE"/>
        </w:rPr>
      </w:pPr>
    </w:p>
    <w:p w:rsidR="00390054" w:rsidRPr="00390054" w:rsidRDefault="00390054" w:rsidP="00390054">
      <w:pPr>
        <w:spacing w:after="0" w:line="240" w:lineRule="auto"/>
        <w:rPr>
          <w:rFonts w:ascii="Times New Roman" w:eastAsia="Times New Roman" w:hAnsi="Times New Roman" w:cs="Times New Roman"/>
          <w:b/>
          <w:bCs/>
          <w:sz w:val="24"/>
          <w:szCs w:val="24"/>
          <w:lang w:val="es-PE" w:eastAsia="es-PE"/>
        </w:rPr>
      </w:pPr>
      <w:r w:rsidRPr="00390054">
        <w:rPr>
          <w:rFonts w:ascii="Times New Roman" w:eastAsia="Times New Roman" w:hAnsi="Times New Roman" w:cs="Times New Roman"/>
          <w:b/>
          <w:bCs/>
          <w:sz w:val="24"/>
          <w:szCs w:val="24"/>
          <w:lang w:val="es-PE" w:eastAsia="es-PE"/>
        </w:rPr>
        <w:t xml:space="preserve">Gran Hotel </w:t>
      </w:r>
      <w:proofErr w:type="spellStart"/>
      <w:r w:rsidRPr="00390054">
        <w:rPr>
          <w:rFonts w:ascii="Times New Roman" w:eastAsia="Times New Roman" w:hAnsi="Times New Roman" w:cs="Times New Roman"/>
          <w:b/>
          <w:bCs/>
          <w:sz w:val="24"/>
          <w:szCs w:val="24"/>
          <w:lang w:val="es-PE" w:eastAsia="es-PE"/>
        </w:rPr>
        <w:t>Bolivar</w:t>
      </w:r>
      <w:proofErr w:type="spellEnd"/>
      <w:r w:rsidRPr="00390054">
        <w:rPr>
          <w:rFonts w:ascii="Times New Roman" w:eastAsia="Times New Roman" w:hAnsi="Times New Roman" w:cs="Times New Roman"/>
          <w:b/>
          <w:bCs/>
          <w:sz w:val="24"/>
          <w:szCs w:val="24"/>
          <w:lang w:val="es-PE" w:eastAsia="es-PE"/>
        </w:rPr>
        <w:t xml:space="preserve"> Lima</w:t>
      </w:r>
    </w:p>
    <w:p w:rsidR="00390054" w:rsidRPr="00390054" w:rsidRDefault="00390054" w:rsidP="00390054">
      <w:pPr>
        <w:spacing w:after="0" w:line="240" w:lineRule="auto"/>
        <w:rPr>
          <w:rFonts w:ascii="Times New Roman" w:eastAsia="Times New Roman" w:hAnsi="Times New Roman" w:cs="Times New Roman"/>
          <w:sz w:val="24"/>
          <w:szCs w:val="24"/>
          <w:lang w:val="es-PE" w:eastAsia="es-PE"/>
        </w:rPr>
      </w:pPr>
      <w:r w:rsidRPr="00390054">
        <w:rPr>
          <w:rFonts w:ascii="Times New Roman" w:eastAsia="Times New Roman" w:hAnsi="Times New Roman" w:cs="Times New Roman"/>
          <w:sz w:val="24"/>
          <w:szCs w:val="24"/>
          <w:lang w:val="es-PE" w:eastAsia="es-PE"/>
        </w:rPr>
        <w:t>Jirón de la Unión 958, Cercado de Lima 15001</w:t>
      </w:r>
    </w:p>
    <w:p w:rsidR="00390054" w:rsidRPr="00C12AB8" w:rsidRDefault="00390054" w:rsidP="00390054">
      <w:pPr>
        <w:spacing w:after="0" w:line="180" w:lineRule="atLeast"/>
        <w:rPr>
          <w:rFonts w:ascii="Arial" w:eastAsia="Times New Roman" w:hAnsi="Arial" w:cs="Arial"/>
          <w:color w:val="000000"/>
          <w:sz w:val="18"/>
          <w:szCs w:val="18"/>
          <w:lang w:val="es-PE" w:eastAsia="es-PE"/>
        </w:rPr>
      </w:pPr>
      <w:r w:rsidRPr="00390054">
        <w:rPr>
          <w:rFonts w:ascii="Times New Roman" w:eastAsia="Times New Roman" w:hAnsi="Times New Roman" w:cs="Times New Roman"/>
          <w:sz w:val="24"/>
          <w:szCs w:val="24"/>
          <w:lang w:val="es-PE" w:eastAsia="es-PE"/>
        </w:rPr>
        <w:t xml:space="preserve">-12.050898, </w:t>
      </w:r>
      <w:bookmarkStart w:id="0" w:name="_GoBack"/>
      <w:r w:rsidRPr="00390054">
        <w:rPr>
          <w:rFonts w:ascii="Times New Roman" w:eastAsia="Times New Roman" w:hAnsi="Times New Roman" w:cs="Times New Roman"/>
          <w:sz w:val="24"/>
          <w:szCs w:val="24"/>
          <w:lang w:val="es-PE" w:eastAsia="es-PE"/>
        </w:rPr>
        <w:t>-77.035251</w:t>
      </w:r>
      <w:bookmarkEnd w:id="0"/>
    </w:p>
    <w:p w:rsidR="00C12AB8" w:rsidRDefault="00C12AB8" w:rsidP="00C12AB8">
      <w:pPr>
        <w:pStyle w:val="NormalWeb"/>
        <w:shd w:val="clear" w:color="auto" w:fill="FFFFFF"/>
        <w:spacing w:before="0" w:beforeAutospacing="0" w:after="150" w:afterAutospacing="0"/>
        <w:rPr>
          <w:rFonts w:ascii="Helvetica" w:hAnsi="Helvetica" w:cs="Helvetica"/>
          <w:color w:val="333333"/>
          <w:sz w:val="21"/>
          <w:szCs w:val="21"/>
        </w:rPr>
      </w:pPr>
    </w:p>
    <w:p w:rsidR="00BA5851" w:rsidRDefault="00BA5851" w:rsidP="00BA5851">
      <w:pPr>
        <w:rPr>
          <w:rFonts w:ascii="Arial" w:hAnsi="Arial" w:cs="Arial"/>
          <w:color w:val="000000"/>
          <w:spacing w:val="2"/>
          <w:shd w:val="clear" w:color="auto" w:fill="FFFFFF"/>
        </w:rPr>
      </w:pPr>
    </w:p>
    <w:p w:rsidR="00240C06" w:rsidRPr="00240C06" w:rsidRDefault="00240C06" w:rsidP="00240C06">
      <w:pPr>
        <w:rPr>
          <w:rFonts w:ascii="Arial" w:hAnsi="Arial" w:cs="Arial"/>
          <w:color w:val="000000"/>
          <w:spacing w:val="2"/>
          <w:shd w:val="clear" w:color="auto" w:fill="FFFFFF"/>
        </w:rPr>
      </w:pPr>
    </w:p>
    <w:p w:rsidR="00240C06" w:rsidRPr="00240C06" w:rsidRDefault="00240C06" w:rsidP="00240C06">
      <w:pPr>
        <w:rPr>
          <w:rFonts w:ascii="Arial" w:hAnsi="Arial" w:cs="Arial"/>
          <w:color w:val="000000"/>
          <w:spacing w:val="2"/>
          <w:shd w:val="clear" w:color="auto" w:fill="FFFFFF"/>
        </w:rPr>
      </w:pPr>
    </w:p>
    <w:p w:rsidR="00240C06" w:rsidRPr="00240C06" w:rsidRDefault="00240C06" w:rsidP="00240C06">
      <w:pPr>
        <w:rPr>
          <w:rFonts w:ascii="Arial" w:hAnsi="Arial" w:cs="Arial"/>
          <w:color w:val="000000"/>
          <w:spacing w:val="2"/>
          <w:shd w:val="clear" w:color="auto" w:fill="FFFFFF"/>
        </w:rPr>
      </w:pPr>
    </w:p>
    <w:p w:rsidR="00BA651F" w:rsidRPr="00240C06" w:rsidRDefault="00BA651F">
      <w:pPr>
        <w:rPr>
          <w:rFonts w:ascii="Arial" w:hAnsi="Arial" w:cs="Arial"/>
          <w:color w:val="000000"/>
          <w:spacing w:val="2"/>
          <w:shd w:val="clear" w:color="auto" w:fill="FFFFFF"/>
        </w:rPr>
      </w:pPr>
    </w:p>
    <w:p w:rsidR="00BA651F" w:rsidRPr="00240C06" w:rsidRDefault="00BA651F">
      <w:pPr>
        <w:rPr>
          <w:rFonts w:ascii="Arial" w:hAnsi="Arial" w:cs="Arial"/>
          <w:color w:val="000000"/>
          <w:spacing w:val="2"/>
          <w:shd w:val="clear" w:color="auto" w:fill="FFFFFF"/>
        </w:rPr>
      </w:pPr>
    </w:p>
    <w:p w:rsidR="00BA651F" w:rsidRPr="00240C06" w:rsidRDefault="00BA651F">
      <w:pPr>
        <w:rPr>
          <w:rFonts w:ascii="Arial" w:hAnsi="Arial" w:cs="Arial"/>
        </w:rPr>
      </w:pPr>
    </w:p>
    <w:p w:rsidR="00BA651F" w:rsidRPr="00240C06" w:rsidRDefault="00BA651F"/>
    <w:sectPr w:rsidR="00BA651F" w:rsidRPr="00240C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51F"/>
    <w:rsid w:val="00042D3F"/>
    <w:rsid w:val="000E2E10"/>
    <w:rsid w:val="00240C06"/>
    <w:rsid w:val="00263FA8"/>
    <w:rsid w:val="00390054"/>
    <w:rsid w:val="00545C88"/>
    <w:rsid w:val="006177A9"/>
    <w:rsid w:val="00734752"/>
    <w:rsid w:val="0084609A"/>
    <w:rsid w:val="009B2CFF"/>
    <w:rsid w:val="00AB150F"/>
    <w:rsid w:val="00BA5851"/>
    <w:rsid w:val="00BA651F"/>
    <w:rsid w:val="00C12AB8"/>
    <w:rsid w:val="00CE1141"/>
    <w:rsid w:val="00DC7621"/>
    <w:rsid w:val="00E0339F"/>
    <w:rsid w:val="00E7698B"/>
    <w:rsid w:val="00E838FC"/>
    <w:rsid w:val="00FF48E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0527C4-4C30-4162-A8B7-BBCFB7037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BA651F"/>
    <w:rPr>
      <w:i/>
      <w:iCs/>
    </w:rPr>
  </w:style>
  <w:style w:type="paragraph" w:styleId="NormalWeb">
    <w:name w:val="Normal (Web)"/>
    <w:basedOn w:val="Normal"/>
    <w:uiPriority w:val="99"/>
    <w:unhideWhenUsed/>
    <w:rsid w:val="00BA5851"/>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Hipervnculo">
    <w:name w:val="Hyperlink"/>
    <w:basedOn w:val="Fuentedeprrafopredeter"/>
    <w:uiPriority w:val="99"/>
    <w:semiHidden/>
    <w:unhideWhenUsed/>
    <w:rsid w:val="00BA58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89704">
      <w:bodyDiv w:val="1"/>
      <w:marLeft w:val="0"/>
      <w:marRight w:val="0"/>
      <w:marTop w:val="0"/>
      <w:marBottom w:val="0"/>
      <w:divBdr>
        <w:top w:val="none" w:sz="0" w:space="0" w:color="auto"/>
        <w:left w:val="none" w:sz="0" w:space="0" w:color="auto"/>
        <w:bottom w:val="none" w:sz="0" w:space="0" w:color="auto"/>
        <w:right w:val="none" w:sz="0" w:space="0" w:color="auto"/>
      </w:divBdr>
      <w:divsChild>
        <w:div w:id="1751777454">
          <w:marLeft w:val="0"/>
          <w:marRight w:val="0"/>
          <w:marTop w:val="240"/>
          <w:marBottom w:val="240"/>
          <w:divBdr>
            <w:top w:val="none" w:sz="0" w:space="0" w:color="auto"/>
            <w:left w:val="none" w:sz="0" w:space="0" w:color="auto"/>
            <w:bottom w:val="none" w:sz="0" w:space="0" w:color="auto"/>
            <w:right w:val="none" w:sz="0" w:space="0" w:color="auto"/>
          </w:divBdr>
        </w:div>
        <w:div w:id="328408221">
          <w:marLeft w:val="0"/>
          <w:marRight w:val="0"/>
          <w:marTop w:val="240"/>
          <w:marBottom w:val="240"/>
          <w:divBdr>
            <w:top w:val="none" w:sz="0" w:space="0" w:color="auto"/>
            <w:left w:val="none" w:sz="0" w:space="0" w:color="auto"/>
            <w:bottom w:val="none" w:sz="0" w:space="0" w:color="auto"/>
            <w:right w:val="none" w:sz="0" w:space="0" w:color="auto"/>
          </w:divBdr>
        </w:div>
        <w:div w:id="988825158">
          <w:marLeft w:val="0"/>
          <w:marRight w:val="0"/>
          <w:marTop w:val="240"/>
          <w:marBottom w:val="240"/>
          <w:divBdr>
            <w:top w:val="none" w:sz="0" w:space="0" w:color="auto"/>
            <w:left w:val="none" w:sz="0" w:space="0" w:color="auto"/>
            <w:bottom w:val="none" w:sz="0" w:space="0" w:color="auto"/>
            <w:right w:val="none" w:sz="0" w:space="0" w:color="auto"/>
          </w:divBdr>
        </w:div>
        <w:div w:id="2077973527">
          <w:marLeft w:val="0"/>
          <w:marRight w:val="0"/>
          <w:marTop w:val="240"/>
          <w:marBottom w:val="240"/>
          <w:divBdr>
            <w:top w:val="none" w:sz="0" w:space="0" w:color="auto"/>
            <w:left w:val="none" w:sz="0" w:space="0" w:color="auto"/>
            <w:bottom w:val="none" w:sz="0" w:space="0" w:color="auto"/>
            <w:right w:val="none" w:sz="0" w:space="0" w:color="auto"/>
          </w:divBdr>
        </w:div>
        <w:div w:id="2065175543">
          <w:marLeft w:val="0"/>
          <w:marRight w:val="0"/>
          <w:marTop w:val="240"/>
          <w:marBottom w:val="240"/>
          <w:divBdr>
            <w:top w:val="none" w:sz="0" w:space="0" w:color="auto"/>
            <w:left w:val="none" w:sz="0" w:space="0" w:color="auto"/>
            <w:bottom w:val="none" w:sz="0" w:space="0" w:color="auto"/>
            <w:right w:val="none" w:sz="0" w:space="0" w:color="auto"/>
          </w:divBdr>
        </w:div>
      </w:divsChild>
    </w:div>
    <w:div w:id="146633792">
      <w:bodyDiv w:val="1"/>
      <w:marLeft w:val="0"/>
      <w:marRight w:val="0"/>
      <w:marTop w:val="0"/>
      <w:marBottom w:val="0"/>
      <w:divBdr>
        <w:top w:val="none" w:sz="0" w:space="0" w:color="auto"/>
        <w:left w:val="none" w:sz="0" w:space="0" w:color="auto"/>
        <w:bottom w:val="none" w:sz="0" w:space="0" w:color="auto"/>
        <w:right w:val="none" w:sz="0" w:space="0" w:color="auto"/>
      </w:divBdr>
      <w:divsChild>
        <w:div w:id="1908883989">
          <w:marLeft w:val="0"/>
          <w:marRight w:val="0"/>
          <w:marTop w:val="240"/>
          <w:marBottom w:val="240"/>
          <w:divBdr>
            <w:top w:val="none" w:sz="0" w:space="0" w:color="auto"/>
            <w:left w:val="none" w:sz="0" w:space="0" w:color="auto"/>
            <w:bottom w:val="none" w:sz="0" w:space="0" w:color="auto"/>
            <w:right w:val="none" w:sz="0" w:space="0" w:color="auto"/>
          </w:divBdr>
        </w:div>
        <w:div w:id="867524467">
          <w:marLeft w:val="0"/>
          <w:marRight w:val="0"/>
          <w:marTop w:val="240"/>
          <w:marBottom w:val="240"/>
          <w:divBdr>
            <w:top w:val="none" w:sz="0" w:space="0" w:color="auto"/>
            <w:left w:val="none" w:sz="0" w:space="0" w:color="auto"/>
            <w:bottom w:val="none" w:sz="0" w:space="0" w:color="auto"/>
            <w:right w:val="none" w:sz="0" w:space="0" w:color="auto"/>
          </w:divBdr>
        </w:div>
        <w:div w:id="1784225822">
          <w:marLeft w:val="0"/>
          <w:marRight w:val="0"/>
          <w:marTop w:val="240"/>
          <w:marBottom w:val="240"/>
          <w:divBdr>
            <w:top w:val="none" w:sz="0" w:space="0" w:color="auto"/>
            <w:left w:val="none" w:sz="0" w:space="0" w:color="auto"/>
            <w:bottom w:val="none" w:sz="0" w:space="0" w:color="auto"/>
            <w:right w:val="none" w:sz="0" w:space="0" w:color="auto"/>
          </w:divBdr>
        </w:div>
        <w:div w:id="564226012">
          <w:marLeft w:val="0"/>
          <w:marRight w:val="0"/>
          <w:marTop w:val="240"/>
          <w:marBottom w:val="240"/>
          <w:divBdr>
            <w:top w:val="none" w:sz="0" w:space="0" w:color="auto"/>
            <w:left w:val="none" w:sz="0" w:space="0" w:color="auto"/>
            <w:bottom w:val="none" w:sz="0" w:space="0" w:color="auto"/>
            <w:right w:val="none" w:sz="0" w:space="0" w:color="auto"/>
          </w:divBdr>
        </w:div>
      </w:divsChild>
    </w:div>
    <w:div w:id="244074861">
      <w:bodyDiv w:val="1"/>
      <w:marLeft w:val="0"/>
      <w:marRight w:val="0"/>
      <w:marTop w:val="0"/>
      <w:marBottom w:val="0"/>
      <w:divBdr>
        <w:top w:val="none" w:sz="0" w:space="0" w:color="auto"/>
        <w:left w:val="none" w:sz="0" w:space="0" w:color="auto"/>
        <w:bottom w:val="none" w:sz="0" w:space="0" w:color="auto"/>
        <w:right w:val="none" w:sz="0" w:space="0" w:color="auto"/>
      </w:divBdr>
      <w:divsChild>
        <w:div w:id="295529718">
          <w:marLeft w:val="0"/>
          <w:marRight w:val="0"/>
          <w:marTop w:val="0"/>
          <w:marBottom w:val="0"/>
          <w:divBdr>
            <w:top w:val="none" w:sz="0" w:space="0" w:color="auto"/>
            <w:left w:val="none" w:sz="0" w:space="0" w:color="auto"/>
            <w:bottom w:val="none" w:sz="0" w:space="0" w:color="auto"/>
            <w:right w:val="none" w:sz="0" w:space="0" w:color="auto"/>
          </w:divBdr>
        </w:div>
        <w:div w:id="1111703333">
          <w:marLeft w:val="0"/>
          <w:marRight w:val="0"/>
          <w:marTop w:val="0"/>
          <w:marBottom w:val="0"/>
          <w:divBdr>
            <w:top w:val="none" w:sz="0" w:space="0" w:color="auto"/>
            <w:left w:val="none" w:sz="0" w:space="0" w:color="auto"/>
            <w:bottom w:val="none" w:sz="0" w:space="0" w:color="auto"/>
            <w:right w:val="none" w:sz="0" w:space="0" w:color="auto"/>
          </w:divBdr>
        </w:div>
      </w:divsChild>
    </w:div>
    <w:div w:id="348482833">
      <w:bodyDiv w:val="1"/>
      <w:marLeft w:val="0"/>
      <w:marRight w:val="0"/>
      <w:marTop w:val="0"/>
      <w:marBottom w:val="0"/>
      <w:divBdr>
        <w:top w:val="none" w:sz="0" w:space="0" w:color="auto"/>
        <w:left w:val="none" w:sz="0" w:space="0" w:color="auto"/>
        <w:bottom w:val="none" w:sz="0" w:space="0" w:color="auto"/>
        <w:right w:val="none" w:sz="0" w:space="0" w:color="auto"/>
      </w:divBdr>
      <w:divsChild>
        <w:div w:id="589705401">
          <w:marLeft w:val="0"/>
          <w:marRight w:val="0"/>
          <w:marTop w:val="240"/>
          <w:marBottom w:val="240"/>
          <w:divBdr>
            <w:top w:val="none" w:sz="0" w:space="0" w:color="auto"/>
            <w:left w:val="none" w:sz="0" w:space="0" w:color="auto"/>
            <w:bottom w:val="none" w:sz="0" w:space="0" w:color="auto"/>
            <w:right w:val="none" w:sz="0" w:space="0" w:color="auto"/>
          </w:divBdr>
        </w:div>
        <w:div w:id="787044874">
          <w:marLeft w:val="0"/>
          <w:marRight w:val="0"/>
          <w:marTop w:val="240"/>
          <w:marBottom w:val="240"/>
          <w:divBdr>
            <w:top w:val="none" w:sz="0" w:space="0" w:color="auto"/>
            <w:left w:val="none" w:sz="0" w:space="0" w:color="auto"/>
            <w:bottom w:val="none" w:sz="0" w:space="0" w:color="auto"/>
            <w:right w:val="none" w:sz="0" w:space="0" w:color="auto"/>
          </w:divBdr>
        </w:div>
        <w:div w:id="1567761096">
          <w:marLeft w:val="0"/>
          <w:marRight w:val="0"/>
          <w:marTop w:val="240"/>
          <w:marBottom w:val="240"/>
          <w:divBdr>
            <w:top w:val="none" w:sz="0" w:space="0" w:color="auto"/>
            <w:left w:val="none" w:sz="0" w:space="0" w:color="auto"/>
            <w:bottom w:val="none" w:sz="0" w:space="0" w:color="auto"/>
            <w:right w:val="none" w:sz="0" w:space="0" w:color="auto"/>
          </w:divBdr>
        </w:div>
        <w:div w:id="1765301372">
          <w:marLeft w:val="0"/>
          <w:marRight w:val="0"/>
          <w:marTop w:val="240"/>
          <w:marBottom w:val="240"/>
          <w:divBdr>
            <w:top w:val="none" w:sz="0" w:space="0" w:color="auto"/>
            <w:left w:val="none" w:sz="0" w:space="0" w:color="auto"/>
            <w:bottom w:val="none" w:sz="0" w:space="0" w:color="auto"/>
            <w:right w:val="none" w:sz="0" w:space="0" w:color="auto"/>
          </w:divBdr>
        </w:div>
        <w:div w:id="717821041">
          <w:marLeft w:val="0"/>
          <w:marRight w:val="0"/>
          <w:marTop w:val="240"/>
          <w:marBottom w:val="240"/>
          <w:divBdr>
            <w:top w:val="none" w:sz="0" w:space="0" w:color="auto"/>
            <w:left w:val="none" w:sz="0" w:space="0" w:color="auto"/>
            <w:bottom w:val="none" w:sz="0" w:space="0" w:color="auto"/>
            <w:right w:val="none" w:sz="0" w:space="0" w:color="auto"/>
          </w:divBdr>
        </w:div>
        <w:div w:id="1084449898">
          <w:marLeft w:val="0"/>
          <w:marRight w:val="0"/>
          <w:marTop w:val="240"/>
          <w:marBottom w:val="240"/>
          <w:divBdr>
            <w:top w:val="none" w:sz="0" w:space="0" w:color="auto"/>
            <w:left w:val="none" w:sz="0" w:space="0" w:color="auto"/>
            <w:bottom w:val="none" w:sz="0" w:space="0" w:color="auto"/>
            <w:right w:val="none" w:sz="0" w:space="0" w:color="auto"/>
          </w:divBdr>
        </w:div>
        <w:div w:id="1675450201">
          <w:marLeft w:val="0"/>
          <w:marRight w:val="0"/>
          <w:marTop w:val="240"/>
          <w:marBottom w:val="240"/>
          <w:divBdr>
            <w:top w:val="none" w:sz="0" w:space="0" w:color="auto"/>
            <w:left w:val="none" w:sz="0" w:space="0" w:color="auto"/>
            <w:bottom w:val="none" w:sz="0" w:space="0" w:color="auto"/>
            <w:right w:val="none" w:sz="0" w:space="0" w:color="auto"/>
          </w:divBdr>
        </w:div>
      </w:divsChild>
    </w:div>
    <w:div w:id="444808699">
      <w:bodyDiv w:val="1"/>
      <w:marLeft w:val="0"/>
      <w:marRight w:val="0"/>
      <w:marTop w:val="0"/>
      <w:marBottom w:val="0"/>
      <w:divBdr>
        <w:top w:val="none" w:sz="0" w:space="0" w:color="auto"/>
        <w:left w:val="none" w:sz="0" w:space="0" w:color="auto"/>
        <w:bottom w:val="none" w:sz="0" w:space="0" w:color="auto"/>
        <w:right w:val="none" w:sz="0" w:space="0" w:color="auto"/>
      </w:divBdr>
      <w:divsChild>
        <w:div w:id="651132166">
          <w:marLeft w:val="0"/>
          <w:marRight w:val="0"/>
          <w:marTop w:val="0"/>
          <w:marBottom w:val="0"/>
          <w:divBdr>
            <w:top w:val="none" w:sz="0" w:space="0" w:color="auto"/>
            <w:left w:val="none" w:sz="0" w:space="0" w:color="auto"/>
            <w:bottom w:val="none" w:sz="0" w:space="0" w:color="auto"/>
            <w:right w:val="none" w:sz="0" w:space="0" w:color="auto"/>
          </w:divBdr>
        </w:div>
        <w:div w:id="91434625">
          <w:marLeft w:val="0"/>
          <w:marRight w:val="0"/>
          <w:marTop w:val="0"/>
          <w:marBottom w:val="0"/>
          <w:divBdr>
            <w:top w:val="none" w:sz="0" w:space="0" w:color="auto"/>
            <w:left w:val="none" w:sz="0" w:space="0" w:color="auto"/>
            <w:bottom w:val="none" w:sz="0" w:space="0" w:color="auto"/>
            <w:right w:val="none" w:sz="0" w:space="0" w:color="auto"/>
          </w:divBdr>
        </w:div>
      </w:divsChild>
    </w:div>
    <w:div w:id="471870658">
      <w:bodyDiv w:val="1"/>
      <w:marLeft w:val="0"/>
      <w:marRight w:val="0"/>
      <w:marTop w:val="0"/>
      <w:marBottom w:val="0"/>
      <w:divBdr>
        <w:top w:val="none" w:sz="0" w:space="0" w:color="auto"/>
        <w:left w:val="none" w:sz="0" w:space="0" w:color="auto"/>
        <w:bottom w:val="none" w:sz="0" w:space="0" w:color="auto"/>
        <w:right w:val="none" w:sz="0" w:space="0" w:color="auto"/>
      </w:divBdr>
      <w:divsChild>
        <w:div w:id="795758705">
          <w:marLeft w:val="0"/>
          <w:marRight w:val="0"/>
          <w:marTop w:val="0"/>
          <w:marBottom w:val="0"/>
          <w:divBdr>
            <w:top w:val="none" w:sz="0" w:space="0" w:color="auto"/>
            <w:left w:val="none" w:sz="0" w:space="0" w:color="auto"/>
            <w:bottom w:val="none" w:sz="0" w:space="0" w:color="auto"/>
            <w:right w:val="none" w:sz="0" w:space="0" w:color="auto"/>
          </w:divBdr>
          <w:divsChild>
            <w:div w:id="1312826852">
              <w:marLeft w:val="0"/>
              <w:marRight w:val="0"/>
              <w:marTop w:val="0"/>
              <w:marBottom w:val="0"/>
              <w:divBdr>
                <w:top w:val="none" w:sz="0" w:space="0" w:color="auto"/>
                <w:left w:val="none" w:sz="0" w:space="0" w:color="auto"/>
                <w:bottom w:val="none" w:sz="0" w:space="0" w:color="auto"/>
                <w:right w:val="none" w:sz="0" w:space="0" w:color="auto"/>
              </w:divBdr>
            </w:div>
            <w:div w:id="95213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5935">
      <w:bodyDiv w:val="1"/>
      <w:marLeft w:val="0"/>
      <w:marRight w:val="0"/>
      <w:marTop w:val="0"/>
      <w:marBottom w:val="0"/>
      <w:divBdr>
        <w:top w:val="none" w:sz="0" w:space="0" w:color="auto"/>
        <w:left w:val="none" w:sz="0" w:space="0" w:color="auto"/>
        <w:bottom w:val="none" w:sz="0" w:space="0" w:color="auto"/>
        <w:right w:val="none" w:sz="0" w:space="0" w:color="auto"/>
      </w:divBdr>
      <w:divsChild>
        <w:div w:id="1354453096">
          <w:marLeft w:val="0"/>
          <w:marRight w:val="0"/>
          <w:marTop w:val="0"/>
          <w:marBottom w:val="0"/>
          <w:divBdr>
            <w:top w:val="none" w:sz="0" w:space="0" w:color="auto"/>
            <w:left w:val="none" w:sz="0" w:space="0" w:color="auto"/>
            <w:bottom w:val="none" w:sz="0" w:space="0" w:color="auto"/>
            <w:right w:val="none" w:sz="0" w:space="0" w:color="auto"/>
          </w:divBdr>
        </w:div>
        <w:div w:id="871846475">
          <w:marLeft w:val="0"/>
          <w:marRight w:val="0"/>
          <w:marTop w:val="0"/>
          <w:marBottom w:val="0"/>
          <w:divBdr>
            <w:top w:val="none" w:sz="0" w:space="0" w:color="auto"/>
            <w:left w:val="none" w:sz="0" w:space="0" w:color="auto"/>
            <w:bottom w:val="none" w:sz="0" w:space="0" w:color="auto"/>
            <w:right w:val="none" w:sz="0" w:space="0" w:color="auto"/>
          </w:divBdr>
        </w:div>
      </w:divsChild>
    </w:div>
    <w:div w:id="609554084">
      <w:bodyDiv w:val="1"/>
      <w:marLeft w:val="0"/>
      <w:marRight w:val="0"/>
      <w:marTop w:val="0"/>
      <w:marBottom w:val="0"/>
      <w:divBdr>
        <w:top w:val="none" w:sz="0" w:space="0" w:color="auto"/>
        <w:left w:val="none" w:sz="0" w:space="0" w:color="auto"/>
        <w:bottom w:val="none" w:sz="0" w:space="0" w:color="auto"/>
        <w:right w:val="none" w:sz="0" w:space="0" w:color="auto"/>
      </w:divBdr>
      <w:divsChild>
        <w:div w:id="1006714695">
          <w:marLeft w:val="0"/>
          <w:marRight w:val="0"/>
          <w:marTop w:val="0"/>
          <w:marBottom w:val="0"/>
          <w:divBdr>
            <w:top w:val="none" w:sz="0" w:space="0" w:color="auto"/>
            <w:left w:val="none" w:sz="0" w:space="0" w:color="auto"/>
            <w:bottom w:val="none" w:sz="0" w:space="0" w:color="auto"/>
            <w:right w:val="none" w:sz="0" w:space="0" w:color="auto"/>
          </w:divBdr>
        </w:div>
        <w:div w:id="355346813">
          <w:marLeft w:val="0"/>
          <w:marRight w:val="0"/>
          <w:marTop w:val="0"/>
          <w:marBottom w:val="0"/>
          <w:divBdr>
            <w:top w:val="none" w:sz="0" w:space="0" w:color="auto"/>
            <w:left w:val="none" w:sz="0" w:space="0" w:color="auto"/>
            <w:bottom w:val="none" w:sz="0" w:space="0" w:color="auto"/>
            <w:right w:val="none" w:sz="0" w:space="0" w:color="auto"/>
          </w:divBdr>
        </w:div>
      </w:divsChild>
    </w:div>
    <w:div w:id="672535070">
      <w:bodyDiv w:val="1"/>
      <w:marLeft w:val="0"/>
      <w:marRight w:val="0"/>
      <w:marTop w:val="0"/>
      <w:marBottom w:val="0"/>
      <w:divBdr>
        <w:top w:val="none" w:sz="0" w:space="0" w:color="auto"/>
        <w:left w:val="none" w:sz="0" w:space="0" w:color="auto"/>
        <w:bottom w:val="none" w:sz="0" w:space="0" w:color="auto"/>
        <w:right w:val="none" w:sz="0" w:space="0" w:color="auto"/>
      </w:divBdr>
      <w:divsChild>
        <w:div w:id="1310865276">
          <w:marLeft w:val="0"/>
          <w:marRight w:val="0"/>
          <w:marTop w:val="0"/>
          <w:marBottom w:val="0"/>
          <w:divBdr>
            <w:top w:val="none" w:sz="0" w:space="0" w:color="auto"/>
            <w:left w:val="none" w:sz="0" w:space="0" w:color="auto"/>
            <w:bottom w:val="none" w:sz="0" w:space="0" w:color="auto"/>
            <w:right w:val="none" w:sz="0" w:space="0" w:color="auto"/>
          </w:divBdr>
        </w:div>
        <w:div w:id="775831110">
          <w:marLeft w:val="0"/>
          <w:marRight w:val="0"/>
          <w:marTop w:val="0"/>
          <w:marBottom w:val="0"/>
          <w:divBdr>
            <w:top w:val="none" w:sz="0" w:space="0" w:color="auto"/>
            <w:left w:val="none" w:sz="0" w:space="0" w:color="auto"/>
            <w:bottom w:val="none" w:sz="0" w:space="0" w:color="auto"/>
            <w:right w:val="none" w:sz="0" w:space="0" w:color="auto"/>
          </w:divBdr>
        </w:div>
      </w:divsChild>
    </w:div>
    <w:div w:id="721094644">
      <w:bodyDiv w:val="1"/>
      <w:marLeft w:val="0"/>
      <w:marRight w:val="0"/>
      <w:marTop w:val="0"/>
      <w:marBottom w:val="0"/>
      <w:divBdr>
        <w:top w:val="none" w:sz="0" w:space="0" w:color="auto"/>
        <w:left w:val="none" w:sz="0" w:space="0" w:color="auto"/>
        <w:bottom w:val="none" w:sz="0" w:space="0" w:color="auto"/>
        <w:right w:val="none" w:sz="0" w:space="0" w:color="auto"/>
      </w:divBdr>
      <w:divsChild>
        <w:div w:id="443233104">
          <w:marLeft w:val="0"/>
          <w:marRight w:val="0"/>
          <w:marTop w:val="0"/>
          <w:marBottom w:val="0"/>
          <w:divBdr>
            <w:top w:val="none" w:sz="0" w:space="0" w:color="auto"/>
            <w:left w:val="none" w:sz="0" w:space="0" w:color="auto"/>
            <w:bottom w:val="none" w:sz="0" w:space="0" w:color="auto"/>
            <w:right w:val="none" w:sz="0" w:space="0" w:color="auto"/>
          </w:divBdr>
        </w:div>
        <w:div w:id="507405327">
          <w:marLeft w:val="0"/>
          <w:marRight w:val="0"/>
          <w:marTop w:val="0"/>
          <w:marBottom w:val="0"/>
          <w:divBdr>
            <w:top w:val="none" w:sz="0" w:space="0" w:color="auto"/>
            <w:left w:val="none" w:sz="0" w:space="0" w:color="auto"/>
            <w:bottom w:val="none" w:sz="0" w:space="0" w:color="auto"/>
            <w:right w:val="none" w:sz="0" w:space="0" w:color="auto"/>
          </w:divBdr>
        </w:div>
      </w:divsChild>
    </w:div>
    <w:div w:id="815100867">
      <w:bodyDiv w:val="1"/>
      <w:marLeft w:val="0"/>
      <w:marRight w:val="0"/>
      <w:marTop w:val="0"/>
      <w:marBottom w:val="0"/>
      <w:divBdr>
        <w:top w:val="none" w:sz="0" w:space="0" w:color="auto"/>
        <w:left w:val="none" w:sz="0" w:space="0" w:color="auto"/>
        <w:bottom w:val="none" w:sz="0" w:space="0" w:color="auto"/>
        <w:right w:val="none" w:sz="0" w:space="0" w:color="auto"/>
      </w:divBdr>
      <w:divsChild>
        <w:div w:id="1992369867">
          <w:marLeft w:val="0"/>
          <w:marRight w:val="0"/>
          <w:marTop w:val="240"/>
          <w:marBottom w:val="240"/>
          <w:divBdr>
            <w:top w:val="none" w:sz="0" w:space="0" w:color="auto"/>
            <w:left w:val="none" w:sz="0" w:space="0" w:color="auto"/>
            <w:bottom w:val="none" w:sz="0" w:space="0" w:color="auto"/>
            <w:right w:val="none" w:sz="0" w:space="0" w:color="auto"/>
          </w:divBdr>
        </w:div>
        <w:div w:id="1574660782">
          <w:marLeft w:val="0"/>
          <w:marRight w:val="0"/>
          <w:marTop w:val="240"/>
          <w:marBottom w:val="240"/>
          <w:divBdr>
            <w:top w:val="none" w:sz="0" w:space="0" w:color="auto"/>
            <w:left w:val="none" w:sz="0" w:space="0" w:color="auto"/>
            <w:bottom w:val="none" w:sz="0" w:space="0" w:color="auto"/>
            <w:right w:val="none" w:sz="0" w:space="0" w:color="auto"/>
          </w:divBdr>
        </w:div>
        <w:div w:id="901064393">
          <w:marLeft w:val="0"/>
          <w:marRight w:val="0"/>
          <w:marTop w:val="240"/>
          <w:marBottom w:val="240"/>
          <w:divBdr>
            <w:top w:val="none" w:sz="0" w:space="0" w:color="auto"/>
            <w:left w:val="none" w:sz="0" w:space="0" w:color="auto"/>
            <w:bottom w:val="none" w:sz="0" w:space="0" w:color="auto"/>
            <w:right w:val="none" w:sz="0" w:space="0" w:color="auto"/>
          </w:divBdr>
        </w:div>
        <w:div w:id="65689624">
          <w:marLeft w:val="0"/>
          <w:marRight w:val="0"/>
          <w:marTop w:val="240"/>
          <w:marBottom w:val="240"/>
          <w:divBdr>
            <w:top w:val="none" w:sz="0" w:space="0" w:color="auto"/>
            <w:left w:val="none" w:sz="0" w:space="0" w:color="auto"/>
            <w:bottom w:val="none" w:sz="0" w:space="0" w:color="auto"/>
            <w:right w:val="none" w:sz="0" w:space="0" w:color="auto"/>
          </w:divBdr>
        </w:div>
      </w:divsChild>
    </w:div>
    <w:div w:id="854224733">
      <w:bodyDiv w:val="1"/>
      <w:marLeft w:val="0"/>
      <w:marRight w:val="0"/>
      <w:marTop w:val="0"/>
      <w:marBottom w:val="0"/>
      <w:divBdr>
        <w:top w:val="none" w:sz="0" w:space="0" w:color="auto"/>
        <w:left w:val="none" w:sz="0" w:space="0" w:color="auto"/>
        <w:bottom w:val="none" w:sz="0" w:space="0" w:color="auto"/>
        <w:right w:val="none" w:sz="0" w:space="0" w:color="auto"/>
      </w:divBdr>
      <w:divsChild>
        <w:div w:id="1682972595">
          <w:marLeft w:val="0"/>
          <w:marRight w:val="0"/>
          <w:marTop w:val="0"/>
          <w:marBottom w:val="0"/>
          <w:divBdr>
            <w:top w:val="none" w:sz="0" w:space="0" w:color="auto"/>
            <w:left w:val="none" w:sz="0" w:space="0" w:color="auto"/>
            <w:bottom w:val="none" w:sz="0" w:space="0" w:color="auto"/>
            <w:right w:val="none" w:sz="0" w:space="0" w:color="auto"/>
          </w:divBdr>
        </w:div>
        <w:div w:id="544801540">
          <w:marLeft w:val="0"/>
          <w:marRight w:val="0"/>
          <w:marTop w:val="0"/>
          <w:marBottom w:val="0"/>
          <w:divBdr>
            <w:top w:val="none" w:sz="0" w:space="0" w:color="auto"/>
            <w:left w:val="none" w:sz="0" w:space="0" w:color="auto"/>
            <w:bottom w:val="none" w:sz="0" w:space="0" w:color="auto"/>
            <w:right w:val="none" w:sz="0" w:space="0" w:color="auto"/>
          </w:divBdr>
        </w:div>
      </w:divsChild>
    </w:div>
    <w:div w:id="968389796">
      <w:bodyDiv w:val="1"/>
      <w:marLeft w:val="0"/>
      <w:marRight w:val="0"/>
      <w:marTop w:val="0"/>
      <w:marBottom w:val="0"/>
      <w:divBdr>
        <w:top w:val="none" w:sz="0" w:space="0" w:color="auto"/>
        <w:left w:val="none" w:sz="0" w:space="0" w:color="auto"/>
        <w:bottom w:val="none" w:sz="0" w:space="0" w:color="auto"/>
        <w:right w:val="none" w:sz="0" w:space="0" w:color="auto"/>
      </w:divBdr>
      <w:divsChild>
        <w:div w:id="1688680827">
          <w:marLeft w:val="0"/>
          <w:marRight w:val="0"/>
          <w:marTop w:val="0"/>
          <w:marBottom w:val="0"/>
          <w:divBdr>
            <w:top w:val="none" w:sz="0" w:space="0" w:color="auto"/>
            <w:left w:val="none" w:sz="0" w:space="0" w:color="auto"/>
            <w:bottom w:val="none" w:sz="0" w:space="0" w:color="auto"/>
            <w:right w:val="none" w:sz="0" w:space="0" w:color="auto"/>
          </w:divBdr>
          <w:divsChild>
            <w:div w:id="1738354326">
              <w:marLeft w:val="0"/>
              <w:marRight w:val="0"/>
              <w:marTop w:val="0"/>
              <w:marBottom w:val="0"/>
              <w:divBdr>
                <w:top w:val="none" w:sz="0" w:space="0" w:color="auto"/>
                <w:left w:val="none" w:sz="0" w:space="0" w:color="auto"/>
                <w:bottom w:val="none" w:sz="0" w:space="0" w:color="auto"/>
                <w:right w:val="none" w:sz="0" w:space="0" w:color="auto"/>
              </w:divBdr>
            </w:div>
            <w:div w:id="96724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16308">
      <w:bodyDiv w:val="1"/>
      <w:marLeft w:val="0"/>
      <w:marRight w:val="0"/>
      <w:marTop w:val="0"/>
      <w:marBottom w:val="0"/>
      <w:divBdr>
        <w:top w:val="none" w:sz="0" w:space="0" w:color="auto"/>
        <w:left w:val="none" w:sz="0" w:space="0" w:color="auto"/>
        <w:bottom w:val="none" w:sz="0" w:space="0" w:color="auto"/>
        <w:right w:val="none" w:sz="0" w:space="0" w:color="auto"/>
      </w:divBdr>
      <w:divsChild>
        <w:div w:id="635720627">
          <w:marLeft w:val="0"/>
          <w:marRight w:val="0"/>
          <w:marTop w:val="0"/>
          <w:marBottom w:val="0"/>
          <w:divBdr>
            <w:top w:val="none" w:sz="0" w:space="0" w:color="auto"/>
            <w:left w:val="none" w:sz="0" w:space="0" w:color="auto"/>
            <w:bottom w:val="none" w:sz="0" w:space="0" w:color="auto"/>
            <w:right w:val="none" w:sz="0" w:space="0" w:color="auto"/>
          </w:divBdr>
          <w:divsChild>
            <w:div w:id="945427538">
              <w:marLeft w:val="0"/>
              <w:marRight w:val="0"/>
              <w:marTop w:val="0"/>
              <w:marBottom w:val="0"/>
              <w:divBdr>
                <w:top w:val="none" w:sz="0" w:space="0" w:color="auto"/>
                <w:left w:val="none" w:sz="0" w:space="0" w:color="auto"/>
                <w:bottom w:val="none" w:sz="0" w:space="0" w:color="auto"/>
                <w:right w:val="none" w:sz="0" w:space="0" w:color="auto"/>
              </w:divBdr>
            </w:div>
          </w:divsChild>
        </w:div>
        <w:div w:id="718936841">
          <w:marLeft w:val="0"/>
          <w:marRight w:val="0"/>
          <w:marTop w:val="0"/>
          <w:marBottom w:val="0"/>
          <w:divBdr>
            <w:top w:val="none" w:sz="0" w:space="0" w:color="auto"/>
            <w:left w:val="none" w:sz="0" w:space="0" w:color="auto"/>
            <w:bottom w:val="none" w:sz="0" w:space="0" w:color="auto"/>
            <w:right w:val="none" w:sz="0" w:space="0" w:color="auto"/>
          </w:divBdr>
        </w:div>
      </w:divsChild>
    </w:div>
    <w:div w:id="1136335050">
      <w:bodyDiv w:val="1"/>
      <w:marLeft w:val="0"/>
      <w:marRight w:val="0"/>
      <w:marTop w:val="0"/>
      <w:marBottom w:val="0"/>
      <w:divBdr>
        <w:top w:val="none" w:sz="0" w:space="0" w:color="auto"/>
        <w:left w:val="none" w:sz="0" w:space="0" w:color="auto"/>
        <w:bottom w:val="none" w:sz="0" w:space="0" w:color="auto"/>
        <w:right w:val="none" w:sz="0" w:space="0" w:color="auto"/>
      </w:divBdr>
      <w:divsChild>
        <w:div w:id="11685771">
          <w:marLeft w:val="0"/>
          <w:marRight w:val="0"/>
          <w:marTop w:val="0"/>
          <w:marBottom w:val="0"/>
          <w:divBdr>
            <w:top w:val="none" w:sz="0" w:space="0" w:color="auto"/>
            <w:left w:val="none" w:sz="0" w:space="0" w:color="auto"/>
            <w:bottom w:val="none" w:sz="0" w:space="0" w:color="auto"/>
            <w:right w:val="none" w:sz="0" w:space="0" w:color="auto"/>
          </w:divBdr>
        </w:div>
        <w:div w:id="973371362">
          <w:marLeft w:val="0"/>
          <w:marRight w:val="0"/>
          <w:marTop w:val="0"/>
          <w:marBottom w:val="0"/>
          <w:divBdr>
            <w:top w:val="none" w:sz="0" w:space="0" w:color="auto"/>
            <w:left w:val="none" w:sz="0" w:space="0" w:color="auto"/>
            <w:bottom w:val="none" w:sz="0" w:space="0" w:color="auto"/>
            <w:right w:val="none" w:sz="0" w:space="0" w:color="auto"/>
          </w:divBdr>
        </w:div>
      </w:divsChild>
    </w:div>
    <w:div w:id="1554274432">
      <w:bodyDiv w:val="1"/>
      <w:marLeft w:val="0"/>
      <w:marRight w:val="0"/>
      <w:marTop w:val="0"/>
      <w:marBottom w:val="0"/>
      <w:divBdr>
        <w:top w:val="none" w:sz="0" w:space="0" w:color="auto"/>
        <w:left w:val="none" w:sz="0" w:space="0" w:color="auto"/>
        <w:bottom w:val="none" w:sz="0" w:space="0" w:color="auto"/>
        <w:right w:val="none" w:sz="0" w:space="0" w:color="auto"/>
      </w:divBdr>
      <w:divsChild>
        <w:div w:id="1927494235">
          <w:marLeft w:val="0"/>
          <w:marRight w:val="0"/>
          <w:marTop w:val="240"/>
          <w:marBottom w:val="240"/>
          <w:divBdr>
            <w:top w:val="none" w:sz="0" w:space="0" w:color="auto"/>
            <w:left w:val="none" w:sz="0" w:space="0" w:color="auto"/>
            <w:bottom w:val="none" w:sz="0" w:space="0" w:color="auto"/>
            <w:right w:val="none" w:sz="0" w:space="0" w:color="auto"/>
          </w:divBdr>
        </w:div>
        <w:div w:id="1528642578">
          <w:marLeft w:val="0"/>
          <w:marRight w:val="0"/>
          <w:marTop w:val="240"/>
          <w:marBottom w:val="240"/>
          <w:divBdr>
            <w:top w:val="none" w:sz="0" w:space="0" w:color="auto"/>
            <w:left w:val="none" w:sz="0" w:space="0" w:color="auto"/>
            <w:bottom w:val="none" w:sz="0" w:space="0" w:color="auto"/>
            <w:right w:val="none" w:sz="0" w:space="0" w:color="auto"/>
          </w:divBdr>
        </w:div>
        <w:div w:id="363558340">
          <w:marLeft w:val="0"/>
          <w:marRight w:val="0"/>
          <w:marTop w:val="240"/>
          <w:marBottom w:val="240"/>
          <w:divBdr>
            <w:top w:val="none" w:sz="0" w:space="0" w:color="auto"/>
            <w:left w:val="none" w:sz="0" w:space="0" w:color="auto"/>
            <w:bottom w:val="none" w:sz="0" w:space="0" w:color="auto"/>
            <w:right w:val="none" w:sz="0" w:space="0" w:color="auto"/>
          </w:divBdr>
        </w:div>
        <w:div w:id="2139058034">
          <w:marLeft w:val="0"/>
          <w:marRight w:val="0"/>
          <w:marTop w:val="240"/>
          <w:marBottom w:val="240"/>
          <w:divBdr>
            <w:top w:val="none" w:sz="0" w:space="0" w:color="auto"/>
            <w:left w:val="none" w:sz="0" w:space="0" w:color="auto"/>
            <w:bottom w:val="none" w:sz="0" w:space="0" w:color="auto"/>
            <w:right w:val="none" w:sz="0" w:space="0" w:color="auto"/>
          </w:divBdr>
        </w:div>
        <w:div w:id="589630591">
          <w:marLeft w:val="0"/>
          <w:marRight w:val="0"/>
          <w:marTop w:val="240"/>
          <w:marBottom w:val="240"/>
          <w:divBdr>
            <w:top w:val="none" w:sz="0" w:space="0" w:color="auto"/>
            <w:left w:val="none" w:sz="0" w:space="0" w:color="auto"/>
            <w:bottom w:val="none" w:sz="0" w:space="0" w:color="auto"/>
            <w:right w:val="none" w:sz="0" w:space="0" w:color="auto"/>
          </w:divBdr>
        </w:div>
        <w:div w:id="1603801272">
          <w:marLeft w:val="0"/>
          <w:marRight w:val="0"/>
          <w:marTop w:val="240"/>
          <w:marBottom w:val="240"/>
          <w:divBdr>
            <w:top w:val="none" w:sz="0" w:space="0" w:color="auto"/>
            <w:left w:val="none" w:sz="0" w:space="0" w:color="auto"/>
            <w:bottom w:val="none" w:sz="0" w:space="0" w:color="auto"/>
            <w:right w:val="none" w:sz="0" w:space="0" w:color="auto"/>
          </w:divBdr>
        </w:div>
      </w:divsChild>
    </w:div>
    <w:div w:id="1716734312">
      <w:bodyDiv w:val="1"/>
      <w:marLeft w:val="0"/>
      <w:marRight w:val="0"/>
      <w:marTop w:val="0"/>
      <w:marBottom w:val="0"/>
      <w:divBdr>
        <w:top w:val="none" w:sz="0" w:space="0" w:color="auto"/>
        <w:left w:val="none" w:sz="0" w:space="0" w:color="auto"/>
        <w:bottom w:val="none" w:sz="0" w:space="0" w:color="auto"/>
        <w:right w:val="none" w:sz="0" w:space="0" w:color="auto"/>
      </w:divBdr>
      <w:divsChild>
        <w:div w:id="267081430">
          <w:marLeft w:val="0"/>
          <w:marRight w:val="0"/>
          <w:marTop w:val="0"/>
          <w:marBottom w:val="0"/>
          <w:divBdr>
            <w:top w:val="none" w:sz="0" w:space="0" w:color="auto"/>
            <w:left w:val="none" w:sz="0" w:space="0" w:color="auto"/>
            <w:bottom w:val="none" w:sz="0" w:space="0" w:color="auto"/>
            <w:right w:val="none" w:sz="0" w:space="0" w:color="auto"/>
          </w:divBdr>
        </w:div>
        <w:div w:id="1640064760">
          <w:marLeft w:val="0"/>
          <w:marRight w:val="0"/>
          <w:marTop w:val="0"/>
          <w:marBottom w:val="0"/>
          <w:divBdr>
            <w:top w:val="none" w:sz="0" w:space="0" w:color="auto"/>
            <w:left w:val="none" w:sz="0" w:space="0" w:color="auto"/>
            <w:bottom w:val="none" w:sz="0" w:space="0" w:color="auto"/>
            <w:right w:val="none" w:sz="0" w:space="0" w:color="auto"/>
          </w:divBdr>
        </w:div>
      </w:divsChild>
    </w:div>
    <w:div w:id="1874417424">
      <w:bodyDiv w:val="1"/>
      <w:marLeft w:val="0"/>
      <w:marRight w:val="0"/>
      <w:marTop w:val="0"/>
      <w:marBottom w:val="0"/>
      <w:divBdr>
        <w:top w:val="none" w:sz="0" w:space="0" w:color="auto"/>
        <w:left w:val="none" w:sz="0" w:space="0" w:color="auto"/>
        <w:bottom w:val="none" w:sz="0" w:space="0" w:color="auto"/>
        <w:right w:val="none" w:sz="0" w:space="0" w:color="auto"/>
      </w:divBdr>
    </w:div>
    <w:div w:id="1913849394">
      <w:bodyDiv w:val="1"/>
      <w:marLeft w:val="0"/>
      <w:marRight w:val="0"/>
      <w:marTop w:val="0"/>
      <w:marBottom w:val="0"/>
      <w:divBdr>
        <w:top w:val="none" w:sz="0" w:space="0" w:color="auto"/>
        <w:left w:val="none" w:sz="0" w:space="0" w:color="auto"/>
        <w:bottom w:val="none" w:sz="0" w:space="0" w:color="auto"/>
        <w:right w:val="none" w:sz="0" w:space="0" w:color="auto"/>
      </w:divBdr>
      <w:divsChild>
        <w:div w:id="337342967">
          <w:marLeft w:val="0"/>
          <w:marRight w:val="0"/>
          <w:marTop w:val="0"/>
          <w:marBottom w:val="0"/>
          <w:divBdr>
            <w:top w:val="none" w:sz="0" w:space="0" w:color="auto"/>
            <w:left w:val="none" w:sz="0" w:space="0" w:color="auto"/>
            <w:bottom w:val="none" w:sz="0" w:space="0" w:color="auto"/>
            <w:right w:val="none" w:sz="0" w:space="0" w:color="auto"/>
          </w:divBdr>
        </w:div>
        <w:div w:id="816727758">
          <w:marLeft w:val="0"/>
          <w:marRight w:val="0"/>
          <w:marTop w:val="0"/>
          <w:marBottom w:val="0"/>
          <w:divBdr>
            <w:top w:val="none" w:sz="0" w:space="0" w:color="auto"/>
            <w:left w:val="none" w:sz="0" w:space="0" w:color="auto"/>
            <w:bottom w:val="none" w:sz="0" w:space="0" w:color="auto"/>
            <w:right w:val="none" w:sz="0" w:space="0" w:color="auto"/>
          </w:divBdr>
        </w:div>
      </w:divsChild>
    </w:div>
    <w:div w:id="1919441667">
      <w:bodyDiv w:val="1"/>
      <w:marLeft w:val="0"/>
      <w:marRight w:val="0"/>
      <w:marTop w:val="0"/>
      <w:marBottom w:val="0"/>
      <w:divBdr>
        <w:top w:val="none" w:sz="0" w:space="0" w:color="auto"/>
        <w:left w:val="none" w:sz="0" w:space="0" w:color="auto"/>
        <w:bottom w:val="none" w:sz="0" w:space="0" w:color="auto"/>
        <w:right w:val="none" w:sz="0" w:space="0" w:color="auto"/>
      </w:divBdr>
      <w:divsChild>
        <w:div w:id="1448429031">
          <w:marLeft w:val="0"/>
          <w:marRight w:val="0"/>
          <w:marTop w:val="0"/>
          <w:marBottom w:val="0"/>
          <w:divBdr>
            <w:top w:val="none" w:sz="0" w:space="0" w:color="auto"/>
            <w:left w:val="none" w:sz="0" w:space="0" w:color="auto"/>
            <w:bottom w:val="none" w:sz="0" w:space="0" w:color="auto"/>
            <w:right w:val="none" w:sz="0" w:space="0" w:color="auto"/>
          </w:divBdr>
        </w:div>
        <w:div w:id="1008219646">
          <w:marLeft w:val="0"/>
          <w:marRight w:val="0"/>
          <w:marTop w:val="0"/>
          <w:marBottom w:val="0"/>
          <w:divBdr>
            <w:top w:val="none" w:sz="0" w:space="0" w:color="auto"/>
            <w:left w:val="none" w:sz="0" w:space="0" w:color="auto"/>
            <w:bottom w:val="none" w:sz="0" w:space="0" w:color="auto"/>
            <w:right w:val="none" w:sz="0" w:space="0" w:color="auto"/>
          </w:divBdr>
        </w:div>
      </w:divsChild>
    </w:div>
    <w:div w:id="1931232139">
      <w:bodyDiv w:val="1"/>
      <w:marLeft w:val="0"/>
      <w:marRight w:val="0"/>
      <w:marTop w:val="0"/>
      <w:marBottom w:val="0"/>
      <w:divBdr>
        <w:top w:val="none" w:sz="0" w:space="0" w:color="auto"/>
        <w:left w:val="none" w:sz="0" w:space="0" w:color="auto"/>
        <w:bottom w:val="none" w:sz="0" w:space="0" w:color="auto"/>
        <w:right w:val="none" w:sz="0" w:space="0" w:color="auto"/>
      </w:divBdr>
      <w:divsChild>
        <w:div w:id="1787892471">
          <w:marLeft w:val="0"/>
          <w:marRight w:val="0"/>
          <w:marTop w:val="0"/>
          <w:marBottom w:val="0"/>
          <w:divBdr>
            <w:top w:val="none" w:sz="0" w:space="0" w:color="auto"/>
            <w:left w:val="none" w:sz="0" w:space="0" w:color="auto"/>
            <w:bottom w:val="none" w:sz="0" w:space="0" w:color="auto"/>
            <w:right w:val="none" w:sz="0" w:space="0" w:color="auto"/>
          </w:divBdr>
        </w:div>
        <w:div w:id="196479353">
          <w:marLeft w:val="0"/>
          <w:marRight w:val="0"/>
          <w:marTop w:val="0"/>
          <w:marBottom w:val="0"/>
          <w:divBdr>
            <w:top w:val="none" w:sz="0" w:space="0" w:color="auto"/>
            <w:left w:val="none" w:sz="0" w:space="0" w:color="auto"/>
            <w:bottom w:val="none" w:sz="0" w:space="0" w:color="auto"/>
            <w:right w:val="none" w:sz="0" w:space="0" w:color="auto"/>
          </w:divBdr>
        </w:div>
      </w:divsChild>
    </w:div>
    <w:div w:id="2111730482">
      <w:bodyDiv w:val="1"/>
      <w:marLeft w:val="0"/>
      <w:marRight w:val="0"/>
      <w:marTop w:val="0"/>
      <w:marBottom w:val="0"/>
      <w:divBdr>
        <w:top w:val="none" w:sz="0" w:space="0" w:color="auto"/>
        <w:left w:val="none" w:sz="0" w:space="0" w:color="auto"/>
        <w:bottom w:val="none" w:sz="0" w:space="0" w:color="auto"/>
        <w:right w:val="none" w:sz="0" w:space="0" w:color="auto"/>
      </w:divBdr>
      <w:divsChild>
        <w:div w:id="1264074467">
          <w:marLeft w:val="0"/>
          <w:marRight w:val="0"/>
          <w:marTop w:val="0"/>
          <w:marBottom w:val="0"/>
          <w:divBdr>
            <w:top w:val="none" w:sz="0" w:space="0" w:color="auto"/>
            <w:left w:val="none" w:sz="0" w:space="0" w:color="auto"/>
            <w:bottom w:val="none" w:sz="0" w:space="0" w:color="auto"/>
            <w:right w:val="none" w:sz="0" w:space="0" w:color="auto"/>
          </w:divBdr>
          <w:divsChild>
            <w:div w:id="1932086906">
              <w:marLeft w:val="0"/>
              <w:marRight w:val="0"/>
              <w:marTop w:val="0"/>
              <w:marBottom w:val="0"/>
              <w:divBdr>
                <w:top w:val="none" w:sz="0" w:space="0" w:color="auto"/>
                <w:left w:val="none" w:sz="0" w:space="0" w:color="auto"/>
                <w:bottom w:val="none" w:sz="0" w:space="0" w:color="auto"/>
                <w:right w:val="none" w:sz="0" w:space="0" w:color="auto"/>
              </w:divBdr>
            </w:div>
          </w:divsChild>
        </w:div>
        <w:div w:id="905997776">
          <w:marLeft w:val="0"/>
          <w:marRight w:val="0"/>
          <w:marTop w:val="0"/>
          <w:marBottom w:val="0"/>
          <w:divBdr>
            <w:top w:val="none" w:sz="0" w:space="0" w:color="auto"/>
            <w:left w:val="none" w:sz="0" w:space="0" w:color="auto"/>
            <w:bottom w:val="none" w:sz="0" w:space="0" w:color="auto"/>
            <w:right w:val="none" w:sz="0" w:space="0" w:color="auto"/>
          </w:divBdr>
        </w:div>
      </w:divsChild>
    </w:div>
    <w:div w:id="2118519043">
      <w:bodyDiv w:val="1"/>
      <w:marLeft w:val="0"/>
      <w:marRight w:val="0"/>
      <w:marTop w:val="0"/>
      <w:marBottom w:val="0"/>
      <w:divBdr>
        <w:top w:val="none" w:sz="0" w:space="0" w:color="auto"/>
        <w:left w:val="none" w:sz="0" w:space="0" w:color="auto"/>
        <w:bottom w:val="none" w:sz="0" w:space="0" w:color="auto"/>
        <w:right w:val="none" w:sz="0" w:space="0" w:color="auto"/>
      </w:divBdr>
      <w:divsChild>
        <w:div w:id="108017288">
          <w:marLeft w:val="0"/>
          <w:marRight w:val="0"/>
          <w:marTop w:val="0"/>
          <w:marBottom w:val="0"/>
          <w:divBdr>
            <w:top w:val="none" w:sz="0" w:space="0" w:color="auto"/>
            <w:left w:val="none" w:sz="0" w:space="0" w:color="auto"/>
            <w:bottom w:val="none" w:sz="0" w:space="0" w:color="auto"/>
            <w:right w:val="none" w:sz="0" w:space="0" w:color="auto"/>
          </w:divBdr>
        </w:div>
        <w:div w:id="471749848">
          <w:marLeft w:val="0"/>
          <w:marRight w:val="0"/>
          <w:marTop w:val="0"/>
          <w:marBottom w:val="0"/>
          <w:divBdr>
            <w:top w:val="none" w:sz="0" w:space="0" w:color="auto"/>
            <w:left w:val="none" w:sz="0" w:space="0" w:color="auto"/>
            <w:bottom w:val="none" w:sz="0" w:space="0" w:color="auto"/>
            <w:right w:val="none" w:sz="0" w:space="0" w:color="auto"/>
          </w:divBdr>
        </w:div>
      </w:divsChild>
    </w:div>
    <w:div w:id="2146921141">
      <w:bodyDiv w:val="1"/>
      <w:marLeft w:val="0"/>
      <w:marRight w:val="0"/>
      <w:marTop w:val="0"/>
      <w:marBottom w:val="0"/>
      <w:divBdr>
        <w:top w:val="none" w:sz="0" w:space="0" w:color="auto"/>
        <w:left w:val="none" w:sz="0" w:space="0" w:color="auto"/>
        <w:bottom w:val="none" w:sz="0" w:space="0" w:color="auto"/>
        <w:right w:val="none" w:sz="0" w:space="0" w:color="auto"/>
      </w:divBdr>
      <w:divsChild>
        <w:div w:id="713232026">
          <w:marLeft w:val="0"/>
          <w:marRight w:val="0"/>
          <w:marTop w:val="0"/>
          <w:marBottom w:val="0"/>
          <w:divBdr>
            <w:top w:val="none" w:sz="0" w:space="0" w:color="auto"/>
            <w:left w:val="none" w:sz="0" w:space="0" w:color="auto"/>
            <w:bottom w:val="none" w:sz="0" w:space="0" w:color="auto"/>
            <w:right w:val="none" w:sz="0" w:space="0" w:color="auto"/>
          </w:divBdr>
        </w:div>
        <w:div w:id="603197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useocatacumba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Pages>
  <Words>1727</Words>
  <Characters>9501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7</cp:revision>
  <dcterms:created xsi:type="dcterms:W3CDTF">2018-10-30T20:29:00Z</dcterms:created>
  <dcterms:modified xsi:type="dcterms:W3CDTF">2018-11-17T22:30:00Z</dcterms:modified>
</cp:coreProperties>
</file>