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5193" w14:textId="497D2604" w:rsidR="001448F3" w:rsidRPr="00AB7EBA" w:rsidRDefault="00AB7EBA">
      <w:pPr>
        <w:rPr>
          <w:rFonts w:ascii="Century Gothic" w:hAnsi="Century Gothic"/>
          <w:sz w:val="28"/>
          <w:szCs w:val="28"/>
          <w:lang w:val="en-GB"/>
        </w:rPr>
      </w:pPr>
      <w:r w:rsidRPr="00AB7EBA">
        <w:rPr>
          <w:rFonts w:ascii="Century Gothic" w:hAnsi="Century Gothic"/>
          <w:b/>
          <w:bCs/>
          <w:sz w:val="28"/>
          <w:szCs w:val="28"/>
          <w:lang w:val="en-GB"/>
        </w:rPr>
        <w:t xml:space="preserve">Topic of Self-Study: </w:t>
      </w:r>
      <w:proofErr w:type="gramStart"/>
      <w:r w:rsidRPr="00AB7EBA">
        <w:rPr>
          <w:rFonts w:ascii="Century Gothic" w:hAnsi="Century Gothic"/>
          <w:sz w:val="28"/>
          <w:szCs w:val="28"/>
          <w:lang w:val="en-GB"/>
        </w:rPr>
        <w:t>UAV(</w:t>
      </w:r>
      <w:proofErr w:type="gramEnd"/>
      <w:r w:rsidRPr="00AB7EBA">
        <w:rPr>
          <w:rFonts w:ascii="Century Gothic" w:hAnsi="Century Gothic"/>
          <w:sz w:val="28"/>
          <w:szCs w:val="28"/>
          <w:lang w:val="en-GB"/>
        </w:rPr>
        <w:t>Unmanned Aerial Vehicle)’s and Drones</w:t>
      </w:r>
    </w:p>
    <w:p w14:paraId="60E1E5F8" w14:textId="4791F0C1" w:rsidR="00AB7EBA" w:rsidRPr="00AB7EBA" w:rsidRDefault="00AB7EBA">
      <w:pPr>
        <w:rPr>
          <w:rFonts w:ascii="Century Gothic" w:hAnsi="Century Gothic"/>
          <w:sz w:val="28"/>
          <w:szCs w:val="28"/>
          <w:lang w:val="en-GB"/>
        </w:rPr>
      </w:pPr>
      <w:r w:rsidRPr="00AB7EBA">
        <w:rPr>
          <w:rFonts w:ascii="Century Gothic" w:hAnsi="Century Gothic"/>
          <w:b/>
          <w:bCs/>
          <w:sz w:val="28"/>
          <w:szCs w:val="28"/>
          <w:lang w:val="en-GB"/>
        </w:rPr>
        <w:t xml:space="preserve">Why this topic was chosen: </w:t>
      </w:r>
      <w:r w:rsidRPr="00AB7EBA">
        <w:rPr>
          <w:rFonts w:ascii="Century Gothic" w:hAnsi="Century Gothic"/>
          <w:sz w:val="28"/>
          <w:szCs w:val="28"/>
          <w:lang w:val="en-GB"/>
        </w:rPr>
        <w:t>Unmanned vehicles in general will no doubt play a large role in our future. Both as engineers and as people living in a modern world. I think it is important to understand how they work and how they will develop in the future. The topic also interests me personally.</w:t>
      </w:r>
    </w:p>
    <w:sectPr w:rsidR="00AB7EBA" w:rsidRPr="00AB7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EBA"/>
    <w:rsid w:val="001448F3"/>
    <w:rsid w:val="00361DE4"/>
    <w:rsid w:val="007F7044"/>
    <w:rsid w:val="00AB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57251"/>
  <w15:chartTrackingRefBased/>
  <w15:docId w15:val="{F96AB7B5-3CE0-4F3F-BFE9-9E3314E4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Johnson</dc:creator>
  <cp:keywords/>
  <dc:description/>
  <cp:lastModifiedBy>Tyler Johnson</cp:lastModifiedBy>
  <cp:revision>1</cp:revision>
  <dcterms:created xsi:type="dcterms:W3CDTF">2023-08-11T12:17:00Z</dcterms:created>
  <dcterms:modified xsi:type="dcterms:W3CDTF">2023-08-11T12:25:00Z</dcterms:modified>
</cp:coreProperties>
</file>