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pPr>
        <w:rPr>
          <w:rFonts w:hint="eastAsia"/>
        </w:rPr>
      </w:pPr>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pPr>
        <w:rPr>
          <w:rFonts w:hint="eastAsia"/>
        </w:rPr>
      </w:pPr>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rPr>
          <w:rFonts w:hint="eastAsia"/>
        </w:rPr>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rPr>
          <w:rFonts w:hint="eastAsia"/>
        </w:rPr>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rPr>
          <w:rFonts w:hint="eastAsia"/>
        </w:rPr>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rPr>
          <w:rFonts w:hint="eastAsia"/>
        </w:rPr>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rPr>
          <w:rFonts w:hint="eastAsia"/>
        </w:rPr>
      </w:pPr>
    </w:p>
    <w:p w:rsidR="00BD7D00" w:rsidRDefault="006914C0">
      <w:pPr>
        <w:rPr>
          <w:rFonts w:hint="eastAsia"/>
        </w:rPr>
      </w:pPr>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Pr>
        <w:rPr>
          <w:rFonts w:hint="eastAsia"/>
        </w:rPr>
      </w:pPr>
    </w:p>
    <w:p w:rsidR="00075418" w:rsidRDefault="00C77998" w:rsidP="00D75C0E">
      <w:pPr>
        <w:pStyle w:val="a3"/>
        <w:numPr>
          <w:ilvl w:val="1"/>
          <w:numId w:val="4"/>
        </w:numPr>
        <w:ind w:firstLineChars="0"/>
        <w:rPr>
          <w:rFonts w:hint="eastAsia"/>
        </w:rPr>
      </w:pPr>
      <w:r>
        <w:rPr>
          <w:rFonts w:hint="eastAsia"/>
        </w:rPr>
        <w:t>使用代码</w:t>
      </w:r>
    </w:p>
    <w:p w:rsidR="00D75C0E" w:rsidRDefault="00133BB1" w:rsidP="00D75C0E">
      <w:pPr>
        <w:rPr>
          <w:rFonts w:hint="eastAsia"/>
        </w:rPr>
      </w:pPr>
      <w:r>
        <w:rPr>
          <w:rFonts w:hint="eastAsia"/>
        </w:rPr>
        <w:t>本书使用的代码和数据都可以在</w:t>
      </w:r>
      <w:hyperlink r:id="rId6"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pPr>
        <w:rPr>
          <w:rFonts w:hint="eastAsia"/>
        </w:rPr>
      </w:pPr>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rPr>
          <w:rFonts w:hint="eastAsia"/>
        </w:rPr>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rPr>
          <w:rFonts w:hint="eastAsia"/>
        </w:rPr>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rPr>
          <w:rFonts w:hint="eastAsia"/>
        </w:rPr>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pPr>
        <w:rPr>
          <w:rFonts w:hint="eastAsia"/>
        </w:rPr>
      </w:pPr>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Pr>
        <w:rPr>
          <w:rFonts w:hint="eastAsia"/>
        </w:rPr>
      </w:pPr>
    </w:p>
    <w:p w:rsidR="00A75E4A" w:rsidRDefault="00A75E4A">
      <w:pPr>
        <w:rPr>
          <w:rFonts w:hint="eastAsia"/>
        </w:rPr>
      </w:pPr>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Pr>
        <w:rPr>
          <w:rFonts w:hint="eastAsia"/>
        </w:rPr>
      </w:pPr>
    </w:p>
    <w:p w:rsidR="00FC6FE3" w:rsidRDefault="00FC6FE3">
      <w:pPr>
        <w:rPr>
          <w:rFonts w:hint="eastAsia"/>
        </w:rPr>
      </w:pPr>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pPr>
        <w:rPr>
          <w:rFonts w:hint="eastAsia"/>
        </w:rPr>
      </w:pPr>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7" w:history="1">
        <w:r w:rsidR="005E3C57" w:rsidRPr="0084274E">
          <w:rPr>
            <w:rStyle w:val="a4"/>
          </w:rPr>
          <w:t>http://ipython.org/ipython-doc/stable/notebook/notebook.html</w:t>
        </w:r>
      </w:hyperlink>
      <w:r w:rsidR="005E3C57">
        <w:rPr>
          <w:rFonts w:hint="eastAsia"/>
        </w:rPr>
        <w:t>文档。</w:t>
      </w:r>
    </w:p>
    <w:p w:rsidR="00FD31D2" w:rsidRDefault="00FD31D2">
      <w:pPr>
        <w:rPr>
          <w:rFonts w:hint="eastAsia"/>
        </w:rPr>
      </w:pPr>
    </w:p>
    <w:p w:rsidR="00FD31D2" w:rsidRDefault="00FD31D2">
      <w:pPr>
        <w:rPr>
          <w:rFonts w:hint="eastAsia"/>
        </w:rPr>
      </w:pPr>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Pr>
        <w:rPr>
          <w:rFonts w:hint="eastAsia"/>
        </w:rPr>
      </w:pPr>
    </w:p>
    <w:p w:rsidR="007D0D0B" w:rsidRDefault="00B3637D">
      <w:pPr>
        <w:rPr>
          <w:rFonts w:hint="eastAsia"/>
        </w:rPr>
      </w:pPr>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Pr>
        <w:rPr>
          <w:rFonts w:hint="eastAsia"/>
        </w:rPr>
      </w:pPr>
    </w:p>
    <w:p w:rsidR="00D5740C" w:rsidRDefault="00596664">
      <w:pPr>
        <w:rPr>
          <w:rFonts w:hint="eastAsia"/>
        </w:rPr>
      </w:pPr>
      <w:r>
        <w:rPr>
          <w:rFonts w:hint="eastAsia"/>
        </w:rPr>
        <w:t>如果你没有学习过统计学，我认为此书是一个不错的开始。</w:t>
      </w:r>
    </w:p>
    <w:p w:rsidR="002260C3" w:rsidRDefault="002260C3">
      <w:pPr>
        <w:rPr>
          <w:rFonts w:hint="eastAsia"/>
        </w:rPr>
      </w:pPr>
    </w:p>
    <w:p w:rsidR="001E6C4F" w:rsidRDefault="00B26CEC" w:rsidP="00F75EC8">
      <w:pPr>
        <w:pStyle w:val="a3"/>
        <w:numPr>
          <w:ilvl w:val="0"/>
          <w:numId w:val="7"/>
        </w:numPr>
        <w:ind w:firstLineChars="0"/>
        <w:rPr>
          <w:rFonts w:hint="eastAsia"/>
        </w:rPr>
      </w:pPr>
      <w:r>
        <w:rPr>
          <w:rFonts w:hint="eastAsia"/>
        </w:rPr>
        <w:t>探研数据分析</w:t>
      </w:r>
    </w:p>
    <w:p w:rsidR="00390EDA" w:rsidRDefault="000B3D02" w:rsidP="00390EDA">
      <w:pPr>
        <w:pStyle w:val="a3"/>
        <w:ind w:firstLineChars="0" w:firstLine="0"/>
        <w:rPr>
          <w:rFonts w:hint="eastAsia"/>
        </w:rPr>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rPr>
          <w:rFonts w:hint="eastAsia"/>
        </w:rPr>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rPr>
          <w:rFonts w:hint="eastAsia"/>
        </w:rPr>
      </w:pPr>
    </w:p>
    <w:p w:rsidR="00321C20" w:rsidRDefault="00321C20" w:rsidP="00390EDA">
      <w:pPr>
        <w:pStyle w:val="a3"/>
        <w:ind w:firstLineChars="0" w:firstLine="0"/>
        <w:rPr>
          <w:rFonts w:hint="eastAsia"/>
        </w:rPr>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rPr>
          <w:rFonts w:hint="eastAsia"/>
        </w:rPr>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rPr>
          <w:rFonts w:hint="eastAsia"/>
        </w:rPr>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rPr>
          <w:rFonts w:hint="eastAsia"/>
        </w:rPr>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rPr>
          <w:rFonts w:hint="eastAsia"/>
        </w:rPr>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rPr>
          <w:rFonts w:hint="eastAsia"/>
        </w:rPr>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rPr>
          <w:rFonts w:hint="eastAsia"/>
        </w:rPr>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Pr="004B1B34" w:rsidRDefault="0067323B" w:rsidP="00122C92">
      <w:pPr>
        <w:pStyle w:val="a3"/>
        <w:numPr>
          <w:ilvl w:val="0"/>
          <w:numId w:val="8"/>
        </w:numPr>
        <w:ind w:firstLineChars="0"/>
      </w:pPr>
      <w:r>
        <w:rPr>
          <w:rFonts w:hint="eastAsia"/>
        </w:rPr>
        <w:t>观察的数据量太小</w:t>
      </w:r>
      <w:r>
        <w:rPr>
          <w:rFonts w:hint="eastAsia"/>
        </w:rPr>
        <w:t>;</w:t>
      </w:r>
      <w:bookmarkStart w:id="0" w:name="_GoBack"/>
      <w:bookmarkEnd w:id="0"/>
    </w:p>
    <w:sectPr w:rsidR="004B1B34" w:rsidRPr="004B1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7"/>
  </w:num>
  <w:num w:numId="2">
    <w:abstractNumId w:val="3"/>
  </w:num>
  <w:num w:numId="3">
    <w:abstractNumId w:val="1"/>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3065"/>
    <w:rsid w:val="00004B7F"/>
    <w:rsid w:val="00013749"/>
    <w:rsid w:val="00050A44"/>
    <w:rsid w:val="00066819"/>
    <w:rsid w:val="00072400"/>
    <w:rsid w:val="00075418"/>
    <w:rsid w:val="000771B2"/>
    <w:rsid w:val="0008741C"/>
    <w:rsid w:val="00091866"/>
    <w:rsid w:val="000A0A38"/>
    <w:rsid w:val="000B3D02"/>
    <w:rsid w:val="000C20B1"/>
    <w:rsid w:val="000E109C"/>
    <w:rsid w:val="000E404A"/>
    <w:rsid w:val="000E4204"/>
    <w:rsid w:val="000E6399"/>
    <w:rsid w:val="000F5C6C"/>
    <w:rsid w:val="001049A4"/>
    <w:rsid w:val="00122C92"/>
    <w:rsid w:val="00123DBF"/>
    <w:rsid w:val="00133BB1"/>
    <w:rsid w:val="001469D1"/>
    <w:rsid w:val="00156FCE"/>
    <w:rsid w:val="00157807"/>
    <w:rsid w:val="001635CC"/>
    <w:rsid w:val="00166B8E"/>
    <w:rsid w:val="00184E71"/>
    <w:rsid w:val="00186C3D"/>
    <w:rsid w:val="00187A6B"/>
    <w:rsid w:val="001A1E5B"/>
    <w:rsid w:val="001E6C4F"/>
    <w:rsid w:val="001F591F"/>
    <w:rsid w:val="0022337D"/>
    <w:rsid w:val="002260C3"/>
    <w:rsid w:val="002263E8"/>
    <w:rsid w:val="002647B9"/>
    <w:rsid w:val="002812ED"/>
    <w:rsid w:val="002867CA"/>
    <w:rsid w:val="002A497E"/>
    <w:rsid w:val="002C259F"/>
    <w:rsid w:val="002C3C5D"/>
    <w:rsid w:val="002E7977"/>
    <w:rsid w:val="00315EEC"/>
    <w:rsid w:val="00321C20"/>
    <w:rsid w:val="00335083"/>
    <w:rsid w:val="0033545F"/>
    <w:rsid w:val="00370A8F"/>
    <w:rsid w:val="00390EDA"/>
    <w:rsid w:val="003C495C"/>
    <w:rsid w:val="003E56AF"/>
    <w:rsid w:val="003E5D98"/>
    <w:rsid w:val="00410AE4"/>
    <w:rsid w:val="00414469"/>
    <w:rsid w:val="00417018"/>
    <w:rsid w:val="00436785"/>
    <w:rsid w:val="0048127E"/>
    <w:rsid w:val="00491374"/>
    <w:rsid w:val="004A552A"/>
    <w:rsid w:val="004A5F5A"/>
    <w:rsid w:val="004B1B34"/>
    <w:rsid w:val="004B2813"/>
    <w:rsid w:val="004D050A"/>
    <w:rsid w:val="004D3E4F"/>
    <w:rsid w:val="005448AF"/>
    <w:rsid w:val="00547BBD"/>
    <w:rsid w:val="00560871"/>
    <w:rsid w:val="0056228A"/>
    <w:rsid w:val="005819D7"/>
    <w:rsid w:val="00592E5D"/>
    <w:rsid w:val="00596664"/>
    <w:rsid w:val="005A2063"/>
    <w:rsid w:val="005C5112"/>
    <w:rsid w:val="005D5496"/>
    <w:rsid w:val="005D5C0C"/>
    <w:rsid w:val="005D6B3E"/>
    <w:rsid w:val="005E3C57"/>
    <w:rsid w:val="005E51D6"/>
    <w:rsid w:val="00644313"/>
    <w:rsid w:val="0067323B"/>
    <w:rsid w:val="006824E3"/>
    <w:rsid w:val="006857A6"/>
    <w:rsid w:val="00690C4E"/>
    <w:rsid w:val="006914C0"/>
    <w:rsid w:val="006C5654"/>
    <w:rsid w:val="006C640C"/>
    <w:rsid w:val="006D4AB7"/>
    <w:rsid w:val="006E40AD"/>
    <w:rsid w:val="006E7FF2"/>
    <w:rsid w:val="00733A21"/>
    <w:rsid w:val="00781E79"/>
    <w:rsid w:val="00794CC1"/>
    <w:rsid w:val="007A261A"/>
    <w:rsid w:val="007A4350"/>
    <w:rsid w:val="007D0D0B"/>
    <w:rsid w:val="007E0320"/>
    <w:rsid w:val="007E4EBB"/>
    <w:rsid w:val="0081602A"/>
    <w:rsid w:val="00820DE4"/>
    <w:rsid w:val="0082755A"/>
    <w:rsid w:val="0084476A"/>
    <w:rsid w:val="008472A4"/>
    <w:rsid w:val="00863EDC"/>
    <w:rsid w:val="00865F71"/>
    <w:rsid w:val="008662F7"/>
    <w:rsid w:val="0088335E"/>
    <w:rsid w:val="008A7B48"/>
    <w:rsid w:val="008D2C36"/>
    <w:rsid w:val="008E6F3E"/>
    <w:rsid w:val="009053E7"/>
    <w:rsid w:val="00905D21"/>
    <w:rsid w:val="00910E08"/>
    <w:rsid w:val="0091673B"/>
    <w:rsid w:val="009175B6"/>
    <w:rsid w:val="0092150B"/>
    <w:rsid w:val="00921B27"/>
    <w:rsid w:val="009620C7"/>
    <w:rsid w:val="009B197F"/>
    <w:rsid w:val="009B1B82"/>
    <w:rsid w:val="009C0529"/>
    <w:rsid w:val="00A2537C"/>
    <w:rsid w:val="00A32BC5"/>
    <w:rsid w:val="00A75E4A"/>
    <w:rsid w:val="00AC69F1"/>
    <w:rsid w:val="00AD6A24"/>
    <w:rsid w:val="00B14BDE"/>
    <w:rsid w:val="00B1694F"/>
    <w:rsid w:val="00B26CEC"/>
    <w:rsid w:val="00B316C2"/>
    <w:rsid w:val="00B32273"/>
    <w:rsid w:val="00B32C1A"/>
    <w:rsid w:val="00B3637D"/>
    <w:rsid w:val="00B42B6C"/>
    <w:rsid w:val="00B46D4F"/>
    <w:rsid w:val="00B554B4"/>
    <w:rsid w:val="00B61326"/>
    <w:rsid w:val="00B61425"/>
    <w:rsid w:val="00B66731"/>
    <w:rsid w:val="00B67842"/>
    <w:rsid w:val="00B74044"/>
    <w:rsid w:val="00BB15F9"/>
    <w:rsid w:val="00BC6382"/>
    <w:rsid w:val="00BD7D00"/>
    <w:rsid w:val="00BF3F68"/>
    <w:rsid w:val="00C0500B"/>
    <w:rsid w:val="00C20376"/>
    <w:rsid w:val="00C379F5"/>
    <w:rsid w:val="00C534E1"/>
    <w:rsid w:val="00C62B1F"/>
    <w:rsid w:val="00C77998"/>
    <w:rsid w:val="00C9487F"/>
    <w:rsid w:val="00CB2FAA"/>
    <w:rsid w:val="00CC06DC"/>
    <w:rsid w:val="00CD128F"/>
    <w:rsid w:val="00CD54C2"/>
    <w:rsid w:val="00CD63F1"/>
    <w:rsid w:val="00CE5E0F"/>
    <w:rsid w:val="00D21101"/>
    <w:rsid w:val="00D319D4"/>
    <w:rsid w:val="00D40FCB"/>
    <w:rsid w:val="00D4438A"/>
    <w:rsid w:val="00D52F77"/>
    <w:rsid w:val="00D5740C"/>
    <w:rsid w:val="00D57D70"/>
    <w:rsid w:val="00D61FD3"/>
    <w:rsid w:val="00D634FD"/>
    <w:rsid w:val="00D70958"/>
    <w:rsid w:val="00D75C0E"/>
    <w:rsid w:val="00D85714"/>
    <w:rsid w:val="00D97E19"/>
    <w:rsid w:val="00DB73E5"/>
    <w:rsid w:val="00DF2167"/>
    <w:rsid w:val="00DF5FA5"/>
    <w:rsid w:val="00E10405"/>
    <w:rsid w:val="00E170D0"/>
    <w:rsid w:val="00E21EBE"/>
    <w:rsid w:val="00E44562"/>
    <w:rsid w:val="00E45A52"/>
    <w:rsid w:val="00E47CA5"/>
    <w:rsid w:val="00E51CFB"/>
    <w:rsid w:val="00E54CE9"/>
    <w:rsid w:val="00E669AB"/>
    <w:rsid w:val="00E802A6"/>
    <w:rsid w:val="00E95206"/>
    <w:rsid w:val="00E95242"/>
    <w:rsid w:val="00EB26F9"/>
    <w:rsid w:val="00EE17E4"/>
    <w:rsid w:val="00EF03D3"/>
    <w:rsid w:val="00EF56A7"/>
    <w:rsid w:val="00EF7941"/>
    <w:rsid w:val="00F165BD"/>
    <w:rsid w:val="00F25C5B"/>
    <w:rsid w:val="00F3528B"/>
    <w:rsid w:val="00F37AD1"/>
    <w:rsid w:val="00F50992"/>
    <w:rsid w:val="00F624C4"/>
    <w:rsid w:val="00F72232"/>
    <w:rsid w:val="00F75EC8"/>
    <w:rsid w:val="00F80A90"/>
    <w:rsid w:val="00FA7A9A"/>
    <w:rsid w:val="00FC6FE3"/>
    <w:rsid w:val="00FD31D2"/>
    <w:rsid w:val="00FE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python.org/ipython-doc/stable/notebook/not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enDowney/ThinkStats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219</cp:revision>
  <dcterms:created xsi:type="dcterms:W3CDTF">2016-01-23T08:46:00Z</dcterms:created>
  <dcterms:modified xsi:type="dcterms:W3CDTF">2016-01-23T13:10:00Z</dcterms:modified>
</cp:coreProperties>
</file>