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63F" w:rsidRDefault="00C4763F">
      <w:pPr>
        <w:rPr>
          <w:rFonts w:hint="eastAsia"/>
        </w:rPr>
      </w:pPr>
      <w:r w:rsidRPr="00C4763F">
        <w:t>http://www.icourse163.org/learn/sdu-55001?tid=376008#/learn/content</w:t>
      </w:r>
    </w:p>
    <w:p w:rsidR="005E78C5" w:rsidRDefault="005E78C5">
      <w:pPr>
        <w:rPr>
          <w:rFonts w:hint="eastAsia"/>
        </w:rPr>
      </w:pPr>
    </w:p>
    <w:p w:rsidR="00C4763F" w:rsidRDefault="00E34BDC" w:rsidP="00C4763F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内容简介，</w:t>
      </w:r>
      <w:r>
        <w:rPr>
          <w:rFonts w:hint="eastAsia"/>
        </w:rPr>
        <w:t xml:space="preserve"> </w:t>
      </w:r>
      <w:r>
        <w:rPr>
          <w:rFonts w:hint="eastAsia"/>
        </w:rPr>
        <w:t>主要包括六部分内容：</w:t>
      </w:r>
    </w:p>
    <w:p w:rsidR="00E34BDC" w:rsidRDefault="00747A57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行列式</w:t>
      </w:r>
    </w:p>
    <w:p w:rsidR="00747A57" w:rsidRDefault="00747A57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矩阵</w:t>
      </w:r>
    </w:p>
    <w:p w:rsidR="00747A57" w:rsidRDefault="00747A57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>维向量</w:t>
      </w:r>
    </w:p>
    <w:p w:rsidR="00747A57" w:rsidRDefault="00747A57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线性方程组</w:t>
      </w:r>
    </w:p>
    <w:p w:rsidR="00747A57" w:rsidRDefault="00747A57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相似对角形</w:t>
      </w:r>
    </w:p>
    <w:p w:rsidR="00747A57" w:rsidRDefault="005C4B99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二次型</w:t>
      </w:r>
    </w:p>
    <w:p w:rsidR="00BD53C0" w:rsidRDefault="00BD53C0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个特性之间的关联</w:t>
      </w:r>
    </w:p>
    <w:p w:rsidR="00BE3B63" w:rsidRDefault="00BE3B63" w:rsidP="00E34BDC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两大块：</w:t>
      </w:r>
    </w:p>
    <w:p w:rsidR="00531529" w:rsidRDefault="00531529" w:rsidP="00BE3B63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基本理念部分：</w:t>
      </w:r>
    </w:p>
    <w:p w:rsidR="00531529" w:rsidRDefault="00531529" w:rsidP="00BE3B63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行列式</w:t>
      </w:r>
    </w:p>
    <w:p w:rsidR="00531529" w:rsidRDefault="00531529" w:rsidP="00BE3B63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矩阵</w:t>
      </w:r>
    </w:p>
    <w:p w:rsidR="00531529" w:rsidRDefault="00531529" w:rsidP="00BE3B63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>维向量</w:t>
      </w:r>
    </w:p>
    <w:p w:rsidR="00BE3B63" w:rsidRDefault="00BE3B63" w:rsidP="00BE3B63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应用部分：</w:t>
      </w:r>
    </w:p>
    <w:p w:rsidR="00BE3B63" w:rsidRDefault="00F521C5" w:rsidP="00BE3B63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线性方程组</w:t>
      </w:r>
    </w:p>
    <w:p w:rsidR="00F521C5" w:rsidRDefault="00F521C5" w:rsidP="00BE3B63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相似对角形</w:t>
      </w:r>
    </w:p>
    <w:p w:rsidR="00F521C5" w:rsidRDefault="00F521C5" w:rsidP="00BE3B63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二次型</w:t>
      </w:r>
    </w:p>
    <w:p w:rsidR="0047704A" w:rsidRDefault="0047704A" w:rsidP="0047704A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发展：</w:t>
      </w:r>
    </w:p>
    <w:p w:rsidR="0047704A" w:rsidRDefault="0011591F" w:rsidP="0047704A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1693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莱布尼茨首先提出行列式的概念</w:t>
      </w:r>
      <w:r w:rsidR="002902D7">
        <w:rPr>
          <w:rFonts w:hint="eastAsia"/>
        </w:rPr>
        <w:t>。</w:t>
      </w:r>
    </w:p>
    <w:p w:rsidR="002902D7" w:rsidRDefault="002902D7" w:rsidP="002902D7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速记的表达方式。</w:t>
      </w:r>
    </w:p>
    <w:p w:rsidR="00EF66C1" w:rsidRDefault="000A4C97" w:rsidP="000A4C97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 w:rsidRPr="000A4C97">
        <w:rPr>
          <w:rFonts w:hint="eastAsia"/>
        </w:rPr>
        <w:t>范德蒙</w:t>
      </w:r>
      <w:r>
        <w:rPr>
          <w:rFonts w:hint="eastAsia"/>
        </w:rPr>
        <w:t>第一次系统地阐述行列式理论。</w:t>
      </w:r>
    </w:p>
    <w:p w:rsidR="00391228" w:rsidRDefault="00391228" w:rsidP="00391228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矩阵，</w:t>
      </w:r>
      <w:r>
        <w:rPr>
          <w:rFonts w:hint="eastAsia"/>
        </w:rPr>
        <w:t xml:space="preserve"> </w:t>
      </w:r>
      <w:r>
        <w:rPr>
          <w:rFonts w:hint="eastAsia"/>
        </w:rPr>
        <w:t>公认的创立者是</w:t>
      </w:r>
      <w:proofErr w:type="gramStart"/>
      <w:r>
        <w:rPr>
          <w:rFonts w:hint="eastAsia"/>
        </w:rPr>
        <w:t>凯莱</w:t>
      </w:r>
      <w:proofErr w:type="gramEnd"/>
      <w:r>
        <w:rPr>
          <w:rFonts w:hint="eastAsia"/>
        </w:rPr>
        <w:t>。</w:t>
      </w:r>
    </w:p>
    <w:p w:rsidR="001044A6" w:rsidRDefault="001044A6" w:rsidP="001044A6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09E5A9A" wp14:editId="06E7B6CD">
            <wp:extent cx="5274310" cy="2717124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42" w:rsidRDefault="00396E42" w:rsidP="001044A6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经过长期发展，</w:t>
      </w:r>
      <w:r>
        <w:rPr>
          <w:rFonts w:hint="eastAsia"/>
        </w:rPr>
        <w:t xml:space="preserve"> </w:t>
      </w:r>
      <w:r>
        <w:rPr>
          <w:rFonts w:hint="eastAsia"/>
        </w:rPr>
        <w:t>已经成为一门独立的数学分支，</w:t>
      </w:r>
      <w:r>
        <w:rPr>
          <w:rFonts w:hint="eastAsia"/>
        </w:rPr>
        <w:t xml:space="preserve"> </w:t>
      </w:r>
      <w:r>
        <w:rPr>
          <w:rFonts w:hint="eastAsia"/>
        </w:rPr>
        <w:t>矩阵论。</w:t>
      </w:r>
    </w:p>
    <w:p w:rsidR="00A041FC" w:rsidRDefault="00A041FC" w:rsidP="00A041FC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C9B753" wp14:editId="649EE83C">
            <wp:extent cx="5274310" cy="162746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FC" w:rsidRDefault="00DC0D0C" w:rsidP="00A041FC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E762C03" wp14:editId="7A9406FD">
            <wp:extent cx="5274310" cy="1844788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0C" w:rsidRDefault="00180424" w:rsidP="00A041FC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为什么要学线性代数？</w:t>
      </w:r>
    </w:p>
    <w:p w:rsidR="00180424" w:rsidRDefault="005D479F" w:rsidP="00180424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密切相关。</w:t>
      </w:r>
    </w:p>
    <w:p w:rsidR="005D479F" w:rsidRDefault="000041EA" w:rsidP="000041EA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怎么才能学好线性代数？</w:t>
      </w:r>
    </w:p>
    <w:p w:rsidR="000041EA" w:rsidRDefault="000041EA" w:rsidP="000041EA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抽象性很强</w:t>
      </w:r>
    </w:p>
    <w:p w:rsidR="009E601A" w:rsidRDefault="009E601A" w:rsidP="009E601A">
      <w:pPr>
        <w:pStyle w:val="a6"/>
        <w:numPr>
          <w:ilvl w:val="4"/>
          <w:numId w:val="2"/>
        </w:numPr>
        <w:ind w:firstLineChars="0"/>
        <w:rPr>
          <w:rFonts w:hint="eastAsia"/>
        </w:rPr>
      </w:pPr>
      <w:r>
        <w:rPr>
          <w:rFonts w:hint="eastAsia"/>
        </w:rPr>
        <w:t>深刻理解基本概念。</w:t>
      </w:r>
    </w:p>
    <w:p w:rsidR="00E92B7B" w:rsidRDefault="00E92B7B" w:rsidP="009E601A">
      <w:pPr>
        <w:pStyle w:val="a6"/>
        <w:numPr>
          <w:ilvl w:val="4"/>
          <w:numId w:val="2"/>
        </w:numPr>
        <w:ind w:firstLineChars="0"/>
        <w:rPr>
          <w:rFonts w:hint="eastAsia"/>
        </w:rPr>
      </w:pPr>
      <w:r>
        <w:rPr>
          <w:rFonts w:hint="eastAsia"/>
        </w:rPr>
        <w:t>快乐学习</w:t>
      </w:r>
    </w:p>
    <w:p w:rsidR="005E3337" w:rsidRDefault="005E3337" w:rsidP="000041EA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应用性强</w:t>
      </w:r>
    </w:p>
    <w:p w:rsidR="00D25871" w:rsidRDefault="00D25871" w:rsidP="000041EA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以离散变量为研究对象</w:t>
      </w:r>
    </w:p>
    <w:p w:rsidR="00553826" w:rsidRDefault="00553826" w:rsidP="00553826">
      <w:pPr>
        <w:pStyle w:val="a6"/>
        <w:numPr>
          <w:ilvl w:val="4"/>
          <w:numId w:val="2"/>
        </w:numPr>
        <w:ind w:firstLineChars="0"/>
        <w:rPr>
          <w:rFonts w:hint="eastAsia"/>
        </w:rPr>
      </w:pPr>
      <w:r>
        <w:rPr>
          <w:rFonts w:hint="eastAsia"/>
        </w:rPr>
        <w:t>学习新的思想方法</w:t>
      </w:r>
    </w:p>
    <w:p w:rsidR="00636DFE" w:rsidRDefault="00FD6E56" w:rsidP="00636DFE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行列式：</w:t>
      </w:r>
    </w:p>
    <w:p w:rsidR="00FD6E56" w:rsidRDefault="00FD6E56" w:rsidP="00FD6E56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引进</w:t>
      </w:r>
    </w:p>
    <w:p w:rsidR="0017555D" w:rsidRDefault="0017555D" w:rsidP="00FD6E56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>阶行列式</w:t>
      </w:r>
    </w:p>
    <w:p w:rsidR="00E16F24" w:rsidRDefault="00E16F24" w:rsidP="00E16F24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C5DD00A" wp14:editId="0C782DF4">
            <wp:extent cx="5274310" cy="232887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ED" w:rsidRDefault="006A6DED" w:rsidP="00E16F24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27C5CC" wp14:editId="47B98BF1">
            <wp:extent cx="5274310" cy="233009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F3" w:rsidRDefault="00D75BE9" w:rsidP="00E16F24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符号的秘密</w:t>
      </w:r>
      <w:r w:rsidR="00AF6FF3">
        <w:rPr>
          <w:noProof/>
        </w:rPr>
        <w:drawing>
          <wp:inline distT="0" distB="0" distL="0" distR="0" wp14:anchorId="6682D082" wp14:editId="09F7FD7C">
            <wp:extent cx="5274310" cy="1057304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AE" w:rsidRDefault="006D64AE" w:rsidP="00E16F24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2D68297" wp14:editId="66DF65A0">
            <wp:extent cx="5274310" cy="2506518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44" w:rsidRDefault="00372244" w:rsidP="00372244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小了一阶的叫余子式。</w:t>
      </w:r>
    </w:p>
    <w:p w:rsidR="00AB5B95" w:rsidRDefault="00AB5B95" w:rsidP="00AB5B95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32332C" wp14:editId="5DF0B2A0">
            <wp:extent cx="5274310" cy="2488205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95" w:rsidRDefault="00AB5B95" w:rsidP="00AB5B95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按行</w:t>
      </w:r>
      <w:proofErr w:type="gramStart"/>
      <w:r>
        <w:rPr>
          <w:rFonts w:hint="eastAsia"/>
        </w:rPr>
        <w:t>或按列展开</w:t>
      </w:r>
      <w:proofErr w:type="gramEnd"/>
      <w:r>
        <w:rPr>
          <w:rFonts w:hint="eastAsia"/>
        </w:rPr>
        <w:t>。</w:t>
      </w:r>
    </w:p>
    <w:p w:rsidR="00D52988" w:rsidRDefault="00D52988" w:rsidP="00D52988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特殊</w:t>
      </w:r>
      <w:r>
        <w:rPr>
          <w:rFonts w:hint="eastAsia"/>
        </w:rPr>
        <w:t>n</w:t>
      </w:r>
      <w:r>
        <w:rPr>
          <w:rFonts w:hint="eastAsia"/>
        </w:rPr>
        <w:t>阶行列式</w:t>
      </w:r>
    </w:p>
    <w:p w:rsidR="00D52988" w:rsidRDefault="00894766" w:rsidP="00D52988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EA1BDDB" wp14:editId="21BA0CD0">
            <wp:extent cx="5274310" cy="267378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EA" w:rsidRDefault="00C90EEA" w:rsidP="00D52988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3FDA6B9" wp14:editId="6C2E53BB">
            <wp:extent cx="5274310" cy="25150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A" w:rsidRDefault="000B778A" w:rsidP="00D52988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5F20FF" wp14:editId="6C4DD625">
            <wp:extent cx="5274310" cy="2106061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A" w:rsidRDefault="000B778A" w:rsidP="000B778A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斜三角行列式</w:t>
      </w:r>
    </w:p>
    <w:p w:rsidR="00D11278" w:rsidRDefault="00D11278" w:rsidP="00D11278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C6799F2" wp14:editId="6A989B55">
            <wp:extent cx="5274310" cy="26304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78" w:rsidRDefault="00F204A6" w:rsidP="00D11278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A378C1C" wp14:editId="27889CC4">
            <wp:extent cx="5274310" cy="268965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F3" w:rsidRDefault="00295803" w:rsidP="00945CF3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行列式的性质</w:t>
      </w:r>
    </w:p>
    <w:p w:rsidR="00295803" w:rsidRDefault="002E0061" w:rsidP="00295803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转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行列式</w:t>
      </w:r>
      <w:r w:rsidR="005F49E8">
        <w:rPr>
          <w:rFonts w:hint="eastAsia"/>
        </w:rPr>
        <w:t>互等。</w:t>
      </w:r>
    </w:p>
    <w:p w:rsidR="003C5BE2" w:rsidRPr="00FD3B0C" w:rsidRDefault="003C5BE2" w:rsidP="00295803">
      <w:pPr>
        <w:pStyle w:val="a6"/>
        <w:numPr>
          <w:ilvl w:val="2"/>
          <w:numId w:val="2"/>
        </w:numPr>
        <w:ind w:firstLineChars="0"/>
        <w:rPr>
          <w:rFonts w:hint="eastAsia"/>
          <w:b/>
        </w:rPr>
      </w:pPr>
      <w:r w:rsidRPr="00FD3B0C">
        <w:rPr>
          <w:rFonts w:hint="eastAsia"/>
          <w:b/>
        </w:rPr>
        <w:t>互换两行，行列式变号。</w:t>
      </w:r>
    </w:p>
    <w:p w:rsidR="00786BFA" w:rsidRDefault="00D46604" w:rsidP="00D46604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若行</w:t>
      </w:r>
      <w:proofErr w:type="gramEnd"/>
      <w:r>
        <w:rPr>
          <w:rFonts w:hint="eastAsia"/>
        </w:rPr>
        <w:t>列式中有两行元素完全相同，则行列式的值为零。</w:t>
      </w:r>
    </w:p>
    <w:p w:rsidR="006E0E5E" w:rsidRDefault="00CF0532" w:rsidP="00D46604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AD4BAD" wp14:editId="720F4918">
            <wp:extent cx="5274310" cy="168118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7B" w:rsidRDefault="0022397B" w:rsidP="00D46604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8E73463" wp14:editId="5E5BF243">
            <wp:extent cx="5274310" cy="2419223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7B" w:rsidRDefault="00CB3FA9" w:rsidP="0022397B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453B44D6" wp14:editId="7D6F102B">
            <wp:extent cx="5274310" cy="2662794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4B" w:rsidRDefault="00DB77E6" w:rsidP="00C4294B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1EA86A" wp14:editId="2D5E3291">
            <wp:extent cx="5274310" cy="282395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D0" w:rsidRDefault="00BD2076" w:rsidP="00CD79D0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2920E1C" wp14:editId="2604FF2D">
            <wp:extent cx="5274310" cy="115070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76" w:rsidRDefault="00CC2DCB" w:rsidP="00BD2076">
      <w:pPr>
        <w:pStyle w:val="a6"/>
        <w:numPr>
          <w:ilvl w:val="3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2C52C1F" wp14:editId="0DED0B09">
            <wp:extent cx="5274310" cy="1250817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77" w:rsidRDefault="000B0777" w:rsidP="000B0777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FC35F69" wp14:editId="6883071C">
            <wp:extent cx="5274310" cy="2522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E2" w:rsidRDefault="00162B79" w:rsidP="00C35BB6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行列式的计算：</w:t>
      </w:r>
    </w:p>
    <w:p w:rsidR="00162B79" w:rsidRDefault="0002647D" w:rsidP="00162B79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00526C" wp14:editId="4DF07D45">
            <wp:extent cx="5274310" cy="265607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7D" w:rsidRDefault="00713B2A" w:rsidP="00162B79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E53DBCE" wp14:editId="213DA1BA">
            <wp:extent cx="5274310" cy="2487594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B2" w:rsidRDefault="004738B2" w:rsidP="00162B79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四阶行列式没有像三</w:t>
      </w:r>
      <w:proofErr w:type="gramStart"/>
      <w:r>
        <w:rPr>
          <w:rFonts w:hint="eastAsia"/>
        </w:rPr>
        <w:t>阶那样</w:t>
      </w:r>
      <w:proofErr w:type="gramEnd"/>
      <w:r>
        <w:rPr>
          <w:rFonts w:hint="eastAsia"/>
        </w:rPr>
        <w:t>有对角线法则。</w:t>
      </w:r>
    </w:p>
    <w:p w:rsidR="008E299A" w:rsidRDefault="008E299A" w:rsidP="008E299A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克</w:t>
      </w:r>
      <w:proofErr w:type="gramStart"/>
      <w:r>
        <w:rPr>
          <w:rFonts w:hint="eastAsia"/>
        </w:rPr>
        <w:t>莱姆</w:t>
      </w:r>
      <w:proofErr w:type="gramEnd"/>
      <w:r>
        <w:rPr>
          <w:rFonts w:hint="eastAsia"/>
        </w:rPr>
        <w:t>法则</w:t>
      </w:r>
      <w:r w:rsidR="003116EC">
        <w:rPr>
          <w:rFonts w:hint="eastAsia"/>
        </w:rPr>
        <w:t xml:space="preserve"> </w:t>
      </w:r>
      <w:r w:rsidR="003116EC">
        <w:rPr>
          <w:rFonts w:hint="eastAsia"/>
        </w:rPr>
        <w:t>求解</w:t>
      </w:r>
      <w:r w:rsidR="003116EC">
        <w:rPr>
          <w:rFonts w:hint="eastAsia"/>
        </w:rPr>
        <w:t>n</w:t>
      </w:r>
      <w:r w:rsidR="003116EC">
        <w:rPr>
          <w:rFonts w:hint="eastAsia"/>
        </w:rPr>
        <w:t>元线性方程组</w:t>
      </w:r>
    </w:p>
    <w:p w:rsidR="008E299A" w:rsidRDefault="00F302BC" w:rsidP="008E299A">
      <w:pPr>
        <w:pStyle w:val="a6"/>
        <w:numPr>
          <w:ilvl w:val="2"/>
          <w:numId w:val="2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383362" wp14:editId="285DE3AA">
            <wp:extent cx="5274310" cy="3155429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9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EDB" w:rsidRDefault="00AC4EDB" w:rsidP="00022441">
      <w:r>
        <w:separator/>
      </w:r>
    </w:p>
  </w:endnote>
  <w:endnote w:type="continuationSeparator" w:id="0">
    <w:p w:rsidR="00AC4EDB" w:rsidRDefault="00AC4EDB" w:rsidP="00022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EDB" w:rsidRDefault="00AC4EDB" w:rsidP="00022441">
      <w:r>
        <w:separator/>
      </w:r>
    </w:p>
  </w:footnote>
  <w:footnote w:type="continuationSeparator" w:id="0">
    <w:p w:rsidR="00AC4EDB" w:rsidRDefault="00AC4EDB" w:rsidP="000224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975D5"/>
    <w:multiLevelType w:val="hybridMultilevel"/>
    <w:tmpl w:val="59BCFB4A"/>
    <w:lvl w:ilvl="0" w:tplc="1194D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C41AEE"/>
    <w:multiLevelType w:val="hybridMultilevel"/>
    <w:tmpl w:val="B8F649FA"/>
    <w:lvl w:ilvl="0" w:tplc="B2503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E2"/>
    <w:rsid w:val="000041EA"/>
    <w:rsid w:val="00022441"/>
    <w:rsid w:val="0002647D"/>
    <w:rsid w:val="00034BFD"/>
    <w:rsid w:val="000A06D3"/>
    <w:rsid w:val="000A0A38"/>
    <w:rsid w:val="000A4C97"/>
    <w:rsid w:val="000B0777"/>
    <w:rsid w:val="000B778A"/>
    <w:rsid w:val="001035DA"/>
    <w:rsid w:val="001044A6"/>
    <w:rsid w:val="0011591F"/>
    <w:rsid w:val="00162B79"/>
    <w:rsid w:val="0017555D"/>
    <w:rsid w:val="00177CAB"/>
    <w:rsid w:val="00180424"/>
    <w:rsid w:val="00197E88"/>
    <w:rsid w:val="001C20E2"/>
    <w:rsid w:val="001C71E5"/>
    <w:rsid w:val="0022397B"/>
    <w:rsid w:val="002902D7"/>
    <w:rsid w:val="00295803"/>
    <w:rsid w:val="002D5E0A"/>
    <w:rsid w:val="002E0061"/>
    <w:rsid w:val="003116EC"/>
    <w:rsid w:val="00372244"/>
    <w:rsid w:val="00391228"/>
    <w:rsid w:val="00396E42"/>
    <w:rsid w:val="003C5BE2"/>
    <w:rsid w:val="004738B2"/>
    <w:rsid w:val="0047704A"/>
    <w:rsid w:val="00493880"/>
    <w:rsid w:val="00494174"/>
    <w:rsid w:val="004D4D63"/>
    <w:rsid w:val="00531529"/>
    <w:rsid w:val="00553826"/>
    <w:rsid w:val="00591632"/>
    <w:rsid w:val="005C4B99"/>
    <w:rsid w:val="005D479F"/>
    <w:rsid w:val="005E3337"/>
    <w:rsid w:val="005E78C5"/>
    <w:rsid w:val="005F49E8"/>
    <w:rsid w:val="005F6C2C"/>
    <w:rsid w:val="00636DFE"/>
    <w:rsid w:val="00645D37"/>
    <w:rsid w:val="0065215C"/>
    <w:rsid w:val="006723B7"/>
    <w:rsid w:val="00690830"/>
    <w:rsid w:val="006A6DED"/>
    <w:rsid w:val="006D64AE"/>
    <w:rsid w:val="006E0E5E"/>
    <w:rsid w:val="00713B2A"/>
    <w:rsid w:val="00747A57"/>
    <w:rsid w:val="00786BFA"/>
    <w:rsid w:val="00792CF3"/>
    <w:rsid w:val="0086073B"/>
    <w:rsid w:val="00873C92"/>
    <w:rsid w:val="00894766"/>
    <w:rsid w:val="008A127B"/>
    <w:rsid w:val="008A75C0"/>
    <w:rsid w:val="008B722C"/>
    <w:rsid w:val="008E299A"/>
    <w:rsid w:val="009230D2"/>
    <w:rsid w:val="00945CF3"/>
    <w:rsid w:val="00975DC5"/>
    <w:rsid w:val="009842B2"/>
    <w:rsid w:val="009E601A"/>
    <w:rsid w:val="009F2AD9"/>
    <w:rsid w:val="00A041FC"/>
    <w:rsid w:val="00A14420"/>
    <w:rsid w:val="00AB5B95"/>
    <w:rsid w:val="00AC4EDB"/>
    <w:rsid w:val="00AF6FF3"/>
    <w:rsid w:val="00B33761"/>
    <w:rsid w:val="00B61425"/>
    <w:rsid w:val="00BD2076"/>
    <w:rsid w:val="00BD53C0"/>
    <w:rsid w:val="00BE3B63"/>
    <w:rsid w:val="00C200F2"/>
    <w:rsid w:val="00C35BB6"/>
    <w:rsid w:val="00C4294B"/>
    <w:rsid w:val="00C4763F"/>
    <w:rsid w:val="00C77388"/>
    <w:rsid w:val="00C90EEA"/>
    <w:rsid w:val="00CB3FA9"/>
    <w:rsid w:val="00CC2DCB"/>
    <w:rsid w:val="00CC64A3"/>
    <w:rsid w:val="00CD79D0"/>
    <w:rsid w:val="00CF0532"/>
    <w:rsid w:val="00D11278"/>
    <w:rsid w:val="00D25871"/>
    <w:rsid w:val="00D373F0"/>
    <w:rsid w:val="00D46604"/>
    <w:rsid w:val="00D52988"/>
    <w:rsid w:val="00D75BE9"/>
    <w:rsid w:val="00D97E19"/>
    <w:rsid w:val="00DB77E6"/>
    <w:rsid w:val="00DC0D0C"/>
    <w:rsid w:val="00E03B9B"/>
    <w:rsid w:val="00E14555"/>
    <w:rsid w:val="00E16F24"/>
    <w:rsid w:val="00E34BDC"/>
    <w:rsid w:val="00E37B87"/>
    <w:rsid w:val="00E802A6"/>
    <w:rsid w:val="00E92B7B"/>
    <w:rsid w:val="00ED2992"/>
    <w:rsid w:val="00ED5EF0"/>
    <w:rsid w:val="00EF66C1"/>
    <w:rsid w:val="00F02E57"/>
    <w:rsid w:val="00F204A6"/>
    <w:rsid w:val="00F302BC"/>
    <w:rsid w:val="00F521C5"/>
    <w:rsid w:val="00F57CE2"/>
    <w:rsid w:val="00FD3B0C"/>
    <w:rsid w:val="00FD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4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441"/>
    <w:rPr>
      <w:sz w:val="18"/>
      <w:szCs w:val="18"/>
    </w:rPr>
  </w:style>
  <w:style w:type="character" w:styleId="a5">
    <w:name w:val="Hyperlink"/>
    <w:basedOn w:val="a0"/>
    <w:uiPriority w:val="99"/>
    <w:unhideWhenUsed/>
    <w:rsid w:val="005E78C5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E78C5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4D4D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D4D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4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441"/>
    <w:rPr>
      <w:sz w:val="18"/>
      <w:szCs w:val="18"/>
    </w:rPr>
  </w:style>
  <w:style w:type="character" w:styleId="a5">
    <w:name w:val="Hyperlink"/>
    <w:basedOn w:val="a0"/>
    <w:uiPriority w:val="99"/>
    <w:unhideWhenUsed/>
    <w:rsid w:val="005E78C5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E78C5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4D4D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D4D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4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p</cp:lastModifiedBy>
  <cp:revision>101</cp:revision>
  <dcterms:created xsi:type="dcterms:W3CDTF">2016-01-11T12:49:00Z</dcterms:created>
  <dcterms:modified xsi:type="dcterms:W3CDTF">2016-01-11T14:27:00Z</dcterms:modified>
</cp:coreProperties>
</file>