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3AA97" w14:textId="77777777" w:rsidR="00DB1913" w:rsidRPr="00003F2C" w:rsidRDefault="00DB1913" w:rsidP="00DB1913">
      <w:pPr>
        <w:tabs>
          <w:tab w:val="right" w:pos="9360"/>
        </w:tabs>
        <w:rPr>
          <w:sz w:val="24"/>
        </w:rPr>
      </w:pPr>
      <w:r w:rsidRPr="00003F2C">
        <w:rPr>
          <w:b/>
          <w:bCs/>
          <w:sz w:val="24"/>
          <w:u w:val="single"/>
        </w:rPr>
        <w:t>S/N &lt;&lt;serialNo&gt;&gt;</w:t>
      </w: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PATENT</w:t>
      </w:r>
    </w:p>
    <w:p w14:paraId="6D144349" w14:textId="77777777" w:rsidR="00DB1913" w:rsidRPr="00003F2C" w:rsidRDefault="00DB1913" w:rsidP="00DB1913">
      <w:pPr>
        <w:tabs>
          <w:tab w:val="left" w:pos="1080"/>
          <w:tab w:val="center" w:pos="4680"/>
        </w:tabs>
        <w:spacing w:line="300" w:lineRule="auto"/>
        <w:rPr>
          <w:sz w:val="24"/>
        </w:rPr>
      </w:pP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IN THE UNITED STATES PATENT AND TRADEMARK OFFICE</w:t>
      </w:r>
    </w:p>
    <w:p w14:paraId="3D663EF5" w14:textId="77777777" w:rsidR="00DB1913" w:rsidRPr="00003F2C" w:rsidRDefault="002C7AD5" w:rsidP="00DB191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2C7AD5">
        <w:rPr>
          <w:sz w:val="24"/>
        </w:rPr>
        <w:t>Inventor(s):     &lt;&lt;inventorEtal&gt;&gt;</w:t>
      </w:r>
      <w:r w:rsidR="00DB1913" w:rsidRPr="00003F2C">
        <w:rPr>
          <w:sz w:val="24"/>
        </w:rPr>
        <w:tab/>
        <w:t>Examiner: &lt;&lt;examinerName&gt;&gt;</w:t>
      </w:r>
    </w:p>
    <w:p w14:paraId="168A052A" w14:textId="77777777" w:rsidR="00DB1913" w:rsidRPr="00003F2C" w:rsidRDefault="00DB1913" w:rsidP="00DB191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 xml:space="preserve">Serial No.: </w:t>
      </w:r>
      <w:r w:rsidRPr="00003F2C">
        <w:rPr>
          <w:sz w:val="24"/>
        </w:rPr>
        <w:tab/>
        <w:t>&lt;&lt;serialNo&gt;&gt;</w:t>
      </w:r>
      <w:r w:rsidRPr="00003F2C">
        <w:rPr>
          <w:sz w:val="24"/>
        </w:rPr>
        <w:tab/>
        <w:t>Group Art Unit: &lt;&lt;artUnit&gt;&gt;</w:t>
      </w:r>
    </w:p>
    <w:p w14:paraId="47F4CCA9" w14:textId="77777777" w:rsidR="00DB1913" w:rsidRPr="00003F2C" w:rsidRDefault="00DB1913" w:rsidP="00DB1913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>Filed:</w:t>
      </w:r>
      <w:r w:rsidRPr="00003F2C">
        <w:rPr>
          <w:sz w:val="24"/>
        </w:rPr>
        <w:tab/>
        <w:t>&lt;&lt;filedDate&gt;&gt;</w:t>
      </w:r>
      <w:r w:rsidRPr="00003F2C">
        <w:rPr>
          <w:sz w:val="24"/>
        </w:rPr>
        <w:tab/>
        <w:t>Docket No.: &lt;&lt;matterNo&gt;&gt;</w:t>
      </w:r>
    </w:p>
    <w:p w14:paraId="155C5646" w14:textId="77777777" w:rsidR="00DB1913" w:rsidRPr="00003F2C" w:rsidRDefault="00DB1913" w:rsidP="00DB1913">
      <w:pPr>
        <w:tabs>
          <w:tab w:val="left" w:pos="1260"/>
          <w:tab w:val="left" w:pos="5400"/>
          <w:tab w:val="left" w:pos="6480"/>
          <w:tab w:val="left" w:pos="9352"/>
        </w:tabs>
        <w:spacing w:line="300" w:lineRule="auto"/>
        <w:ind w:left="1260" w:hanging="1260"/>
        <w:rPr>
          <w:sz w:val="24"/>
        </w:rPr>
      </w:pPr>
      <w:r w:rsidRPr="00003F2C">
        <w:rPr>
          <w:sz w:val="24"/>
        </w:rPr>
        <w:t>Customer No.: &lt;&lt;custNoCorresp&gt;&gt;</w:t>
      </w:r>
      <w:r w:rsidRPr="00003F2C">
        <w:rPr>
          <w:sz w:val="24"/>
        </w:rPr>
        <w:tab/>
        <w:t>Confirmation No.: &lt;&lt;confirmNo&gt;&gt;</w:t>
      </w:r>
    </w:p>
    <w:p w14:paraId="12667DF8" w14:textId="77777777" w:rsidR="0076362C" w:rsidRDefault="00DB1913" w:rsidP="00DB1913">
      <w:pPr>
        <w:tabs>
          <w:tab w:val="left" w:pos="1432"/>
          <w:tab w:val="left" w:pos="6112"/>
          <w:tab w:val="left" w:pos="9352"/>
        </w:tabs>
        <w:spacing w:line="300" w:lineRule="auto"/>
        <w:ind w:left="1440" w:hanging="1448"/>
        <w:rPr>
          <w:sz w:val="24"/>
        </w:rPr>
      </w:pPr>
      <w:r w:rsidRPr="00003F2C">
        <w:rPr>
          <w:sz w:val="24"/>
        </w:rPr>
        <w:t>Title:</w:t>
      </w:r>
      <w:r w:rsidRPr="00003F2C">
        <w:rPr>
          <w:sz w:val="24"/>
        </w:rPr>
        <w:tab/>
        <w:t>&lt;&lt;title&gt;&gt;</w:t>
      </w:r>
      <w:r w:rsidRPr="00003F2C">
        <w:rPr>
          <w:sz w:val="24"/>
        </w:rPr>
        <w:tab/>
      </w:r>
    </w:p>
    <w:p w14:paraId="00FB51F6" w14:textId="77777777" w:rsidR="0076362C" w:rsidRDefault="0076362C">
      <w:pPr>
        <w:spacing w:line="19" w:lineRule="exact"/>
        <w:rPr>
          <w:sz w:val="24"/>
        </w:rPr>
      </w:pPr>
      <w:r>
        <w:rPr>
          <w:noProof/>
        </w:rPr>
        <w:pict w14:anchorId="627068DC">
          <v:rect id="_x0000_s2050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44840D0E" w14:textId="77777777" w:rsidR="0076362C" w:rsidRDefault="0076362C">
      <w:pPr>
        <w:rPr>
          <w:sz w:val="24"/>
        </w:rPr>
      </w:pPr>
    </w:p>
    <w:p w14:paraId="18F59EE4" w14:textId="77777777" w:rsidR="0076362C" w:rsidRDefault="0076362C">
      <w:pPr>
        <w:tabs>
          <w:tab w:val="center" w:pos="4680"/>
        </w:tabs>
        <w:rPr>
          <w:sz w:val="24"/>
        </w:rPr>
      </w:pPr>
      <w:r>
        <w:rPr>
          <w:sz w:val="24"/>
        </w:rPr>
        <w:tab/>
      </w:r>
      <w:r w:rsidR="00730EC5">
        <w:rPr>
          <w:b/>
          <w:bCs/>
          <w:sz w:val="24"/>
          <w:u w:val="single"/>
        </w:rPr>
        <w:t>COMMUNICATION UNDER 37 C.F.R. § 1.821</w:t>
      </w:r>
    </w:p>
    <w:p w14:paraId="21DD56BD" w14:textId="77777777" w:rsidR="0076362C" w:rsidRDefault="0076362C">
      <w:pPr>
        <w:rPr>
          <w:sz w:val="24"/>
        </w:rPr>
      </w:pPr>
    </w:p>
    <w:p w14:paraId="43555632" w14:textId="77777777" w:rsidR="00A45B7C" w:rsidRDefault="00A45B7C" w:rsidP="00A45B7C">
      <w:pPr>
        <w:rPr>
          <w:sz w:val="24"/>
        </w:rPr>
      </w:pPr>
      <w:r>
        <w:rPr>
          <w:sz w:val="24"/>
        </w:rPr>
        <w:t>&lt;&lt;mailStopText&gt;&gt;</w:t>
      </w:r>
    </w:p>
    <w:p w14:paraId="3BD88538" w14:textId="77777777" w:rsidR="0076362C" w:rsidRDefault="0076362C">
      <w:pPr>
        <w:rPr>
          <w:sz w:val="24"/>
        </w:rPr>
      </w:pPr>
      <w:r>
        <w:rPr>
          <w:sz w:val="24"/>
        </w:rPr>
        <w:t>Commissioner for Patents</w:t>
      </w:r>
    </w:p>
    <w:p w14:paraId="7C7B9300" w14:textId="77777777" w:rsidR="0076362C" w:rsidRDefault="0076362C">
      <w:pPr>
        <w:widowControl/>
        <w:autoSpaceDE/>
        <w:autoSpaceDN/>
        <w:adjustRightInd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2BC36927" w14:textId="77777777" w:rsidR="0076362C" w:rsidRDefault="0076362C">
      <w:pPr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Alexandria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VA</w:t>
          </w:r>
        </w:smartTag>
        <w:r>
          <w:rPr>
            <w:sz w:val="24"/>
          </w:rPr>
          <w:t xml:space="preserve"> </w:t>
        </w:r>
        <w:smartTag w:uri="urn:schemas-microsoft-com:office:smarttags" w:element="PostalCode">
          <w:r>
            <w:rPr>
              <w:sz w:val="24"/>
            </w:rPr>
            <w:t>22313-1450</w:t>
          </w:r>
        </w:smartTag>
      </w:smartTag>
    </w:p>
    <w:p w14:paraId="02A5C447" w14:textId="77777777" w:rsidR="0076362C" w:rsidRDefault="0076362C">
      <w:pPr>
        <w:rPr>
          <w:sz w:val="24"/>
        </w:rPr>
      </w:pPr>
    </w:p>
    <w:p w14:paraId="2C6799BB" w14:textId="77777777" w:rsidR="00730EC5" w:rsidRPr="00834686" w:rsidRDefault="00730EC5" w:rsidP="00730EC5">
      <w:pPr>
        <w:spacing w:line="360" w:lineRule="auto"/>
        <w:ind w:firstLine="720"/>
        <w:rPr>
          <w:sz w:val="24"/>
        </w:rPr>
      </w:pPr>
      <w:r w:rsidRPr="00834686">
        <w:rPr>
          <w:sz w:val="24"/>
        </w:rPr>
        <w:t>This Communication is submitted to conform the above-referenced application to the requirements of 37 C.F.R. §§ 1.821 through 1.825.</w:t>
      </w:r>
    </w:p>
    <w:p w14:paraId="1D816EC8" w14:textId="77777777" w:rsidR="00730EC5" w:rsidRPr="00F901D9" w:rsidRDefault="00730EC5" w:rsidP="00730EC5">
      <w:pPr>
        <w:spacing w:line="360" w:lineRule="auto"/>
        <w:rPr>
          <w:sz w:val="24"/>
        </w:rPr>
      </w:pPr>
      <w:r w:rsidRPr="00834686">
        <w:rPr>
          <w:sz w:val="24"/>
        </w:rPr>
        <w:tab/>
        <w:t xml:space="preserve">The paper copy of the Sequence Listing in this application is identical to the computer readable copy of the Sequence Listing </w:t>
      </w:r>
      <w:r>
        <w:rPr>
          <w:sz w:val="24"/>
        </w:rPr>
        <w:t xml:space="preserve">filed in application Serial No. </w:t>
      </w:r>
      <w:r w:rsidR="003A6000" w:rsidRPr="003A6000">
        <w:rPr>
          <w:b/>
          <w:sz w:val="24"/>
        </w:rPr>
        <w:t>&lt;&lt;</w:t>
      </w:r>
      <w:r w:rsidR="00F72BAD">
        <w:rPr>
          <w:b/>
          <w:sz w:val="24"/>
        </w:rPr>
        <w:t>priorAppNo</w:t>
      </w:r>
      <w:r w:rsidR="003A6000" w:rsidRPr="003A6000">
        <w:rPr>
          <w:b/>
          <w:sz w:val="24"/>
        </w:rPr>
        <w:t>&gt;&gt;</w:t>
      </w:r>
      <w:r w:rsidRPr="00834686">
        <w:rPr>
          <w:sz w:val="24"/>
        </w:rPr>
        <w:t xml:space="preserve">, filed </w:t>
      </w:r>
      <w:r w:rsidR="003A6000" w:rsidRPr="003A6000">
        <w:rPr>
          <w:b/>
          <w:sz w:val="24"/>
        </w:rPr>
        <w:t>&lt;&lt;</w:t>
      </w:r>
      <w:r w:rsidR="00F72BAD">
        <w:rPr>
          <w:b/>
          <w:sz w:val="24"/>
        </w:rPr>
        <w:t>priorAppFiled</w:t>
      </w:r>
      <w:r w:rsidR="003A6000" w:rsidRPr="003A6000">
        <w:rPr>
          <w:b/>
          <w:sz w:val="24"/>
        </w:rPr>
        <w:t>&gt;&gt;</w:t>
      </w:r>
      <w:r w:rsidRPr="00834686">
        <w:rPr>
          <w:sz w:val="24"/>
        </w:rPr>
        <w:t>.  In accordance with 37 C.F.R. § 1.821(e), please use the last-filed computer readable form in that application as the computer readable form for the instant application.</w:t>
      </w:r>
    </w:p>
    <w:p w14:paraId="0983C2F4" w14:textId="77777777" w:rsidR="00730EC5" w:rsidRDefault="00730EC5" w:rsidP="00730EC5">
      <w:pPr>
        <w:tabs>
          <w:tab w:val="center" w:pos="4680"/>
        </w:tabs>
        <w:spacing w:line="360" w:lineRule="auto"/>
        <w:ind w:firstLine="720"/>
        <w:rPr>
          <w:sz w:val="24"/>
        </w:rPr>
      </w:pPr>
      <w:r w:rsidRPr="00F901D9">
        <w:rPr>
          <w:sz w:val="24"/>
        </w:rPr>
        <w:t xml:space="preserve">If necessary, please charge any additional fees or credit overpayment to Deposit Account No. </w:t>
      </w:r>
      <w:r w:rsidR="005766CF">
        <w:rPr>
          <w:sz w:val="24"/>
        </w:rPr>
        <w:t>&lt;&lt;depAccount&gt;&gt;</w:t>
      </w:r>
      <w:r>
        <w:rPr>
          <w:sz w:val="24"/>
        </w:rPr>
        <w:t>.</w:t>
      </w:r>
    </w:p>
    <w:p w14:paraId="1EDACB62" w14:textId="77777777" w:rsidR="0076362C" w:rsidRDefault="0076362C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4AB91FAE" w14:textId="77777777" w:rsidR="0076362C" w:rsidRDefault="0076362C">
      <w:pPr>
        <w:ind w:firstLine="3600"/>
        <w:rPr>
          <w:sz w:val="24"/>
        </w:rPr>
      </w:pPr>
    </w:p>
    <w:p w14:paraId="3B012F14" w14:textId="77777777" w:rsidR="0076362C" w:rsidRDefault="0076362C">
      <w:pPr>
        <w:ind w:firstLine="3600"/>
        <w:rPr>
          <w:sz w:val="24"/>
        </w:rPr>
      </w:pPr>
      <w:r>
        <w:rPr>
          <w:sz w:val="22"/>
          <w:szCs w:val="22"/>
        </w:rPr>
        <w:t>SCHWEGMAN, LUNDBERG &amp; WOESSNER, P.A.</w:t>
      </w:r>
    </w:p>
    <w:p w14:paraId="3777D614" w14:textId="77777777" w:rsidR="0076362C" w:rsidRDefault="0076362C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0B5C7F81" w14:textId="77777777" w:rsidR="0076362C" w:rsidRDefault="0076362C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76944137" w14:textId="77777777" w:rsidR="0076362C" w:rsidRPr="003A6000" w:rsidRDefault="003A6000">
      <w:pPr>
        <w:ind w:firstLine="3600"/>
        <w:rPr>
          <w:sz w:val="24"/>
        </w:rPr>
      </w:pPr>
      <w:r>
        <w:rPr>
          <w:sz w:val="24"/>
        </w:rPr>
        <w:t>&lt;&lt;S</w:t>
      </w:r>
      <w:r w:rsidRPr="003A6000">
        <w:rPr>
          <w:sz w:val="24"/>
        </w:rPr>
        <w:t>APhone&gt;&gt;</w:t>
      </w:r>
    </w:p>
    <w:p w14:paraId="3096D484" w14:textId="77777777" w:rsidR="0076362C" w:rsidRDefault="0076362C">
      <w:pPr>
        <w:rPr>
          <w:sz w:val="24"/>
        </w:rPr>
      </w:pPr>
    </w:p>
    <w:p w14:paraId="25639768" w14:textId="77777777" w:rsidR="003A6000" w:rsidRDefault="009830C8">
      <w:pPr>
        <w:rPr>
          <w:sz w:val="24"/>
        </w:rPr>
      </w:pPr>
      <w:r>
        <w:rPr>
          <w:sz w:val="24"/>
        </w:rPr>
        <w:t xml:space="preserve">          </w:t>
      </w:r>
      <w:r w:rsidRPr="005122AA">
        <w:rPr>
          <w:sz w:val="24"/>
        </w:rPr>
        <w:t>&lt;&lt;signatureDate&gt;&gt;</w:t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78B4473F" w14:textId="77777777" w:rsidR="0076362C" w:rsidRDefault="0076362C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_________________________</w:t>
      </w:r>
      <w:r>
        <w:rPr>
          <w:sz w:val="24"/>
        </w:rPr>
        <w:tab/>
        <w:t>By  ___________________________________________</w:t>
      </w:r>
    </w:p>
    <w:p w14:paraId="371E2D41" w14:textId="77777777" w:rsidR="0076362C" w:rsidRPr="003A6000" w:rsidRDefault="003A6000">
      <w:pPr>
        <w:ind w:firstLine="4320"/>
        <w:rPr>
          <w:sz w:val="24"/>
        </w:rPr>
      </w:pPr>
      <w:r>
        <w:rPr>
          <w:sz w:val="24"/>
        </w:rPr>
        <w:t>&lt;&lt;S</w:t>
      </w:r>
      <w:r w:rsidRPr="003A6000">
        <w:rPr>
          <w:sz w:val="24"/>
        </w:rPr>
        <w:t>AName&gt;&gt;</w:t>
      </w:r>
    </w:p>
    <w:p w14:paraId="1BBAE9B6" w14:textId="77777777" w:rsidR="0076362C" w:rsidRPr="003A6000" w:rsidRDefault="0076362C">
      <w:pPr>
        <w:ind w:firstLine="4320"/>
        <w:rPr>
          <w:sz w:val="24"/>
        </w:rPr>
      </w:pPr>
      <w:r>
        <w:rPr>
          <w:sz w:val="24"/>
        </w:rPr>
        <w:t xml:space="preserve">Reg. No. </w:t>
      </w:r>
      <w:r w:rsidR="003A6000">
        <w:rPr>
          <w:sz w:val="24"/>
        </w:rPr>
        <w:t>&lt;&lt;S</w:t>
      </w:r>
      <w:r w:rsidR="003A6000" w:rsidRPr="003A6000">
        <w:rPr>
          <w:sz w:val="24"/>
        </w:rPr>
        <w:t>ARegNo&gt;&gt;</w:t>
      </w:r>
    </w:p>
    <w:p w14:paraId="6CA4AF73" w14:textId="77777777" w:rsidR="0076362C" w:rsidRDefault="0076362C">
      <w:pPr>
        <w:rPr>
          <w:sz w:val="16"/>
          <w:szCs w:val="16"/>
        </w:rPr>
      </w:pPr>
    </w:p>
    <w:p w14:paraId="04EBC1CC" w14:textId="77777777" w:rsidR="00F72BAD" w:rsidRDefault="00F72BAD" w:rsidP="00F72BAD">
      <w:pPr>
        <w:rPr>
          <w:sz w:val="16"/>
          <w:szCs w:val="16"/>
          <w:u w:val="single"/>
        </w:rPr>
      </w:pPr>
    </w:p>
    <w:p w14:paraId="63765BB1" w14:textId="77777777" w:rsidR="00A82DE2" w:rsidRPr="00A82DE2" w:rsidRDefault="00A82DE2" w:rsidP="00A82DE2">
      <w:pPr>
        <w:rPr>
          <w:sz w:val="16"/>
          <w:szCs w:val="16"/>
        </w:rPr>
      </w:pPr>
      <w:r w:rsidRPr="00A82DE2">
        <w:rPr>
          <w:sz w:val="16"/>
          <w:szCs w:val="16"/>
          <w:u w:val="single"/>
        </w:rPr>
        <w:t>CERTIFICATE UNDER 37 CFR 1.8</w:t>
      </w:r>
      <w:r w:rsidRPr="00A82DE2">
        <w:rPr>
          <w:sz w:val="16"/>
          <w:szCs w:val="16"/>
        </w:rPr>
        <w:t xml:space="preserve">:  </w:t>
      </w:r>
      <w:r w:rsidRPr="00A82DE2">
        <w:rPr>
          <w:noProof/>
          <w:sz w:val="16"/>
          <w:szCs w:val="16"/>
        </w:rPr>
        <w:t>The undersigned hereby certifies that this correspondence is being &lt;&lt;certificateText&gt;&gt; addressed to:</w:t>
      </w:r>
      <w:r w:rsidRPr="00A82DE2">
        <w:rPr>
          <w:sz w:val="16"/>
          <w:szCs w:val="16"/>
        </w:rPr>
        <w:t xml:space="preserve"> </w:t>
      </w:r>
      <w:r w:rsidRPr="00A82DE2">
        <w:rPr>
          <w:noProof/>
          <w:sz w:val="16"/>
          <w:szCs w:val="16"/>
        </w:rPr>
        <w:t xml:space="preserve">&lt;&lt;mailStopText&gt;&gt;, </w:t>
      </w:r>
      <w:r w:rsidRPr="00A82DE2">
        <w:rPr>
          <w:sz w:val="16"/>
          <w:szCs w:val="16"/>
        </w:rPr>
        <w:t>Commissioner for Patents, P.O. Box 1450, Alexandria, VA 22313-1450 on this ________ day of &lt;&lt;currentMo&gt;&gt;, &lt;&lt;currentYr&gt;&gt;.</w:t>
      </w:r>
    </w:p>
    <w:p w14:paraId="4EA87210" w14:textId="77777777" w:rsidR="0076362C" w:rsidRDefault="0076362C">
      <w:pPr>
        <w:rPr>
          <w:sz w:val="16"/>
          <w:szCs w:val="16"/>
        </w:rPr>
      </w:pPr>
    </w:p>
    <w:p w14:paraId="2F2CA4B5" w14:textId="77777777" w:rsidR="000C18C2" w:rsidRDefault="000C18C2" w:rsidP="000C18C2">
      <w:pPr>
        <w:tabs>
          <w:tab w:val="left" w:pos="5040"/>
        </w:tabs>
        <w:rPr>
          <w:sz w:val="16"/>
          <w:szCs w:val="16"/>
        </w:rPr>
      </w:pPr>
    </w:p>
    <w:p w14:paraId="5EB785E0" w14:textId="77777777" w:rsidR="000C18C2" w:rsidRPr="00D9272D" w:rsidRDefault="000C18C2" w:rsidP="000C18C2">
      <w:pPr>
        <w:tabs>
          <w:tab w:val="left" w:pos="5040"/>
        </w:tabs>
        <w:rPr>
          <w:sz w:val="16"/>
          <w:szCs w:val="16"/>
        </w:rPr>
      </w:pPr>
      <w:r w:rsidRPr="00D9272D">
        <w:rPr>
          <w:sz w:val="16"/>
          <w:szCs w:val="16"/>
        </w:rPr>
        <w:t>_________________________________________________</w:t>
      </w:r>
      <w:r w:rsidRPr="00D9272D">
        <w:rPr>
          <w:sz w:val="16"/>
          <w:szCs w:val="16"/>
        </w:rPr>
        <w:tab/>
        <w:t>_______________________________________________</w:t>
      </w:r>
    </w:p>
    <w:p w14:paraId="4197BF36" w14:textId="77777777" w:rsidR="000C18C2" w:rsidRPr="00D9272D" w:rsidRDefault="000C18C2" w:rsidP="000C18C2">
      <w:pPr>
        <w:tabs>
          <w:tab w:val="left" w:pos="5040"/>
        </w:tabs>
        <w:rPr>
          <w:sz w:val="16"/>
          <w:szCs w:val="16"/>
        </w:rPr>
      </w:pPr>
      <w:r w:rsidRPr="00D9272D">
        <w:rPr>
          <w:sz w:val="16"/>
          <w:szCs w:val="16"/>
        </w:rPr>
        <w:t>Name</w:t>
      </w:r>
      <w:r w:rsidRPr="00D9272D">
        <w:rPr>
          <w:sz w:val="16"/>
          <w:szCs w:val="16"/>
        </w:rPr>
        <w:tab/>
        <w:t>Signature</w:t>
      </w:r>
    </w:p>
    <w:p w14:paraId="758F567A" w14:textId="77777777" w:rsidR="000C18C2" w:rsidRDefault="000C18C2">
      <w:pPr>
        <w:rPr>
          <w:sz w:val="16"/>
          <w:szCs w:val="16"/>
        </w:rPr>
      </w:pPr>
    </w:p>
    <w:p w14:paraId="16F57AB0" w14:textId="77777777" w:rsidR="0076362C" w:rsidRDefault="0076362C">
      <w:pPr>
        <w:rPr>
          <w:sz w:val="16"/>
          <w:szCs w:val="16"/>
        </w:rPr>
      </w:pPr>
    </w:p>
    <w:sectPr w:rsidR="0076362C">
      <w:headerReference w:type="default" r:id="rId7"/>
      <w:endnotePr>
        <w:numFmt w:val="decimal"/>
      </w:endnotePr>
      <w:type w:val="continuous"/>
      <w:pgSz w:w="12240" w:h="15840" w:code="1"/>
      <w:pgMar w:top="1080" w:right="1440" w:bottom="1080" w:left="1440" w:header="1080" w:footer="1080" w:gutter="0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FB5D5" w14:textId="77777777" w:rsidR="009422D6" w:rsidRDefault="009422D6">
      <w:r>
        <w:separator/>
      </w:r>
    </w:p>
  </w:endnote>
  <w:endnote w:type="continuationSeparator" w:id="0">
    <w:p w14:paraId="48454790" w14:textId="77777777" w:rsidR="009422D6" w:rsidRDefault="0094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39F3C" w14:textId="77777777" w:rsidR="009422D6" w:rsidRDefault="009422D6">
      <w:r>
        <w:separator/>
      </w:r>
    </w:p>
  </w:footnote>
  <w:footnote w:type="continuationSeparator" w:id="0">
    <w:p w14:paraId="37AE7000" w14:textId="77777777" w:rsidR="009422D6" w:rsidRDefault="00942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874D" w14:textId="77777777" w:rsidR="00D320C3" w:rsidRDefault="00D320C3">
    <w:pPr>
      <w:tabs>
        <w:tab w:val="right" w:pos="9360"/>
      </w:tabs>
      <w:jc w:val="both"/>
      <w:rPr>
        <w:sz w:val="16"/>
        <w:szCs w:val="16"/>
      </w:rPr>
    </w:pPr>
    <w:r>
      <w:rPr>
        <w:b/>
        <w:bCs/>
        <w:sz w:val="16"/>
        <w:szCs w:val="16"/>
      </w:rPr>
      <w:t>COMMUNICATION UNDER 37 C.F.R. § 1.821</w:t>
    </w:r>
    <w:r>
      <w:rPr>
        <w:b/>
        <w:bCs/>
        <w:sz w:val="16"/>
        <w:szCs w:val="16"/>
      </w:rPr>
      <w:tab/>
      <w:t xml:space="preserve">Page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PAGE </w:instrText>
    </w:r>
    <w:r>
      <w:rPr>
        <w:b/>
        <w:bCs/>
        <w:sz w:val="16"/>
        <w:szCs w:val="16"/>
      </w:rPr>
      <w:fldChar w:fldCharType="separate"/>
    </w:r>
    <w:r w:rsidR="002C7AD5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</w:p>
  <w:p w14:paraId="752A7F98" w14:textId="77777777" w:rsidR="00D320C3" w:rsidRDefault="00D320C3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 xml:space="preserve">Serial Number: </w:t>
    </w:r>
    <w:r>
      <w:rPr>
        <w:sz w:val="16"/>
        <w:szCs w:val="16"/>
      </w:rPr>
      <w:tab/>
      <w:t>Dkt:  295.061US5</w:t>
    </w:r>
  </w:p>
  <w:p w14:paraId="7A6DD656" w14:textId="77777777" w:rsidR="00D320C3" w:rsidRDefault="00D320C3">
    <w:pPr>
      <w:jc w:val="both"/>
      <w:rPr>
        <w:sz w:val="16"/>
        <w:szCs w:val="16"/>
      </w:rPr>
    </w:pPr>
    <w:r>
      <w:rPr>
        <w:sz w:val="16"/>
        <w:szCs w:val="16"/>
      </w:rPr>
      <w:t xml:space="preserve">Filing Date: </w:t>
    </w:r>
  </w:p>
  <w:p w14:paraId="62C4A5A4" w14:textId="77777777" w:rsidR="00D320C3" w:rsidRDefault="00D320C3">
    <w:pPr>
      <w:tabs>
        <w:tab w:val="left" w:pos="-1440"/>
      </w:tabs>
      <w:ind w:left="720" w:hanging="720"/>
      <w:jc w:val="both"/>
      <w:rPr>
        <w:sz w:val="16"/>
        <w:szCs w:val="16"/>
      </w:rPr>
    </w:pPr>
    <w:r>
      <w:rPr>
        <w:sz w:val="16"/>
        <w:szCs w:val="16"/>
      </w:rPr>
      <w:t>Title:  METHODS OF USE OF ANTIBODIES WITH REDUCED IMMUNOGENICITY OR TOXICITY</w:t>
    </w:r>
  </w:p>
  <w:p w14:paraId="2D135CEC" w14:textId="77777777" w:rsidR="00D320C3" w:rsidRDefault="00D320C3">
    <w:pPr>
      <w:spacing w:line="19" w:lineRule="exact"/>
      <w:jc w:val="both"/>
      <w:rPr>
        <w:sz w:val="16"/>
        <w:szCs w:val="16"/>
      </w:rPr>
    </w:pPr>
    <w:r>
      <w:rPr>
        <w:noProof/>
      </w:rPr>
      <w:pict w14:anchorId="015DB803">
        <v:rect id="_x0000_s1025" style="position:absolute;left:0;text-align:left;margin-left:1in;margin-top:0;width:468pt;height:.95pt;z-index:-251658752;mso-position-horizontal-relative:page" o:allowincell="f" fillcolor="black" stroked="f" strokeweight="0">
          <v:fill color2="black"/>
          <w10:wrap anchorx="page"/>
          <w10:anchorlock/>
        </v:rect>
      </w:pict>
    </w:r>
  </w:p>
  <w:p w14:paraId="5AE08321" w14:textId="77777777" w:rsidR="00D320C3" w:rsidRDefault="00D320C3">
    <w:pPr>
      <w:jc w:val="both"/>
      <w:rPr>
        <w:sz w:val="16"/>
        <w:szCs w:val="16"/>
      </w:rPr>
    </w:pPr>
  </w:p>
  <w:p w14:paraId="72136812" w14:textId="77777777" w:rsidR="00D320C3" w:rsidRDefault="00D320C3">
    <w:pPr>
      <w:spacing w:line="240" w:lineRule="exac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0EC5"/>
    <w:rsid w:val="00051E25"/>
    <w:rsid w:val="000C18C2"/>
    <w:rsid w:val="000F7CD9"/>
    <w:rsid w:val="002C7AD5"/>
    <w:rsid w:val="003A6000"/>
    <w:rsid w:val="004731D6"/>
    <w:rsid w:val="005766CF"/>
    <w:rsid w:val="005A05C2"/>
    <w:rsid w:val="005D2802"/>
    <w:rsid w:val="006C0B28"/>
    <w:rsid w:val="00727B9D"/>
    <w:rsid w:val="00730EC5"/>
    <w:rsid w:val="00752737"/>
    <w:rsid w:val="0076362C"/>
    <w:rsid w:val="009422D6"/>
    <w:rsid w:val="009830C8"/>
    <w:rsid w:val="009D2C65"/>
    <w:rsid w:val="009E44D1"/>
    <w:rsid w:val="00A330A4"/>
    <w:rsid w:val="00A45B7C"/>
    <w:rsid w:val="00A82DE2"/>
    <w:rsid w:val="00CE30A1"/>
    <w:rsid w:val="00D320C3"/>
    <w:rsid w:val="00DB1913"/>
    <w:rsid w:val="00F372EB"/>
    <w:rsid w:val="00F7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3074"/>
    <o:shapelayout v:ext="edit">
      <o:idmap v:ext="edit" data="2"/>
    </o:shapelayout>
  </w:shapeDefaults>
  <w:decimalSymbol w:val="."/>
  <w:listSeparator w:val=","/>
  <w14:docId w14:val="7036D89C"/>
  <w15:chartTrackingRefBased/>
  <w15:docId w15:val="{F6B5104D-FFA8-47F1-9B5A-4A1058C8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30E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7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seqlistcomm.dot</Template>
  <TotalTime>0</TotalTime>
  <Pages>1</Pages>
  <Words>255</Words>
  <Characters>1460</Characters>
  <Application>Microsoft Office Word</Application>
  <DocSecurity>0</DocSecurity>
  <PresentationFormat/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seqlistcomm.DOT</vt:lpstr>
    </vt:vector>
  </TitlesOfParts>
  <Company>SLWK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seqlistcomm.DOT</dc:title>
  <dc:subject/>
  <dc:creator>Dawn Poole</dc:creator>
  <cp:keywords/>
  <dc:description/>
  <cp:lastModifiedBy>Jacob Burns</cp:lastModifiedBy>
  <cp:revision>2</cp:revision>
  <cp:lastPrinted>2008-03-19T21:15:00Z</cp:lastPrinted>
  <dcterms:created xsi:type="dcterms:W3CDTF">2024-06-03T23:48:00Z</dcterms:created>
  <dcterms:modified xsi:type="dcterms:W3CDTF">2024-06-03T23:48:00Z</dcterms:modified>
</cp:coreProperties>
</file>