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98DE7" w14:textId="77777777" w:rsidR="00C42C9F" w:rsidRPr="002F2AE5" w:rsidRDefault="009060B3" w:rsidP="008D1102">
      <w:pPr>
        <w:tabs>
          <w:tab w:val="right" w:pos="9270"/>
        </w:tabs>
        <w:spacing w:line="360" w:lineRule="auto"/>
      </w:pPr>
      <w:r>
        <w:tab/>
      </w:r>
    </w:p>
    <w:p w14:paraId="7F759CE6" w14:textId="77777777" w:rsidR="00FB685B" w:rsidRDefault="00214F05" w:rsidP="00C42C9F">
      <w:pPr>
        <w:pStyle w:val="Title"/>
        <w:rPr>
          <w:sz w:val="24"/>
          <w:szCs w:val="24"/>
        </w:rPr>
      </w:pPr>
      <w:r w:rsidRPr="002F2AE5">
        <w:rPr>
          <w:noProof/>
          <w:sz w:val="24"/>
          <w:szCs w:val="24"/>
        </w:rPr>
        <mc:AlternateContent>
          <mc:Choice Requires="wps">
            <w:drawing>
              <wp:anchor distT="0" distB="0" distL="114300" distR="114300" simplePos="0" relativeHeight="251657728" behindDoc="0" locked="0" layoutInCell="0" allowOverlap="1" wp14:anchorId="095F23DB" wp14:editId="21EF37FE">
                <wp:simplePos x="0" y="0"/>
                <wp:positionH relativeFrom="column">
                  <wp:posOffset>-822960</wp:posOffset>
                </wp:positionH>
                <wp:positionV relativeFrom="paragraph">
                  <wp:posOffset>0</wp:posOffset>
                </wp:positionV>
                <wp:extent cx="91440" cy="91440"/>
                <wp:effectExtent l="5715" t="5715" r="7620" b="762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rect">
                          <a:avLst/>
                        </a:prstGeom>
                        <a:solidFill>
                          <a:srgbClr val="FFFFFF"/>
                        </a:solidFill>
                        <a:ln w="9525">
                          <a:solidFill>
                            <a:srgbClr val="FFFFFF"/>
                          </a:solidFill>
                          <a:miter lim="800000"/>
                          <a:headEnd/>
                          <a:tailEnd/>
                        </a:ln>
                      </wps:spPr>
                      <wps:txbx>
                        <w:txbxContent>
                          <w:p w14:paraId="70BB3142" w14:textId="77777777" w:rsidR="00E72A31" w:rsidRDefault="00E72A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F23DB" id="Rectangle 2" o:spid="_x0000_s1026" style="position:absolute;left:0;text-align:left;margin-left:-64.8pt;margin-top:0;width:7.2pt;height: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" o:allowincell="f" strokecolor="white">
                <v:textbox>
                  <w:txbxContent>
                    <w:p w14:paraId="70BB3142" w14:textId="77777777" w:rsidR="00E72A31" w:rsidRDefault="00E72A31"/>
                  </w:txbxContent>
                </v:textbox>
              </v:rect>
            </w:pict>
          </mc:Fallback>
        </mc:AlternateContent>
      </w:r>
      <w:r w:rsidR="0055019D">
        <w:rPr>
          <w:sz w:val="24"/>
          <w:szCs w:val="24"/>
        </w:rPr>
        <w:t xml:space="preserve">COMBINED </w:t>
      </w:r>
      <w:r w:rsidR="00FB685B" w:rsidRPr="002F2AE5">
        <w:rPr>
          <w:sz w:val="24"/>
          <w:szCs w:val="24"/>
        </w:rPr>
        <w:t>WORLDWIDE</w:t>
      </w:r>
      <w:r w:rsidR="00D2061A" w:rsidRPr="002F2AE5">
        <w:rPr>
          <w:sz w:val="24"/>
          <w:szCs w:val="24"/>
        </w:rPr>
        <w:t xml:space="preserve"> INVENTION ASSIGNMENT</w:t>
      </w:r>
      <w:r w:rsidR="0055019D">
        <w:rPr>
          <w:sz w:val="24"/>
          <w:szCs w:val="24"/>
        </w:rPr>
        <w:t xml:space="preserve"> AND</w:t>
      </w:r>
    </w:p>
    <w:p w14:paraId="5E11166B" w14:textId="77777777" w:rsidR="0055019D" w:rsidRPr="002F2AE5" w:rsidRDefault="00C47A69" w:rsidP="00C42C9F">
      <w:pPr>
        <w:pStyle w:val="Title"/>
        <w:rPr>
          <w:sz w:val="24"/>
          <w:szCs w:val="24"/>
        </w:rPr>
      </w:pPr>
      <w:r>
        <w:rPr>
          <w:sz w:val="24"/>
          <w:szCs w:val="24"/>
        </w:rPr>
        <w:t xml:space="preserve">U.S. </w:t>
      </w:r>
      <w:r w:rsidR="0055019D">
        <w:rPr>
          <w:sz w:val="24"/>
          <w:szCs w:val="24"/>
        </w:rPr>
        <w:t>DECLARATION (37 CFR 1.63)</w:t>
      </w:r>
    </w:p>
    <w:p w14:paraId="5095F23E" w14:textId="77777777" w:rsidR="00FB685B" w:rsidRPr="002F2AE5" w:rsidRDefault="00FB685B" w:rsidP="00290256">
      <w:pPr>
        <w:spacing w:line="360" w:lineRule="auto"/>
      </w:pPr>
    </w:p>
    <w:p w14:paraId="237B1987" w14:textId="3FF4E86E" w:rsidR="00D2061A" w:rsidRPr="002F2AE5" w:rsidRDefault="00FB685B" w:rsidP="00290256">
      <w:pPr>
        <w:spacing w:line="360" w:lineRule="auto"/>
      </w:pPr>
      <w:r w:rsidRPr="002F2AE5">
        <w:tab/>
      </w:r>
      <w:r w:rsidR="00D2061A" w:rsidRPr="002F2AE5">
        <w:t xml:space="preserve">WHEREAS, the undersigned (hereinafter </w:t>
      </w:r>
      <w:r w:rsidR="00533EB4">
        <w:t xml:space="preserve">collectively referred </w:t>
      </w:r>
      <w:r w:rsidR="00D2061A" w:rsidRPr="002F2AE5">
        <w:t>to as “Assignor”) has or may have invented certain inventions and improvements disclosed in the patent application</w:t>
      </w:r>
      <w:r w:rsidR="00D7115F">
        <w:t>s</w:t>
      </w:r>
      <w:r w:rsidR="00D2061A" w:rsidRPr="002F2AE5">
        <w:t xml:space="preserve"> entitled </w:t>
      </w:r>
      <w:r w:rsidR="00D2061A" w:rsidRPr="002F2AE5">
        <w:rPr>
          <w:b/>
        </w:rPr>
        <w:t>"</w:t>
      </w:r>
      <w:r w:rsidR="00B555AE">
        <w:rPr>
          <w:b/>
          <w:noProof/>
        </w:rPr>
        <w:t>&lt;&lt;title&gt;&gt;</w:t>
      </w:r>
      <w:r w:rsidR="00D2061A" w:rsidRPr="002F2AE5">
        <w:rPr>
          <w:b/>
        </w:rPr>
        <w:t xml:space="preserve">" </w:t>
      </w:r>
      <w:r w:rsidR="00D2061A" w:rsidRPr="002F2AE5">
        <w:t>and designated as</w:t>
      </w:r>
    </w:p>
    <w:p w14:paraId="448F2430" w14:textId="77777777" w:rsidR="00290256" w:rsidRPr="002F2AE5" w:rsidRDefault="00290256" w:rsidP="00290256">
      <w:pPr>
        <w:spacing w:line="360" w:lineRule="auto"/>
      </w:pPr>
    </w:p>
    <w:p w14:paraId="426C1E9A" w14:textId="69221C2F" w:rsidR="00C42C9F" w:rsidRDefault="00C73B24" w:rsidP="00C42C9F">
      <w:pPr>
        <w:ind w:firstLine="720"/>
        <w:rPr>
          <w:noProof/>
        </w:rPr>
      </w:pPr>
      <w:r>
        <w:fldChar w:fldCharType="begin">
          <w:ffData>
            <w:name w:val="Check3"/>
            <w:enabled w:val="0"/>
            <w:calcOnExit w:val="0"/>
            <w:checkBox>
              <w:sizeAuto/>
              <w:default w:val="1"/>
            </w:checkBox>
          </w:ffData>
        </w:fldChar>
      </w:r>
      <w:bookmarkStart w:id="0" w:name="Check3"/>
      <w:r>
        <w:instrText xml:space="preserve"> FORMCHECKBOX </w:instrText>
      </w:r>
      <w:r w:rsidR="00DF7799">
        <w:fldChar w:fldCharType="separate"/>
      </w:r>
      <w:r>
        <w:fldChar w:fldCharType="end"/>
      </w:r>
      <w:bookmarkEnd w:id="0"/>
      <w:r w:rsidR="00C42C9F" w:rsidRPr="002F2AE5">
        <w:tab/>
        <w:t xml:space="preserve">Application No. </w:t>
      </w:r>
      <w:r w:rsidR="000A4D96" w:rsidRPr="000A4D96">
        <w:rPr>
          <w:u w:val="single"/>
        </w:rPr>
        <w:t>&lt;&lt;serialNo&gt;&gt;</w:t>
      </w:r>
      <w:r w:rsidR="00B76FB5" w:rsidRPr="00384FE9">
        <w:rPr>
          <w:noProof/>
        </w:rPr>
        <w:t xml:space="preserve"> </w:t>
      </w:r>
      <w:r w:rsidR="00C42C9F" w:rsidRPr="00384FE9">
        <w:t xml:space="preserve">filed </w:t>
      </w:r>
      <w:r w:rsidR="000A4D96">
        <w:rPr>
          <w:noProof/>
          <w:u w:val="single"/>
        </w:rPr>
        <w:t>&lt;&lt;filedDate&gt;&gt;</w:t>
      </w:r>
    </w:p>
    <w:p w14:paraId="48DED9A1" w14:textId="77777777" w:rsidR="005C484B" w:rsidRDefault="005C484B" w:rsidP="00C42C9F">
      <w:pPr>
        <w:ind w:firstLine="720"/>
        <w:rPr>
          <w:noProof/>
        </w:rPr>
      </w:pPr>
    </w:p>
    <w:p w14:paraId="284FCD9B" w14:textId="77777777" w:rsidR="005C484B" w:rsidRDefault="005C484B" w:rsidP="00C42C9F">
      <w:pPr>
        <w:ind w:firstLine="720"/>
        <w:rPr>
          <w:noProof/>
        </w:rPr>
      </w:pPr>
    </w:p>
    <w:p w14:paraId="732FB717" w14:textId="18B74A69" w:rsidR="00E42356" w:rsidRDefault="00D7115F" w:rsidP="00731543">
      <w:pPr>
        <w:pStyle w:val="BodyTextIndent"/>
        <w:spacing w:after="120"/>
        <w:ind w:left="1440" w:hanging="720"/>
        <w:jc w:val="left"/>
        <w:rPr>
          <w:sz w:val="24"/>
          <w:szCs w:val="24"/>
        </w:rPr>
      </w:pPr>
      <w:r>
        <w:rPr>
          <w:sz w:val="24"/>
          <w:szCs w:val="24"/>
        </w:rPr>
        <w:fldChar w:fldCharType="begin">
          <w:ffData>
            <w:name w:val="Check4"/>
            <w:enabled/>
            <w:calcOnExit w:val="0"/>
            <w:checkBox>
              <w:sizeAuto/>
              <w:default w:val="0"/>
            </w:checkBox>
          </w:ffData>
        </w:fldChar>
      </w:r>
      <w:bookmarkStart w:id="1" w:name="Check4"/>
      <w:r>
        <w:rPr>
          <w:sz w:val="24"/>
          <w:szCs w:val="24"/>
        </w:rPr>
        <w:instrText xml:space="preserve"> FORMCHECKBOX </w:instrText>
      </w:r>
      <w:r w:rsidR="00DF7799">
        <w:rPr>
          <w:sz w:val="24"/>
          <w:szCs w:val="24"/>
        </w:rPr>
      </w:r>
      <w:r w:rsidR="00DF7799">
        <w:rPr>
          <w:sz w:val="24"/>
          <w:szCs w:val="24"/>
        </w:rPr>
        <w:fldChar w:fldCharType="separate"/>
      </w:r>
      <w:r>
        <w:rPr>
          <w:sz w:val="24"/>
          <w:szCs w:val="24"/>
        </w:rPr>
        <w:fldChar w:fldCharType="end"/>
      </w:r>
      <w:bookmarkEnd w:id="1"/>
      <w:r w:rsidR="00C42C9F" w:rsidRPr="002F2AE5">
        <w:rPr>
          <w:sz w:val="24"/>
          <w:szCs w:val="24"/>
        </w:rPr>
        <w:tab/>
        <w:t xml:space="preserve">Application claims priority from </w:t>
      </w:r>
    </w:p>
    <w:tbl>
      <w:tblPr>
        <w:tblStyle w:val="TableGrid"/>
        <w:tblW w:w="0" w:type="auto"/>
        <w:tblInd w:w="1440" w:type="dxa"/>
        <w:tblLook w:val="04A0" w:firstRow="1" w:lastRow="0" w:firstColumn="1" w:lastColumn="0" w:noHBand="0" w:noVBand="1"/>
      </w:tblPr>
      <w:tblGrid>
        <w:gridCol w:w="2245"/>
        <w:gridCol w:w="3060"/>
      </w:tblGrid>
      <w:tr w:rsidR="00E42356" w14:paraId="1F3B3DCC" w14:textId="77777777" w:rsidTr="00E42356">
        <w:trPr>
          <w:trHeight w:val="350"/>
        </w:trPr>
        <w:tc>
          <w:tcPr>
            <w:tcW w:w="2245" w:type="dxa"/>
          </w:tcPr>
          <w:p w14:paraId="5437D8D4" w14:textId="3F6CBBCE" w:rsidR="00E42356" w:rsidRDefault="00E42356" w:rsidP="00E42356">
            <w:pPr>
              <w:pStyle w:val="BodyTextIndent"/>
              <w:ind w:left="0"/>
              <w:jc w:val="left"/>
              <w:rPr>
                <w:sz w:val="24"/>
                <w:szCs w:val="24"/>
              </w:rPr>
            </w:pPr>
            <w:r>
              <w:rPr>
                <w:sz w:val="24"/>
                <w:szCs w:val="24"/>
              </w:rPr>
              <w:t>Application No.</w:t>
            </w:r>
          </w:p>
        </w:tc>
        <w:tc>
          <w:tcPr>
            <w:tcW w:w="3060" w:type="dxa"/>
          </w:tcPr>
          <w:p w14:paraId="7D862B62" w14:textId="24043455" w:rsidR="00E42356" w:rsidRDefault="00E42356" w:rsidP="00E42356">
            <w:pPr>
              <w:pStyle w:val="BodyTextIndent"/>
              <w:ind w:left="0"/>
              <w:jc w:val="left"/>
              <w:rPr>
                <w:sz w:val="24"/>
                <w:szCs w:val="24"/>
              </w:rPr>
            </w:pPr>
            <w:r>
              <w:rPr>
                <w:sz w:val="24"/>
                <w:szCs w:val="24"/>
              </w:rPr>
              <w:t>&lt;&lt;priorAppNo&gt;&gt;</w:t>
            </w:r>
          </w:p>
        </w:tc>
      </w:tr>
      <w:tr w:rsidR="00E42356" w14:paraId="77059798" w14:textId="77777777" w:rsidTr="00E42356">
        <w:trPr>
          <w:trHeight w:val="350"/>
        </w:trPr>
        <w:tc>
          <w:tcPr>
            <w:tcW w:w="2245" w:type="dxa"/>
          </w:tcPr>
          <w:p w14:paraId="3EBE83DD" w14:textId="1FB199D8" w:rsidR="00E42356" w:rsidRDefault="00E42356" w:rsidP="00E42356">
            <w:pPr>
              <w:pStyle w:val="BodyTextIndent"/>
              <w:ind w:left="0"/>
              <w:jc w:val="left"/>
              <w:rPr>
                <w:sz w:val="24"/>
                <w:szCs w:val="24"/>
              </w:rPr>
            </w:pPr>
            <w:r>
              <w:rPr>
                <w:sz w:val="24"/>
                <w:szCs w:val="24"/>
              </w:rPr>
              <w:t>Filed</w:t>
            </w:r>
          </w:p>
        </w:tc>
        <w:tc>
          <w:tcPr>
            <w:tcW w:w="3060" w:type="dxa"/>
          </w:tcPr>
          <w:p w14:paraId="2DD59D70" w14:textId="50586DFB" w:rsidR="00E42356" w:rsidRDefault="00E42356" w:rsidP="00E42356">
            <w:pPr>
              <w:pStyle w:val="BodyTextIndent"/>
              <w:ind w:left="0"/>
              <w:jc w:val="left"/>
              <w:rPr>
                <w:sz w:val="24"/>
                <w:szCs w:val="24"/>
              </w:rPr>
            </w:pPr>
            <w:r>
              <w:rPr>
                <w:sz w:val="24"/>
                <w:szCs w:val="24"/>
              </w:rPr>
              <w:t>&lt;&lt;priorAppDate&gt;&gt;</w:t>
            </w:r>
          </w:p>
        </w:tc>
      </w:tr>
    </w:tbl>
    <w:p w14:paraId="01F404CB" w14:textId="425E2E23" w:rsidR="00C42C9F" w:rsidRPr="002F2AE5" w:rsidRDefault="00C42C9F" w:rsidP="00731543">
      <w:pPr>
        <w:pStyle w:val="BodyTextIndent"/>
        <w:spacing w:before="120"/>
        <w:ind w:firstLine="720"/>
        <w:jc w:val="left"/>
        <w:rPr>
          <w:sz w:val="24"/>
          <w:szCs w:val="24"/>
        </w:rPr>
      </w:pPr>
      <w:r w:rsidRPr="002F2AE5">
        <w:rPr>
          <w:sz w:val="24"/>
          <w:szCs w:val="24"/>
        </w:rPr>
        <w:t>all applications listed above being hereinafter referred to as the “Application(s)”;</w:t>
      </w:r>
    </w:p>
    <w:p w14:paraId="096892ED" w14:textId="77777777" w:rsidR="00C42C9F" w:rsidRPr="002F2AE5" w:rsidRDefault="00C42C9F" w:rsidP="00290256">
      <w:pPr>
        <w:spacing w:line="360" w:lineRule="auto"/>
      </w:pPr>
    </w:p>
    <w:p w14:paraId="0BD9518E" w14:textId="77777777" w:rsidR="00D2061A" w:rsidRPr="002F2AE5" w:rsidRDefault="00D2061A" w:rsidP="00290256">
      <w:pPr>
        <w:spacing w:line="360" w:lineRule="auto"/>
        <w:ind w:left="720"/>
      </w:pPr>
      <w:r w:rsidRPr="002F2AE5">
        <w:t>WHEREAS, it is agreed that</w:t>
      </w:r>
    </w:p>
    <w:p w14:paraId="2B1A727F" w14:textId="77777777" w:rsidR="00382E3F" w:rsidRDefault="00BA31AE" w:rsidP="0034113F">
      <w:pPr>
        <w:pStyle w:val="BodyText"/>
        <w:spacing w:line="240" w:lineRule="auto"/>
        <w:jc w:val="center"/>
        <w:rPr>
          <w:noProof/>
          <w:szCs w:val="24"/>
        </w:rPr>
      </w:pPr>
      <w:bookmarkStart w:id="2" w:name="Text10"/>
      <w:r>
        <w:rPr>
          <w:noProof/>
          <w:szCs w:val="24"/>
        </w:rPr>
        <w:t>Aspen Aerogels, Inc.</w:t>
      </w:r>
    </w:p>
    <w:p w14:paraId="30A7457A" w14:textId="77777777" w:rsidR="00BA31AE" w:rsidRDefault="00BA31AE" w:rsidP="0034113F">
      <w:pPr>
        <w:pStyle w:val="BodyText"/>
        <w:spacing w:line="240" w:lineRule="auto"/>
        <w:jc w:val="center"/>
        <w:rPr>
          <w:noProof/>
          <w:szCs w:val="24"/>
        </w:rPr>
      </w:pPr>
      <w:r>
        <w:rPr>
          <w:noProof/>
          <w:szCs w:val="24"/>
        </w:rPr>
        <w:t>30 Forbes Road, Bldg B</w:t>
      </w:r>
    </w:p>
    <w:p w14:paraId="1C212AB2" w14:textId="77777777" w:rsidR="00BA31AE" w:rsidRPr="00CF4A1D" w:rsidRDefault="00BA31AE" w:rsidP="0034113F">
      <w:pPr>
        <w:pStyle w:val="BodyText"/>
        <w:spacing w:line="240" w:lineRule="auto"/>
        <w:jc w:val="center"/>
        <w:rPr>
          <w:noProof/>
          <w:szCs w:val="24"/>
        </w:rPr>
      </w:pPr>
      <w:r>
        <w:rPr>
          <w:noProof/>
          <w:szCs w:val="24"/>
        </w:rPr>
        <w:t>Northborough, MA 01532</w:t>
      </w:r>
    </w:p>
    <w:bookmarkEnd w:id="2"/>
    <w:p w14:paraId="3F6FAC2E" w14:textId="77777777" w:rsidR="00FB685B" w:rsidRPr="002F2AE5" w:rsidRDefault="00FB685B"/>
    <w:p w14:paraId="3A2D3F6C" w14:textId="77777777" w:rsidR="00290256" w:rsidRPr="002F2AE5" w:rsidRDefault="00290256" w:rsidP="002902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pPr>
      <w:r w:rsidRPr="002F2AE5">
        <w:t>(hereinafter referred to as “Assignee”), is entitled to or is desirous of acquiring all right, title and interest related to the same;</w:t>
      </w:r>
    </w:p>
    <w:p w14:paraId="74E6DC7C" w14:textId="77777777" w:rsidR="00290256" w:rsidRPr="002F2AE5" w:rsidRDefault="00290256" w:rsidP="002902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pPr>
    </w:p>
    <w:p w14:paraId="57A58179" w14:textId="77777777" w:rsidR="00290256" w:rsidRPr="00214F05" w:rsidRDefault="00290256" w:rsidP="00290256">
      <w:pPr>
        <w:spacing w:line="360" w:lineRule="auto"/>
      </w:pPr>
      <w:r w:rsidRPr="002F2AE5">
        <w:tab/>
      </w:r>
      <w:r w:rsidRPr="00214F05">
        <w:t xml:space="preserve">NOW, THEREFORE, for good and valuable consideration, the receipt and sufficiency of which is hereby acknowledged, </w:t>
      </w:r>
      <w:r w:rsidRPr="00214F05">
        <w:rPr>
          <w:bCs/>
        </w:rPr>
        <w:t>Assignor</w:t>
      </w:r>
      <w:r w:rsidRPr="00214F05">
        <w:t>, by these presents, does sell, assign</w:t>
      </w:r>
      <w:r w:rsidR="00CB5111" w:rsidRPr="00214F05">
        <w:t>,</w:t>
      </w:r>
      <w:r w:rsidRPr="00214F05">
        <w:t xml:space="preserve"> and transfer unto Assignee the full, exclusive and entire right, title and interest, worldwide: (i) in and to all inventions and improvements disclosed and described in the Application(s); (ii) in and to said Application(s) and any other United States national stage, provisional, non-provisional, divisional, continuation, continuation-in-part, or design patent applications based in whole or in part upon said inventions or improvements and/or claiming priority to said Application(s) (the “U.S. Applications”); (iii) in an</w:t>
      </w:r>
      <w:r w:rsidR="008D31B5" w:rsidRPr="00214F05">
        <w:t>d</w:t>
      </w:r>
      <w:r w:rsidRPr="00214F05">
        <w:t xml:space="preserve"> to any Patent Cooperation Treaty applications based in whole or in part upon said inventions or improvements and/or claiming priority to said Application(s); (iv) in and to any and all applications for industrial property protection, including without </w:t>
      </w:r>
      <w:r w:rsidRPr="00214F05">
        <w:lastRenderedPageBreak/>
        <w:t>limitation applications for patent, utility model, inventor’s certificate, and design, filed or which are hereafter filed in countries outside the United States (the “Foreign Applications”) and which describe in whole or in part said inventions and improvements, said Foreign Applications to be filed and issued in the name of Assignee or its designee insofar as permitted by applicable law; (v) in and to all patents or similar protective rights in the United States or elsewhere which may be granted on the U.S. Applications and Foreign Applications and all reissues, reexaminations, and extensions thereof, any and all such patents or other protective rights to issue in the name of Assignee and for the sole use and behoof of Assignee and its successors and assigns; and (vi) in and to the right to claim any applicable foreign or domestic priority rights arising from or required for any of the aforementioned applications under the terms of any applicable conventions, treaties, statutes, or regulations.</w:t>
      </w:r>
    </w:p>
    <w:p w14:paraId="0364E5B0" w14:textId="77777777" w:rsidR="00290256" w:rsidRPr="00214F05" w:rsidRDefault="00290256" w:rsidP="00290256">
      <w:pPr>
        <w:spacing w:line="360" w:lineRule="auto"/>
      </w:pPr>
      <w:r w:rsidRPr="00214F05">
        <w:tab/>
        <w:t>AND, for the same consideration, Assignor agrees to (i) communicate to Assignee, its successors, legal representatives</w:t>
      </w:r>
      <w:r w:rsidR="00CB5111" w:rsidRPr="00214F05">
        <w:t>,</w:t>
      </w:r>
      <w:r w:rsidRPr="00214F05">
        <w:t xml:space="preserve"> and assigns, any facts known to Assignor respecting said inventions and improvements or the history thereof and any and all documents, photographs, models, samples or other physical exhibits which may embody said inventions or improvements; (ii) sign or execute all lawful papers, applications, declarations, affidavits, assignments</w:t>
      </w:r>
      <w:r w:rsidR="00CB5111" w:rsidRPr="00214F05">
        <w:t>,</w:t>
      </w:r>
      <w:r w:rsidRPr="00214F05">
        <w:t xml:space="preserve"> and rightful oaths that may be requested by Assignee during prosecution or enforcement of any rights related to the inventions and improvements; (iii) testify in any proceedings relating to said inventions or improvements or rights granted therefor; and (iv) generally do everything possible to aid Assignee and its successors, legal representatives and assigns, to obtain and enforce proper protection for all said inventions and improvements in all countries throughout the world. </w:t>
      </w:r>
    </w:p>
    <w:p w14:paraId="50CC4589" w14:textId="358EA0AB" w:rsidR="00290256" w:rsidRPr="00214F05" w:rsidRDefault="00290256" w:rsidP="002902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color w:val="000000"/>
        </w:rPr>
      </w:pPr>
      <w:r w:rsidRPr="00214F05">
        <w:tab/>
      </w:r>
      <w:r w:rsidRPr="00214F05">
        <w:rPr>
          <w:color w:val="000000"/>
        </w:rPr>
        <w:t xml:space="preserve">Assignor covenants with Assignee, its </w:t>
      </w:r>
      <w:r w:rsidRPr="00214F05">
        <w:t>successors, legal representatives</w:t>
      </w:r>
      <w:r w:rsidR="00CB5111" w:rsidRPr="00214F05">
        <w:t>,</w:t>
      </w:r>
      <w:r w:rsidRPr="00214F05">
        <w:t xml:space="preserve"> and assigns</w:t>
      </w:r>
      <w:r w:rsidRPr="00214F05">
        <w:rPr>
          <w:color w:val="000000"/>
        </w:rPr>
        <w:t>, that no assignment, grant, mortgage, license</w:t>
      </w:r>
      <w:r w:rsidR="00CB5111" w:rsidRPr="00214F05">
        <w:rPr>
          <w:color w:val="000000"/>
        </w:rPr>
        <w:t>,</w:t>
      </w:r>
      <w:r w:rsidRPr="00214F05">
        <w:rPr>
          <w:color w:val="000000"/>
        </w:rPr>
        <w:t xml:space="preserve"> or other agreement affecting the rights and property herein conveyed has been made to others by the undersigned.  Assignor further agrees that Assignee,</w:t>
      </w:r>
      <w:r w:rsidRPr="00214F05">
        <w:t xml:space="preserve"> its successors, legal representatives</w:t>
      </w:r>
      <w:r w:rsidR="00CB5111" w:rsidRPr="00214F05">
        <w:t>,</w:t>
      </w:r>
      <w:r w:rsidRPr="00214F05">
        <w:t xml:space="preserve"> and assigns,</w:t>
      </w:r>
      <w:r w:rsidRPr="00214F05">
        <w:rPr>
          <w:color w:val="000000"/>
        </w:rPr>
        <w:t xml:space="preserve"> may insert into this Assignment any further text necessary or desirable to define the Applications to which the Assignment pertains for purposes of recordation, and also agrees that the Assignment is effective at least as early as</w:t>
      </w:r>
      <w:r w:rsidR="00D82959">
        <w:rPr>
          <w:color w:val="000000"/>
        </w:rPr>
        <w:t xml:space="preserve"> </w:t>
      </w:r>
      <w:r w:rsidR="00D82959" w:rsidRPr="006E29CC">
        <w:rPr>
          <w:noProof/>
          <w:u w:val="single"/>
        </w:rPr>
        <w:t>&lt;&lt;</w:t>
      </w:r>
      <w:r w:rsidR="006E29CC" w:rsidRPr="006E29CC">
        <w:rPr>
          <w:noProof/>
          <w:u w:val="single"/>
        </w:rPr>
        <w:t>EarliestPriorityDate</w:t>
      </w:r>
      <w:r w:rsidR="00D82959" w:rsidRPr="006E29CC">
        <w:rPr>
          <w:noProof/>
          <w:u w:val="single"/>
        </w:rPr>
        <w:t>&gt;&gt;</w:t>
      </w:r>
      <w:r w:rsidR="00D82959">
        <w:rPr>
          <w:noProof/>
          <w:u w:val="single"/>
        </w:rPr>
        <w:t xml:space="preserve">                   </w:t>
      </w:r>
      <w:r w:rsidR="002166E7" w:rsidRPr="00214F05">
        <w:rPr>
          <w:noProof/>
        </w:rPr>
        <w:t>,</w:t>
      </w:r>
      <w:r w:rsidRPr="00214F05">
        <w:rPr>
          <w:color w:val="000000"/>
        </w:rPr>
        <w:t xml:space="preserve"> the earliest priority date of the Application(s).</w:t>
      </w:r>
    </w:p>
    <w:p w14:paraId="4794863D" w14:textId="77777777" w:rsidR="002F2AE5" w:rsidRPr="00214F05" w:rsidRDefault="002F2AE5" w:rsidP="002902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color w:val="000000"/>
        </w:rPr>
      </w:pPr>
    </w:p>
    <w:p w14:paraId="27EEBA76" w14:textId="77777777" w:rsidR="0034113F" w:rsidRPr="00214F05" w:rsidRDefault="0034113F" w:rsidP="002902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color w:val="000000"/>
        </w:rPr>
      </w:pPr>
    </w:p>
    <w:p w14:paraId="0C7414B7" w14:textId="77777777" w:rsidR="002F2AE5" w:rsidRPr="00214F05" w:rsidRDefault="008D1102" w:rsidP="002F2AE5">
      <w:pPr>
        <w:pStyle w:val="BodyTextIndent"/>
        <w:spacing w:line="360" w:lineRule="auto"/>
        <w:ind w:left="0" w:firstLine="720"/>
        <w:jc w:val="left"/>
        <w:rPr>
          <w:sz w:val="24"/>
          <w:szCs w:val="24"/>
        </w:rPr>
      </w:pPr>
      <w:r w:rsidRPr="00214F05">
        <w:rPr>
          <w:b/>
          <w:sz w:val="24"/>
          <w:szCs w:val="24"/>
          <w:u w:val="single"/>
        </w:rPr>
        <w:br w:type="page"/>
      </w:r>
      <w:r w:rsidR="002F2AE5" w:rsidRPr="00214F05">
        <w:rPr>
          <w:b/>
          <w:sz w:val="24"/>
          <w:szCs w:val="24"/>
          <w:u w:val="single"/>
        </w:rPr>
        <w:lastRenderedPageBreak/>
        <w:t>U.S. DECLARATION</w:t>
      </w:r>
      <w:r w:rsidR="002F2AE5" w:rsidRPr="00214F05">
        <w:rPr>
          <w:sz w:val="24"/>
          <w:szCs w:val="24"/>
        </w:rPr>
        <w:t xml:space="preserve">:  Assignor intends for this Assignment to serve as a U.S. declaration under 37 CFR 1.63(e)(1).  Accordingly, with respect to the U.S. Applications identified herein, each undersigned inventor hereby declares that: (1) the above-identified application was made or authorized to be made by me; (2) I believe that I am the original inventor or an original joint inventor of a claimed invention in the application; and (3) I hereby acknowledge that any willful false statement made in this declaration is punishable under 18 USC 1001 by fine or imprisonment of not more than five (5) years, or both. </w:t>
      </w:r>
    </w:p>
    <w:p w14:paraId="5C4B6DC5" w14:textId="77777777" w:rsidR="002F2AE5" w:rsidRDefault="005E226E" w:rsidP="003411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color w:val="000000"/>
        </w:rPr>
      </w:pPr>
      <w:r>
        <w:rPr>
          <w:color w:val="000000"/>
        </w:rPr>
        <w:br w:type="page"/>
      </w:r>
    </w:p>
    <w:p w14:paraId="54BF0EBC" w14:textId="77777777" w:rsidR="0034113F" w:rsidRPr="002F2AE5" w:rsidRDefault="0034113F" w:rsidP="003411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color w:val="000000"/>
        </w:rPr>
      </w:pPr>
    </w:p>
    <w:p w14:paraId="40A518EA" w14:textId="77777777" w:rsidR="00FB685B" w:rsidRPr="002F2AE5" w:rsidRDefault="00FB685B" w:rsidP="0034113F">
      <w:pPr>
        <w:pStyle w:val="BodyTextIndent"/>
        <w:ind w:hanging="720"/>
        <w:jc w:val="left"/>
        <w:rPr>
          <w:sz w:val="24"/>
          <w:szCs w:val="24"/>
        </w:rPr>
      </w:pPr>
    </w:p>
    <w:p w14:paraId="18B9A1F3" w14:textId="77777777" w:rsidR="00FB685B" w:rsidRDefault="00FB685B" w:rsidP="003411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1204"/>
        <w:gridCol w:w="5030"/>
      </w:tblGrid>
      <w:tr w:rsidR="00E91564" w14:paraId="01351E48" w14:textId="77777777" w:rsidTr="00022561">
        <w:tc>
          <w:tcPr>
            <w:tcW w:w="3116" w:type="dxa"/>
            <w:tcBorders>
              <w:bottom w:val="single" w:sz="4" w:space="0" w:color="auto"/>
            </w:tcBorders>
          </w:tcPr>
          <w:p w14:paraId="561770FE" w14:textId="07E90FB7" w:rsidR="00E91564" w:rsidRDefault="009B1272" w:rsidP="0034113F">
            <w:r w:rsidRPr="005122AA">
              <w:t>&lt;&lt;signatureDate&gt;&gt;</w:t>
            </w:r>
          </w:p>
        </w:tc>
        <w:tc>
          <w:tcPr>
            <w:tcW w:w="1204" w:type="dxa"/>
          </w:tcPr>
          <w:p w14:paraId="0F9304BF" w14:textId="77777777" w:rsidR="00E91564" w:rsidRDefault="00E91564" w:rsidP="0034113F"/>
        </w:tc>
        <w:tc>
          <w:tcPr>
            <w:tcW w:w="5030" w:type="dxa"/>
            <w:tcBorders>
              <w:bottom w:val="single" w:sz="4" w:space="0" w:color="auto"/>
            </w:tcBorders>
          </w:tcPr>
          <w:p w14:paraId="5C5698EA" w14:textId="2ADD0896" w:rsidR="00E91564" w:rsidRDefault="009B1272" w:rsidP="0034113F">
            <w:r w:rsidRPr="005122AA">
              <w:t>&lt;&lt;echoSignature&gt;&gt;</w:t>
            </w:r>
          </w:p>
        </w:tc>
      </w:tr>
      <w:tr w:rsidR="00E91564" w14:paraId="7B1C6101" w14:textId="77777777" w:rsidTr="00022561">
        <w:tc>
          <w:tcPr>
            <w:tcW w:w="3116" w:type="dxa"/>
            <w:tcBorders>
              <w:top w:val="single" w:sz="4" w:space="0" w:color="auto"/>
            </w:tcBorders>
          </w:tcPr>
          <w:p w14:paraId="6DD75864" w14:textId="1DAF7919" w:rsidR="00E91564" w:rsidRDefault="00E91564" w:rsidP="0034113F">
            <w:r>
              <w:t>Date</w:t>
            </w:r>
          </w:p>
        </w:tc>
        <w:tc>
          <w:tcPr>
            <w:tcW w:w="1204" w:type="dxa"/>
          </w:tcPr>
          <w:p w14:paraId="5BF29BA1" w14:textId="77777777" w:rsidR="00E91564" w:rsidRDefault="00E91564" w:rsidP="0034113F"/>
        </w:tc>
        <w:tc>
          <w:tcPr>
            <w:tcW w:w="5030" w:type="dxa"/>
            <w:tcBorders>
              <w:top w:val="single" w:sz="4" w:space="0" w:color="auto"/>
            </w:tcBorders>
          </w:tcPr>
          <w:p w14:paraId="7966E2EC" w14:textId="2E85ED8E" w:rsidR="00E91564" w:rsidRDefault="00E91564" w:rsidP="0034113F">
            <w:r>
              <w:t>&lt;&lt;inventorName&gt;&gt;</w:t>
            </w:r>
          </w:p>
        </w:tc>
      </w:tr>
      <w:tr w:rsidR="00E91564" w14:paraId="49AE714E" w14:textId="77777777" w:rsidTr="00821EF4">
        <w:tc>
          <w:tcPr>
            <w:tcW w:w="3116" w:type="dxa"/>
          </w:tcPr>
          <w:p w14:paraId="12F729B3" w14:textId="77777777" w:rsidR="00E91564" w:rsidRDefault="00E91564" w:rsidP="0034113F"/>
        </w:tc>
        <w:tc>
          <w:tcPr>
            <w:tcW w:w="1204" w:type="dxa"/>
          </w:tcPr>
          <w:p w14:paraId="67DF6990" w14:textId="77777777" w:rsidR="00E91564" w:rsidRDefault="00E91564" w:rsidP="0034113F"/>
        </w:tc>
        <w:tc>
          <w:tcPr>
            <w:tcW w:w="5030" w:type="dxa"/>
          </w:tcPr>
          <w:p w14:paraId="2F0764B0" w14:textId="05494B6E" w:rsidR="00E91564" w:rsidRDefault="00E91564" w:rsidP="0034113F"/>
        </w:tc>
      </w:tr>
      <w:tr w:rsidR="00E91564" w14:paraId="53C65266" w14:textId="77777777" w:rsidTr="00821EF4">
        <w:tc>
          <w:tcPr>
            <w:tcW w:w="3116" w:type="dxa"/>
          </w:tcPr>
          <w:p w14:paraId="374E757F" w14:textId="77777777" w:rsidR="00E91564" w:rsidRDefault="00E91564" w:rsidP="0034113F"/>
        </w:tc>
        <w:tc>
          <w:tcPr>
            <w:tcW w:w="1204" w:type="dxa"/>
          </w:tcPr>
          <w:p w14:paraId="6E7A0FEA" w14:textId="77777777" w:rsidR="00E91564" w:rsidRDefault="00E91564" w:rsidP="0034113F"/>
        </w:tc>
        <w:tc>
          <w:tcPr>
            <w:tcW w:w="5030" w:type="dxa"/>
          </w:tcPr>
          <w:p w14:paraId="57FE59C2" w14:textId="00E1B8C5" w:rsidR="00E91564" w:rsidRDefault="00E91564" w:rsidP="0034113F"/>
        </w:tc>
      </w:tr>
      <w:tr w:rsidR="00E91564" w14:paraId="308A09DD" w14:textId="77777777" w:rsidTr="00022561">
        <w:tc>
          <w:tcPr>
            <w:tcW w:w="3116" w:type="dxa"/>
            <w:tcBorders>
              <w:bottom w:val="single" w:sz="4" w:space="0" w:color="auto"/>
            </w:tcBorders>
          </w:tcPr>
          <w:p w14:paraId="6F176B6F" w14:textId="4EFE306B" w:rsidR="00E91564" w:rsidRDefault="00E91564" w:rsidP="0034113F"/>
        </w:tc>
        <w:tc>
          <w:tcPr>
            <w:tcW w:w="1204" w:type="dxa"/>
          </w:tcPr>
          <w:p w14:paraId="2A55E4C4" w14:textId="77777777" w:rsidR="00E91564" w:rsidRDefault="00E91564" w:rsidP="0034113F"/>
        </w:tc>
        <w:tc>
          <w:tcPr>
            <w:tcW w:w="5030" w:type="dxa"/>
            <w:tcBorders>
              <w:bottom w:val="single" w:sz="4" w:space="0" w:color="auto"/>
            </w:tcBorders>
          </w:tcPr>
          <w:p w14:paraId="70816EF1" w14:textId="08944574" w:rsidR="00E91564" w:rsidRDefault="00E91564" w:rsidP="0034113F"/>
        </w:tc>
      </w:tr>
      <w:tr w:rsidR="00E91564" w14:paraId="13507F01" w14:textId="77777777" w:rsidTr="00022561">
        <w:tc>
          <w:tcPr>
            <w:tcW w:w="3116" w:type="dxa"/>
            <w:tcBorders>
              <w:top w:val="single" w:sz="4" w:space="0" w:color="auto"/>
            </w:tcBorders>
          </w:tcPr>
          <w:p w14:paraId="0AC26B83" w14:textId="743F37B7" w:rsidR="00E91564" w:rsidRDefault="00E91564" w:rsidP="0034113F">
            <w:r>
              <w:t>Date</w:t>
            </w:r>
          </w:p>
        </w:tc>
        <w:tc>
          <w:tcPr>
            <w:tcW w:w="1204" w:type="dxa"/>
          </w:tcPr>
          <w:p w14:paraId="7EED2431" w14:textId="77777777" w:rsidR="00E91564" w:rsidRDefault="00E91564" w:rsidP="0034113F"/>
        </w:tc>
        <w:tc>
          <w:tcPr>
            <w:tcW w:w="5030" w:type="dxa"/>
            <w:tcBorders>
              <w:top w:val="single" w:sz="4" w:space="0" w:color="auto"/>
            </w:tcBorders>
          </w:tcPr>
          <w:p w14:paraId="5FA335B6" w14:textId="79706E2D" w:rsidR="00E91564" w:rsidRDefault="00E91564" w:rsidP="0034113F">
            <w:r>
              <w:t>Witness Name</w:t>
            </w:r>
            <w:r w:rsidR="00BF569C">
              <w:t>:</w:t>
            </w:r>
          </w:p>
        </w:tc>
      </w:tr>
    </w:tbl>
    <w:p w14:paraId="2486B20F" w14:textId="77777777" w:rsidR="00D926A4" w:rsidRPr="002F2AE5" w:rsidRDefault="00D926A4" w:rsidP="0034113F"/>
    <w:p w14:paraId="324B2F37" w14:textId="57005685" w:rsidR="00B76FB5" w:rsidRDefault="00B76FB5" w:rsidP="00214F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color w:val="000000"/>
        </w:rPr>
      </w:pPr>
    </w:p>
    <w:p w14:paraId="4304010F" w14:textId="77777777" w:rsidR="00A403B1" w:rsidRPr="00214F05" w:rsidRDefault="00A403B1" w:rsidP="00214F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color w:val="000000"/>
        </w:rPr>
      </w:pPr>
    </w:p>
    <w:sectPr w:rsidR="00A403B1" w:rsidRPr="00214F05" w:rsidSect="008D1102">
      <w:headerReference w:type="default" r:id="rId8"/>
      <w:footerReference w:type="default" r:id="rId9"/>
      <w:headerReference w:type="first" r:id="rId10"/>
      <w:footerReference w:type="first" r:id="rId11"/>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F7248" w14:textId="77777777" w:rsidR="00870E28" w:rsidRDefault="00870E28">
      <w:r>
        <w:separator/>
      </w:r>
    </w:p>
  </w:endnote>
  <w:endnote w:type="continuationSeparator" w:id="0">
    <w:p w14:paraId="1CE93EAB" w14:textId="77777777" w:rsidR="00870E28" w:rsidRDefault="00870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DA52" w14:textId="77777777" w:rsidR="008D1102" w:rsidRDefault="008D1102" w:rsidP="007335D1">
    <w:pPr>
      <w:pStyle w:val="Footer"/>
      <w:jc w:val="center"/>
      <w:rPr>
        <w:sz w:val="22"/>
        <w:szCs w:val="22"/>
      </w:rPr>
    </w:pPr>
  </w:p>
  <w:p w14:paraId="71583329" w14:textId="77777777" w:rsidR="00290256" w:rsidRPr="00C42C9F" w:rsidRDefault="00290256" w:rsidP="007335D1">
    <w:pPr>
      <w:pStyle w:val="Footer"/>
      <w:jc w:val="center"/>
      <w:rPr>
        <w:sz w:val="22"/>
        <w:szCs w:val="22"/>
      </w:rPr>
    </w:pPr>
    <w:r w:rsidRPr="00C42C9F">
      <w:rPr>
        <w:sz w:val="22"/>
        <w:szCs w:val="22"/>
      </w:rPr>
      <w:t xml:space="preserve">Page </w:t>
    </w:r>
    <w:r w:rsidRPr="00C42C9F">
      <w:rPr>
        <w:sz w:val="22"/>
        <w:szCs w:val="22"/>
      </w:rPr>
      <w:fldChar w:fldCharType="begin"/>
    </w:r>
    <w:r w:rsidRPr="00C42C9F">
      <w:rPr>
        <w:sz w:val="22"/>
        <w:szCs w:val="22"/>
      </w:rPr>
      <w:instrText xml:space="preserve"> PAGE  \* Arabic  \* MERGEFORMAT </w:instrText>
    </w:r>
    <w:r w:rsidRPr="00C42C9F">
      <w:rPr>
        <w:sz w:val="22"/>
        <w:szCs w:val="22"/>
      </w:rPr>
      <w:fldChar w:fldCharType="separate"/>
    </w:r>
    <w:r w:rsidR="00E66B68">
      <w:rPr>
        <w:noProof/>
        <w:sz w:val="22"/>
        <w:szCs w:val="22"/>
      </w:rPr>
      <w:t>7</w:t>
    </w:r>
    <w:r w:rsidRPr="00C42C9F">
      <w:rPr>
        <w:sz w:val="22"/>
        <w:szCs w:val="22"/>
      </w:rPr>
      <w:fldChar w:fldCharType="end"/>
    </w:r>
    <w:r w:rsidRPr="00C42C9F">
      <w:rPr>
        <w:sz w:val="22"/>
        <w:szCs w:val="22"/>
      </w:rPr>
      <w:t xml:space="preserve"> of </w:t>
    </w:r>
    <w:r w:rsidRPr="00C42C9F">
      <w:rPr>
        <w:sz w:val="22"/>
        <w:szCs w:val="22"/>
      </w:rPr>
      <w:fldChar w:fldCharType="begin"/>
    </w:r>
    <w:r w:rsidRPr="00C42C9F">
      <w:rPr>
        <w:sz w:val="22"/>
        <w:szCs w:val="22"/>
      </w:rPr>
      <w:instrText xml:space="preserve"> NUMPAGES   \* MERGEFORMAT </w:instrText>
    </w:r>
    <w:r w:rsidRPr="00C42C9F">
      <w:rPr>
        <w:sz w:val="22"/>
        <w:szCs w:val="22"/>
      </w:rPr>
      <w:fldChar w:fldCharType="separate"/>
    </w:r>
    <w:r w:rsidR="00E66B68">
      <w:rPr>
        <w:noProof/>
        <w:sz w:val="22"/>
        <w:szCs w:val="22"/>
      </w:rPr>
      <w:t>10</w:t>
    </w:r>
    <w:r w:rsidRPr="00C42C9F">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9E3E" w14:textId="77777777" w:rsidR="00E72A31" w:rsidRDefault="00E72A31">
    <w:pPr>
      <w:pStyle w:val="Footer"/>
    </w:pPr>
  </w:p>
  <w:p w14:paraId="0C307071" w14:textId="6C73D24F" w:rsidR="00E72A31" w:rsidRDefault="00E72A31" w:rsidP="00E72A31">
    <w:pPr>
      <w:pStyle w:val="Footer"/>
    </w:pPr>
    <w:r>
      <w:rPr>
        <w:sz w:val="18"/>
      </w:rPr>
      <w:fldChar w:fldCharType="begin"/>
    </w:r>
    <w:r>
      <w:rPr>
        <w:sz w:val="18"/>
      </w:rPr>
      <w:instrText xml:space="preserve"> </w:instrText>
    </w:r>
    <w:r w:rsidRPr="00E72A31">
      <w:rPr>
        <w:sz w:val="18"/>
      </w:rPr>
      <w:instrText>IF "</w:instrText>
    </w:r>
    <w:r w:rsidRPr="00E72A31">
      <w:rPr>
        <w:sz w:val="18"/>
      </w:rPr>
      <w:fldChar w:fldCharType="begin"/>
    </w:r>
    <w:r w:rsidRPr="00E72A31">
      <w:rPr>
        <w:sz w:val="18"/>
      </w:rPr>
      <w:instrText xml:space="preserve"> DOCVARIABLE "SWDocIDLocation" </w:instrText>
    </w:r>
    <w:r w:rsidRPr="00E72A31">
      <w:rPr>
        <w:sz w:val="18"/>
      </w:rPr>
      <w:fldChar w:fldCharType="separate"/>
    </w:r>
    <w:r w:rsidR="00300201">
      <w:rPr>
        <w:sz w:val="18"/>
      </w:rPr>
      <w:instrText>1</w:instrText>
    </w:r>
    <w:r w:rsidRPr="00E72A31">
      <w:rPr>
        <w:sz w:val="18"/>
      </w:rPr>
      <w:fldChar w:fldCharType="end"/>
    </w:r>
    <w:r w:rsidRPr="00E72A31">
      <w:rPr>
        <w:sz w:val="18"/>
      </w:rPr>
      <w:instrText>" = "1" "</w:instrText>
    </w:r>
    <w:r w:rsidRPr="00E72A31">
      <w:rPr>
        <w:sz w:val="18"/>
      </w:rPr>
      <w:fldChar w:fldCharType="begin"/>
    </w:r>
    <w:r w:rsidRPr="00E72A31">
      <w:rPr>
        <w:sz w:val="18"/>
      </w:rPr>
      <w:instrText xml:space="preserve"> DOCPROPERTY "SWDocID" </w:instrText>
    </w:r>
    <w:r w:rsidRPr="00E72A31">
      <w:rPr>
        <w:sz w:val="18"/>
      </w:rPr>
      <w:fldChar w:fldCharType="separate"/>
    </w:r>
    <w:r w:rsidR="00300201">
      <w:rPr>
        <w:b/>
        <w:bCs/>
        <w:sz w:val="18"/>
      </w:rPr>
      <w:instrText>Error! Unknown document property name.</w:instrText>
    </w:r>
    <w:r w:rsidRPr="00E72A31">
      <w:rPr>
        <w:sz w:val="18"/>
      </w:rPr>
      <w:fldChar w:fldCharType="end"/>
    </w:r>
    <w:r w:rsidRPr="00E72A31">
      <w:rPr>
        <w:sz w:val="18"/>
      </w:rPr>
      <w:instrText>" ""</w:instrText>
    </w:r>
    <w:r>
      <w:rPr>
        <w:sz w:val="18"/>
      </w:rPr>
      <w:instrText xml:space="preserve"> </w:instrText>
    </w:r>
    <w:r>
      <w:rPr>
        <w:sz w:val="18"/>
      </w:rPr>
      <w:fldChar w:fldCharType="separate"/>
    </w:r>
    <w:r w:rsidR="00300201">
      <w:rPr>
        <w:b/>
        <w:bCs/>
        <w:noProof/>
        <w:sz w:val="18"/>
      </w:rPr>
      <w:t>Error! Unknown document property name.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3BDEC" w14:textId="77777777" w:rsidR="00870E28" w:rsidRDefault="00870E28">
      <w:r>
        <w:separator/>
      </w:r>
    </w:p>
  </w:footnote>
  <w:footnote w:type="continuationSeparator" w:id="0">
    <w:p w14:paraId="1C1284E7" w14:textId="77777777" w:rsidR="00870E28" w:rsidRDefault="00870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9B8D" w14:textId="23EF7651" w:rsidR="008D1102" w:rsidRDefault="008D1102" w:rsidP="008D1102">
    <w:pPr>
      <w:pStyle w:val="Header"/>
      <w:jc w:val="right"/>
    </w:pPr>
    <w:r w:rsidRPr="008D1102">
      <w:rPr>
        <w:sz w:val="22"/>
      </w:rPr>
      <w:t xml:space="preserve">Attorney Docket No. </w:t>
    </w:r>
    <w:r w:rsidR="00166AD2">
      <w:rPr>
        <w:noProof/>
        <w:sz w:val="22"/>
        <w:u w:val="single"/>
      </w:rPr>
      <w:t>&lt;&lt;matterNo&gt;&gt;</w:t>
    </w:r>
    <w:r w:rsidR="00B76FB5">
      <w:rPr>
        <w:noProof/>
        <w:sz w:val="22"/>
        <w:u w:val="single"/>
      </w:rPr>
      <w:t xml:space="preserve"> (</w:t>
    </w:r>
    <w:r w:rsidR="00214F05">
      <w:rPr>
        <w:noProof/>
        <w:sz w:val="22"/>
        <w:u w:val="single"/>
      </w:rPr>
      <w:t>Aspen Docket No.</w:t>
    </w:r>
    <w:r w:rsidR="00166AD2">
      <w:rPr>
        <w:noProof/>
        <w:sz w:val="22"/>
        <w:u w:val="single"/>
      </w:rPr>
      <w:t xml:space="preserve"> &lt;&lt;RefNo&gt;&gt;</w:t>
    </w:r>
    <w:r w:rsidR="00BA31AE">
      <w:rPr>
        <w:noProof/>
        <w:sz w:val="22"/>
        <w:u w:val="single"/>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55237" w14:textId="77777777" w:rsidR="00E72A31" w:rsidRPr="008D1102" w:rsidRDefault="008D1102" w:rsidP="008D1102">
    <w:pPr>
      <w:pStyle w:val="Header"/>
      <w:jc w:val="right"/>
      <w:rPr>
        <w:sz w:val="22"/>
      </w:rPr>
    </w:pPr>
    <w:r w:rsidRPr="008D1102">
      <w:rPr>
        <w:sz w:val="22"/>
      </w:rPr>
      <w:t xml:space="preserve">Attorney Docket No. </w:t>
    </w:r>
    <w:r w:rsidRPr="008D1102">
      <w:rPr>
        <w:noProof/>
        <w:sz w:val="22"/>
        <w:u w:val="single"/>
      </w:rPr>
      <w:t>C63806 2800US.DS (0720.2)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E1ECF"/>
    <w:multiLevelType w:val="hybridMultilevel"/>
    <w:tmpl w:val="8DB60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320E1B"/>
    <w:multiLevelType w:val="hybridMultilevel"/>
    <w:tmpl w:val="6D446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0F5B01"/>
    <w:multiLevelType w:val="hybridMultilevel"/>
    <w:tmpl w:val="1D34D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DA55C89"/>
    <w:multiLevelType w:val="multilevel"/>
    <w:tmpl w:val="6FAEE796"/>
    <w:lvl w:ilvl="0">
      <w:start w:val="8"/>
      <w:numFmt w:val="decimal"/>
      <w:lvlText w:val="%1"/>
      <w:lvlJc w:val="left"/>
      <w:pPr>
        <w:tabs>
          <w:tab w:val="num" w:pos="570"/>
        </w:tabs>
        <w:ind w:left="570" w:hanging="570"/>
      </w:pPr>
      <w:rPr>
        <w:rFonts w:hint="default"/>
      </w:rPr>
    </w:lvl>
    <w:lvl w:ilvl="1">
      <w:start w:val="18"/>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958483643">
    <w:abstractNumId w:val="3"/>
  </w:num>
  <w:num w:numId="2" w16cid:durableId="1619022232">
    <w:abstractNumId w:val="0"/>
  </w:num>
  <w:num w:numId="3" w16cid:durableId="361782667">
    <w:abstractNumId w:val="2"/>
  </w:num>
  <w:num w:numId="4" w16cid:durableId="1495292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1"/>
    <w:docVar w:name="SWDocIDLocation" w:val="1"/>
  </w:docVars>
  <w:rsids>
    <w:rsidRoot w:val="00870E28"/>
    <w:rsid w:val="00010316"/>
    <w:rsid w:val="0001476D"/>
    <w:rsid w:val="00022561"/>
    <w:rsid w:val="000304C0"/>
    <w:rsid w:val="00037A41"/>
    <w:rsid w:val="00041012"/>
    <w:rsid w:val="00062B86"/>
    <w:rsid w:val="0007368D"/>
    <w:rsid w:val="000A4D96"/>
    <w:rsid w:val="000B0A3C"/>
    <w:rsid w:val="000C0C29"/>
    <w:rsid w:val="001140F1"/>
    <w:rsid w:val="00122D62"/>
    <w:rsid w:val="0014625F"/>
    <w:rsid w:val="00147C7A"/>
    <w:rsid w:val="00166AD2"/>
    <w:rsid w:val="001A2076"/>
    <w:rsid w:val="001A3E3A"/>
    <w:rsid w:val="001A770A"/>
    <w:rsid w:val="001B64C4"/>
    <w:rsid w:val="001E08F9"/>
    <w:rsid w:val="00214F05"/>
    <w:rsid w:val="002166E7"/>
    <w:rsid w:val="00244CEB"/>
    <w:rsid w:val="00254101"/>
    <w:rsid w:val="0028575A"/>
    <w:rsid w:val="00290256"/>
    <w:rsid w:val="002933BA"/>
    <w:rsid w:val="002A717F"/>
    <w:rsid w:val="002D4AD7"/>
    <w:rsid w:val="002F2AE5"/>
    <w:rsid w:val="00300201"/>
    <w:rsid w:val="003204F4"/>
    <w:rsid w:val="00322899"/>
    <w:rsid w:val="0033163A"/>
    <w:rsid w:val="0034113F"/>
    <w:rsid w:val="003437D9"/>
    <w:rsid w:val="00382E3F"/>
    <w:rsid w:val="00384FE9"/>
    <w:rsid w:val="003F0C3C"/>
    <w:rsid w:val="00413C94"/>
    <w:rsid w:val="00421F25"/>
    <w:rsid w:val="0042490D"/>
    <w:rsid w:val="00441DAD"/>
    <w:rsid w:val="0044254A"/>
    <w:rsid w:val="00470416"/>
    <w:rsid w:val="00472D37"/>
    <w:rsid w:val="00486FCD"/>
    <w:rsid w:val="004C234E"/>
    <w:rsid w:val="004F2796"/>
    <w:rsid w:val="005009E7"/>
    <w:rsid w:val="00500B1B"/>
    <w:rsid w:val="00510991"/>
    <w:rsid w:val="00515EB5"/>
    <w:rsid w:val="005237B4"/>
    <w:rsid w:val="00533EB4"/>
    <w:rsid w:val="00535F37"/>
    <w:rsid w:val="0054077C"/>
    <w:rsid w:val="0055019D"/>
    <w:rsid w:val="005567BB"/>
    <w:rsid w:val="005813A5"/>
    <w:rsid w:val="005C484B"/>
    <w:rsid w:val="005E226E"/>
    <w:rsid w:val="005F2A00"/>
    <w:rsid w:val="00607B9B"/>
    <w:rsid w:val="00620DDC"/>
    <w:rsid w:val="00681147"/>
    <w:rsid w:val="006A24D2"/>
    <w:rsid w:val="006B768D"/>
    <w:rsid w:val="006C1168"/>
    <w:rsid w:val="006E29CC"/>
    <w:rsid w:val="006F29E0"/>
    <w:rsid w:val="007017B4"/>
    <w:rsid w:val="00707AB3"/>
    <w:rsid w:val="00711C7C"/>
    <w:rsid w:val="00731543"/>
    <w:rsid w:val="007335D1"/>
    <w:rsid w:val="00771096"/>
    <w:rsid w:val="007C390D"/>
    <w:rsid w:val="00804CC5"/>
    <w:rsid w:val="00813021"/>
    <w:rsid w:val="00821D7A"/>
    <w:rsid w:val="00821EF4"/>
    <w:rsid w:val="0083279B"/>
    <w:rsid w:val="00846975"/>
    <w:rsid w:val="00856E68"/>
    <w:rsid w:val="00870E28"/>
    <w:rsid w:val="008D1102"/>
    <w:rsid w:val="008D31B5"/>
    <w:rsid w:val="008D7E40"/>
    <w:rsid w:val="008E06B8"/>
    <w:rsid w:val="008F5034"/>
    <w:rsid w:val="009060B3"/>
    <w:rsid w:val="009073E8"/>
    <w:rsid w:val="00925D5C"/>
    <w:rsid w:val="009265C5"/>
    <w:rsid w:val="00932D32"/>
    <w:rsid w:val="009374EE"/>
    <w:rsid w:val="00943250"/>
    <w:rsid w:val="009602D1"/>
    <w:rsid w:val="00991061"/>
    <w:rsid w:val="009A7DF0"/>
    <w:rsid w:val="009B1272"/>
    <w:rsid w:val="00A403B1"/>
    <w:rsid w:val="00A60023"/>
    <w:rsid w:val="00A71755"/>
    <w:rsid w:val="00AB24AD"/>
    <w:rsid w:val="00AC4C10"/>
    <w:rsid w:val="00B021FF"/>
    <w:rsid w:val="00B205B4"/>
    <w:rsid w:val="00B50545"/>
    <w:rsid w:val="00B555AE"/>
    <w:rsid w:val="00B76FB5"/>
    <w:rsid w:val="00BA0AD2"/>
    <w:rsid w:val="00BA31AE"/>
    <w:rsid w:val="00BB21FA"/>
    <w:rsid w:val="00BC36E5"/>
    <w:rsid w:val="00BE2A79"/>
    <w:rsid w:val="00BF569C"/>
    <w:rsid w:val="00C037FA"/>
    <w:rsid w:val="00C400A0"/>
    <w:rsid w:val="00C42C9F"/>
    <w:rsid w:val="00C47A69"/>
    <w:rsid w:val="00C73B24"/>
    <w:rsid w:val="00CA0437"/>
    <w:rsid w:val="00CB5111"/>
    <w:rsid w:val="00CD6E73"/>
    <w:rsid w:val="00CE5853"/>
    <w:rsid w:val="00CF4A1D"/>
    <w:rsid w:val="00D2061A"/>
    <w:rsid w:val="00D32BEB"/>
    <w:rsid w:val="00D57055"/>
    <w:rsid w:val="00D66A9D"/>
    <w:rsid w:val="00D7115F"/>
    <w:rsid w:val="00D754F0"/>
    <w:rsid w:val="00D82959"/>
    <w:rsid w:val="00D926A4"/>
    <w:rsid w:val="00D9486B"/>
    <w:rsid w:val="00DB405F"/>
    <w:rsid w:val="00DE2EE5"/>
    <w:rsid w:val="00DE3E9E"/>
    <w:rsid w:val="00DF7799"/>
    <w:rsid w:val="00E2150D"/>
    <w:rsid w:val="00E223C5"/>
    <w:rsid w:val="00E24246"/>
    <w:rsid w:val="00E42356"/>
    <w:rsid w:val="00E632CA"/>
    <w:rsid w:val="00E66B68"/>
    <w:rsid w:val="00E72A31"/>
    <w:rsid w:val="00E85EC4"/>
    <w:rsid w:val="00E91564"/>
    <w:rsid w:val="00EA5067"/>
    <w:rsid w:val="00EB5555"/>
    <w:rsid w:val="00F02F1B"/>
    <w:rsid w:val="00F63DE8"/>
    <w:rsid w:val="00F84917"/>
    <w:rsid w:val="00F8519C"/>
    <w:rsid w:val="00FB685B"/>
    <w:rsid w:val="00FD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334EC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B0A3C"/>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szCs w:val="20"/>
    </w:rPr>
  </w:style>
  <w:style w:type="paragraph" w:styleId="BodyText">
    <w:name w:val="Body Text"/>
    <w:basedOn w:val="Normal"/>
    <w:pPr>
      <w:spacing w:line="360" w:lineRule="auto"/>
      <w:jc w:val="both"/>
    </w:pPr>
    <w:rPr>
      <w:szCs w:val="20"/>
    </w:rPr>
  </w:style>
  <w:style w:type="paragraph" w:styleId="BodyTextIndent">
    <w:name w:val="Body Text Indent"/>
    <w:basedOn w:val="Normal"/>
    <w:link w:val="BodyTextIndentChar"/>
    <w:pPr>
      <w:ind w:left="720"/>
      <w:jc w:val="both"/>
    </w:pPr>
    <w:rPr>
      <w:sz w:val="20"/>
      <w:szCs w:val="20"/>
    </w:rPr>
  </w:style>
  <w:style w:type="character" w:styleId="PageNumber">
    <w:name w:val="page number"/>
    <w:basedOn w:val="DefaultParagraphFont"/>
  </w:style>
  <w:style w:type="paragraph" w:styleId="Footer">
    <w:name w:val="footer"/>
    <w:basedOn w:val="Normal"/>
    <w:link w:val="FooterChar"/>
    <w:pPr>
      <w:tabs>
        <w:tab w:val="center" w:pos="4320"/>
        <w:tab w:val="right" w:pos="8640"/>
      </w:tabs>
    </w:pPr>
    <w:rPr>
      <w:sz w:val="20"/>
      <w:szCs w:val="20"/>
    </w:rPr>
  </w:style>
  <w:style w:type="character" w:customStyle="1" w:styleId="Heading1Char">
    <w:name w:val="Heading 1 Char"/>
    <w:link w:val="Heading1"/>
    <w:rsid w:val="000B0A3C"/>
    <w:rPr>
      <w:rFonts w:ascii="Cambria" w:eastAsia="Times New Roman" w:hAnsi="Cambria" w:cs="Times New Roman"/>
      <w:b/>
      <w:bCs/>
      <w:kern w:val="32"/>
      <w:sz w:val="32"/>
      <w:szCs w:val="32"/>
    </w:rPr>
  </w:style>
  <w:style w:type="paragraph" w:styleId="Header">
    <w:name w:val="header"/>
    <w:basedOn w:val="Normal"/>
    <w:link w:val="HeaderChar"/>
    <w:rsid w:val="00D2061A"/>
    <w:pPr>
      <w:tabs>
        <w:tab w:val="center" w:pos="4680"/>
        <w:tab w:val="right" w:pos="9360"/>
      </w:tabs>
    </w:pPr>
  </w:style>
  <w:style w:type="character" w:customStyle="1" w:styleId="HeaderChar">
    <w:name w:val="Header Char"/>
    <w:link w:val="Header"/>
    <w:rsid w:val="00D2061A"/>
    <w:rPr>
      <w:sz w:val="24"/>
      <w:szCs w:val="24"/>
    </w:rPr>
  </w:style>
  <w:style w:type="character" w:customStyle="1" w:styleId="FooterChar">
    <w:name w:val="Footer Char"/>
    <w:basedOn w:val="DefaultParagraphFont"/>
    <w:link w:val="Footer"/>
    <w:rsid w:val="00290256"/>
  </w:style>
  <w:style w:type="character" w:customStyle="1" w:styleId="BodyTextIndentChar">
    <w:name w:val="Body Text Indent Char"/>
    <w:basedOn w:val="DefaultParagraphFont"/>
    <w:link w:val="BodyTextIndent"/>
    <w:rsid w:val="002F2AE5"/>
  </w:style>
  <w:style w:type="paragraph" w:styleId="BalloonText">
    <w:name w:val="Balloon Text"/>
    <w:basedOn w:val="Normal"/>
    <w:link w:val="BalloonTextChar"/>
    <w:rsid w:val="002166E7"/>
    <w:rPr>
      <w:rFonts w:ascii="Segoe UI" w:hAnsi="Segoe UI" w:cs="Segoe UI"/>
      <w:sz w:val="18"/>
      <w:szCs w:val="18"/>
    </w:rPr>
  </w:style>
  <w:style w:type="character" w:customStyle="1" w:styleId="BalloonTextChar">
    <w:name w:val="Balloon Text Char"/>
    <w:link w:val="BalloonText"/>
    <w:rsid w:val="002166E7"/>
    <w:rPr>
      <w:rFonts w:ascii="Segoe UI" w:hAnsi="Segoe UI" w:cs="Segoe UI"/>
      <w:sz w:val="18"/>
      <w:szCs w:val="18"/>
    </w:rPr>
  </w:style>
  <w:style w:type="table" w:styleId="TableGrid">
    <w:name w:val="Table Grid"/>
    <w:basedOn w:val="TableNormal"/>
    <w:rsid w:val="00E91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E163C-5E05-4B21-8CAF-2EBD57741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4</Pages>
  <Words>756</Words>
  <Characters>4312</Characters>
  <Application>Microsoft Office Word</Application>
  <DocSecurity>0</DocSecurity>
  <PresentationFormat/>
  <Lines>35</Lines>
  <Paragraphs>10</Paragraphs>
  <ScaleCrop>false</ScaleCrop>
  <HeadingPairs>
    <vt:vector size="2" baseType="variant">
      <vt:variant>
        <vt:lpstr>Title</vt:lpstr>
      </vt:variant>
      <vt:variant>
        <vt:i4>1</vt:i4>
      </vt:variant>
    </vt:vector>
  </HeadingPairs>
  <TitlesOfParts>
    <vt:vector size="1" baseType="lpstr">
      <vt:lpstr>Aspen_AssnDec.docx</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Aspen_AssnDec.docx</dc:title>
  <dc:subject/>
  <dc:creator/>
  <cp:keywords/>
  <dc:description/>
  <cp:lastModifiedBy/>
  <cp:revision>1</cp:revision>
  <dcterms:created xsi:type="dcterms:W3CDTF">2024-06-03T23:48:00Z</dcterms:created>
  <dcterms:modified xsi:type="dcterms:W3CDTF">2024-06-03T23:48:00Z</dcterms:modified>
</cp:coreProperties>
</file>