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468EB" w14:textId="77777777" w:rsidR="00085370" w:rsidRPr="0020523A" w:rsidRDefault="00085370" w:rsidP="00085370">
      <w:pPr>
        <w:tabs>
          <w:tab w:val="right" w:pos="9360"/>
        </w:tabs>
      </w:pPr>
      <w:r w:rsidRPr="0020523A">
        <w:rPr>
          <w:b/>
          <w:bCs/>
        </w:rPr>
        <w:t>&lt;&lt;WAName&gt;&gt; &lt;&lt;WAPhone&gt;&gt; - Direct Dial</w:t>
      </w:r>
      <w:r w:rsidRPr="0020523A">
        <w:rPr>
          <w:b/>
          <w:bCs/>
        </w:rPr>
        <w:tab/>
        <w:t>&lt;&lt;paraName&gt;&gt; &lt;&lt;paraPhone&gt;&gt; - Direct Dial</w:t>
      </w:r>
    </w:p>
    <w:p w14:paraId="2129C98D" w14:textId="77777777" w:rsidR="00085370" w:rsidRPr="0020523A" w:rsidRDefault="00085370" w:rsidP="00085370">
      <w:pPr>
        <w:tabs>
          <w:tab w:val="right" w:pos="9360"/>
        </w:tabs>
      </w:pPr>
      <w:r w:rsidRPr="0020523A">
        <w:rPr>
          <w:b/>
          <w:bCs/>
        </w:rPr>
        <w:t>&lt;&lt;WAEmail&gt;&gt;</w:t>
      </w:r>
      <w:r w:rsidRPr="0020523A">
        <w:rPr>
          <w:b/>
          <w:bCs/>
        </w:rPr>
        <w:tab/>
        <w:t>&lt;&lt;paraEmail&gt;&gt;</w:t>
      </w:r>
    </w:p>
    <w:p w14:paraId="5B25F951" w14:textId="77777777" w:rsidR="00085370" w:rsidRPr="0020523A" w:rsidRDefault="00085370" w:rsidP="00085370">
      <w:pPr>
        <w:rPr>
          <w:b/>
          <w:bCs/>
        </w:rPr>
      </w:pPr>
    </w:p>
    <w:p w14:paraId="5ADA831F" w14:textId="77777777" w:rsidR="00085370" w:rsidRPr="0020523A" w:rsidRDefault="00085370" w:rsidP="00085370">
      <w:pPr>
        <w:rPr>
          <w:sz w:val="24"/>
        </w:rPr>
      </w:pPr>
      <w:r w:rsidRPr="0020523A">
        <w:rPr>
          <w:sz w:val="24"/>
        </w:rPr>
        <w:t>&lt;&lt;currentDate&gt;&gt;</w:t>
      </w:r>
    </w:p>
    <w:p w14:paraId="0BE52F48" w14:textId="77777777" w:rsidR="00085370" w:rsidRPr="0020523A" w:rsidRDefault="00085370" w:rsidP="00085370">
      <w:pPr>
        <w:rPr>
          <w:sz w:val="24"/>
        </w:rPr>
      </w:pPr>
    </w:p>
    <w:p w14:paraId="725389A9" w14:textId="77777777" w:rsidR="00085370" w:rsidRPr="0020523A" w:rsidRDefault="00085370" w:rsidP="00085370">
      <w:pPr>
        <w:tabs>
          <w:tab w:val="left" w:pos="-1440"/>
        </w:tabs>
        <w:rPr>
          <w:sz w:val="24"/>
        </w:rPr>
      </w:pPr>
      <w:r w:rsidRPr="0020523A">
        <w:rPr>
          <w:sz w:val="24"/>
        </w:rPr>
        <w:t>&lt;&lt;recipient&gt;&gt;</w:t>
      </w:r>
    </w:p>
    <w:p w14:paraId="09D5148E" w14:textId="77777777" w:rsidR="00085370" w:rsidRPr="0020523A" w:rsidRDefault="00085370" w:rsidP="00085370">
      <w:pPr>
        <w:tabs>
          <w:tab w:val="left" w:pos="-1440"/>
        </w:tabs>
        <w:rPr>
          <w:sz w:val="24"/>
        </w:rPr>
      </w:pPr>
      <w:r w:rsidRPr="0020523A">
        <w:rPr>
          <w:sz w:val="24"/>
        </w:rPr>
        <w:t>&lt;&lt;corrContactTitle&gt;&gt;</w:t>
      </w:r>
    </w:p>
    <w:p w14:paraId="4E823E50" w14:textId="77777777" w:rsidR="00085370" w:rsidRPr="0020523A" w:rsidRDefault="00085370" w:rsidP="00085370">
      <w:pPr>
        <w:tabs>
          <w:tab w:val="left" w:pos="-1440"/>
        </w:tabs>
        <w:rPr>
          <w:sz w:val="24"/>
        </w:rPr>
      </w:pPr>
      <w:r w:rsidRPr="0020523A">
        <w:rPr>
          <w:sz w:val="24"/>
        </w:rPr>
        <w:t>&lt;&lt;orgName&gt;&gt;</w:t>
      </w:r>
    </w:p>
    <w:p w14:paraId="759D5BC6" w14:textId="77777777" w:rsidR="00085370" w:rsidRPr="0020523A" w:rsidRDefault="00085370" w:rsidP="00085370">
      <w:pPr>
        <w:tabs>
          <w:tab w:val="right" w:pos="9360"/>
        </w:tabs>
        <w:rPr>
          <w:sz w:val="24"/>
        </w:rPr>
      </w:pPr>
      <w:r w:rsidRPr="0020523A">
        <w:rPr>
          <w:sz w:val="24"/>
        </w:rPr>
        <w:t>&lt;&lt;workAddr&gt;&gt;</w:t>
      </w:r>
    </w:p>
    <w:p w14:paraId="30D6BD88" w14:textId="77777777" w:rsidR="00085370" w:rsidRPr="0020523A" w:rsidRDefault="00085370" w:rsidP="00085370">
      <w:pPr>
        <w:tabs>
          <w:tab w:val="right" w:pos="9360"/>
        </w:tabs>
        <w:rPr>
          <w:sz w:val="24"/>
        </w:rPr>
      </w:pPr>
      <w:r w:rsidRPr="0020523A">
        <w:rPr>
          <w:sz w:val="24"/>
        </w:rPr>
        <w:t>&lt;&lt;CSZ&gt;&gt;</w:t>
      </w:r>
    </w:p>
    <w:p w14:paraId="3931D4F6" w14:textId="77777777" w:rsidR="00085370" w:rsidRPr="0020523A" w:rsidRDefault="00085370" w:rsidP="00085370">
      <w:pPr>
        <w:rPr>
          <w:sz w:val="24"/>
        </w:rPr>
      </w:pPr>
    </w:p>
    <w:p w14:paraId="47C3B0F1" w14:textId="77777777" w:rsidR="00085370" w:rsidRPr="0020523A" w:rsidRDefault="00085370" w:rsidP="00085370">
      <w:pPr>
        <w:rPr>
          <w:sz w:val="24"/>
        </w:rPr>
      </w:pPr>
      <w:r w:rsidRPr="0020523A">
        <w:rPr>
          <w:sz w:val="24"/>
        </w:rPr>
        <w:t>Re:</w:t>
      </w:r>
      <w:r w:rsidRPr="0020523A">
        <w:rPr>
          <w:sz w:val="24"/>
        </w:rPr>
        <w:tab/>
        <w:t xml:space="preserve">&lt;&lt;orgName&gt;&gt; </w:t>
      </w:r>
      <w:r w:rsidRPr="0020523A">
        <w:rPr>
          <w:bCs/>
          <w:noProof/>
          <w:sz w:val="24"/>
        </w:rPr>
        <w:t>&lt;&lt;clientRefNo&gt;&gt;</w:t>
      </w:r>
      <w:r w:rsidRPr="0020523A">
        <w:rPr>
          <w:b/>
          <w:bCs/>
          <w:noProof/>
          <w:sz w:val="24"/>
        </w:rPr>
        <w:t xml:space="preserve"> -</w:t>
      </w:r>
      <w:r w:rsidRPr="0020523A">
        <w:rPr>
          <w:noProof/>
          <w:sz w:val="24"/>
        </w:rPr>
        <w:t xml:space="preserve"> SLW Ref. No. &lt;&lt;matterNo&gt;&gt;</w:t>
      </w:r>
    </w:p>
    <w:p w14:paraId="3967E3A5" w14:textId="77777777" w:rsidR="00085370" w:rsidRPr="0020523A" w:rsidRDefault="00085370" w:rsidP="00085370">
      <w:pPr>
        <w:rPr>
          <w:sz w:val="24"/>
        </w:rPr>
      </w:pPr>
      <w:r w:rsidRPr="0020523A">
        <w:rPr>
          <w:sz w:val="24"/>
        </w:rPr>
        <w:tab/>
      </w:r>
      <w:r>
        <w:rPr>
          <w:sz w:val="24"/>
        </w:rPr>
        <w:t>U.S.</w:t>
      </w:r>
      <w:r w:rsidRPr="0020523A">
        <w:rPr>
          <w:sz w:val="24"/>
        </w:rPr>
        <w:t xml:space="preserve"> Patent Application No. </w:t>
      </w:r>
      <w:r w:rsidRPr="0020523A">
        <w:rPr>
          <w:noProof/>
          <w:sz w:val="24"/>
        </w:rPr>
        <w:t>&lt;&lt;serialNo&gt;&gt;</w:t>
      </w:r>
    </w:p>
    <w:p w14:paraId="6194FF77" w14:textId="77777777" w:rsidR="00085370" w:rsidRDefault="00085370" w:rsidP="00085370">
      <w:pPr>
        <w:ind w:left="720"/>
        <w:rPr>
          <w:noProof/>
          <w:sz w:val="24"/>
        </w:rPr>
      </w:pPr>
      <w:r w:rsidRPr="0020523A">
        <w:rPr>
          <w:sz w:val="24"/>
        </w:rPr>
        <w:t xml:space="preserve">Title: </w:t>
      </w:r>
      <w:r w:rsidRPr="0020523A">
        <w:rPr>
          <w:noProof/>
          <w:sz w:val="24"/>
        </w:rPr>
        <w:t>&lt;&lt;title&gt;&gt;</w:t>
      </w:r>
    </w:p>
    <w:p w14:paraId="2C195FDC" w14:textId="77777777" w:rsidR="001E5FE0" w:rsidRPr="001E5FE0" w:rsidRDefault="001E5FE0" w:rsidP="001E5FE0">
      <w:pPr>
        <w:pStyle w:val="NormalWeb"/>
        <w:spacing w:before="0" w:beforeAutospacing="0" w:after="0" w:afterAutospacing="0"/>
        <w:ind w:firstLine="720"/>
        <w:rPr>
          <w:rFonts w:ascii="Times New Roman" w:hAnsi="Times New Roman" w:cs="Times New Roman"/>
          <w:sz w:val="24"/>
          <w:szCs w:val="24"/>
        </w:rPr>
      </w:pPr>
      <w:r w:rsidRPr="001E5FE0">
        <w:rPr>
          <w:rFonts w:ascii="Times New Roman" w:hAnsi="Times New Roman" w:cs="Times New Roman"/>
          <w:sz w:val="24"/>
          <w:szCs w:val="24"/>
        </w:rPr>
        <w:t>Inventor(s): &lt;&lt;inventorList&gt;&gt;</w:t>
      </w:r>
    </w:p>
    <w:p w14:paraId="647F366A" w14:textId="77777777" w:rsidR="001E5FE0" w:rsidRPr="001E5FE0" w:rsidRDefault="001E5FE0" w:rsidP="001E5FE0">
      <w:pPr>
        <w:ind w:left="720"/>
        <w:rPr>
          <w:sz w:val="24"/>
          <w:szCs w:val="24"/>
        </w:rPr>
      </w:pPr>
      <w:r w:rsidRPr="001E5FE0">
        <w:rPr>
          <w:sz w:val="24"/>
          <w:szCs w:val="24"/>
        </w:rPr>
        <w:t>Earliest Priority Information: Serial No. &lt;&lt;earlyPrioSerialNo&gt;&gt;, Filed &lt;&lt;earlyPriorFilingDate&gt;&gt;</w:t>
      </w:r>
    </w:p>
    <w:p w14:paraId="7F5762E3" w14:textId="77777777" w:rsidR="003911AB" w:rsidRDefault="003911AB" w:rsidP="00085370">
      <w:pPr>
        <w:rPr>
          <w:bCs/>
          <w:sz w:val="24"/>
        </w:rPr>
      </w:pPr>
    </w:p>
    <w:p w14:paraId="56798B42" w14:textId="77777777" w:rsidR="003911AB" w:rsidRDefault="003911AB">
      <w:pPr>
        <w:spacing w:line="19" w:lineRule="exact"/>
        <w:rPr>
          <w:sz w:val="24"/>
        </w:rPr>
      </w:pPr>
      <w:r>
        <w:rPr>
          <w:noProof/>
        </w:rPr>
        <w:pict w14:anchorId="02BBAB58">
          <v:rect id="_x0000_s1026" style="position:absolute;margin-left:54pt;margin-top:0;width:7in;height:.95pt;z-index:-251659264;mso-position-horizontal-relative:page" o:allowincell="f" fillcolor="black" stroked="f" strokeweight="0">
            <v:fill color2="black"/>
            <w10:wrap anchorx="page"/>
            <w10:anchorlock/>
          </v:rect>
        </w:pict>
      </w:r>
    </w:p>
    <w:p w14:paraId="0FE0594B" w14:textId="77777777" w:rsidR="003911AB" w:rsidRDefault="003911AB">
      <w:pPr>
        <w:tabs>
          <w:tab w:val="left" w:pos="-1440"/>
        </w:tabs>
        <w:ind w:left="4320" w:right="-360" w:hanging="4320"/>
        <w:rPr>
          <w:b/>
          <w:sz w:val="24"/>
          <w:u w:val="single"/>
        </w:rPr>
      </w:pPr>
    </w:p>
    <w:p w14:paraId="2CCE3E75" w14:textId="77777777" w:rsidR="003911AB" w:rsidRPr="00F71CAC" w:rsidRDefault="00F71CAC" w:rsidP="00F71CAC">
      <w:pPr>
        <w:tabs>
          <w:tab w:val="left" w:pos="-1440"/>
        </w:tabs>
        <w:ind w:left="1440" w:right="-360" w:hanging="1440"/>
        <w:rPr>
          <w:b/>
          <w:sz w:val="24"/>
          <w:szCs w:val="24"/>
        </w:rPr>
      </w:pPr>
      <w:r w:rsidRPr="00F71CAC">
        <w:rPr>
          <w:b/>
          <w:sz w:val="24"/>
          <w:szCs w:val="24"/>
          <w:u w:val="single"/>
        </w:rPr>
        <w:t>ACTION</w:t>
      </w:r>
      <w:r w:rsidR="003911AB" w:rsidRPr="00F71CAC">
        <w:rPr>
          <w:b/>
          <w:sz w:val="24"/>
          <w:szCs w:val="24"/>
          <w:u w:val="single"/>
        </w:rPr>
        <w:t>:</w:t>
      </w:r>
      <w:r w:rsidRPr="00F71CAC">
        <w:rPr>
          <w:b/>
          <w:sz w:val="24"/>
          <w:szCs w:val="24"/>
        </w:rPr>
        <w:tab/>
      </w:r>
      <w:r w:rsidR="002234A0" w:rsidRPr="00F71CAC">
        <w:rPr>
          <w:b/>
          <w:sz w:val="24"/>
          <w:szCs w:val="24"/>
        </w:rPr>
        <w:t xml:space="preserve">&lt;&lt;conversionType&gt;&gt; </w:t>
      </w:r>
      <w:r w:rsidR="003911AB" w:rsidRPr="00F71CAC">
        <w:rPr>
          <w:b/>
          <w:sz w:val="24"/>
          <w:szCs w:val="24"/>
        </w:rPr>
        <w:t>INSTRUCTIONS ARE URGENTLY NEEDED</w:t>
      </w:r>
    </w:p>
    <w:p w14:paraId="7F3EC86C" w14:textId="77777777" w:rsidR="003911AB" w:rsidRPr="00F71CAC" w:rsidRDefault="003911AB">
      <w:pPr>
        <w:rPr>
          <w:b/>
          <w:sz w:val="24"/>
          <w:szCs w:val="24"/>
        </w:rPr>
      </w:pPr>
    </w:p>
    <w:p w14:paraId="269BC0BC" w14:textId="77777777" w:rsidR="003911AB" w:rsidRPr="00F71CAC" w:rsidRDefault="00F71CAC" w:rsidP="00F71CAC">
      <w:pPr>
        <w:tabs>
          <w:tab w:val="left" w:pos="5220"/>
        </w:tabs>
        <w:rPr>
          <w:b/>
          <w:bCs/>
          <w:sz w:val="24"/>
          <w:szCs w:val="24"/>
        </w:rPr>
      </w:pPr>
      <w:r w:rsidRPr="00F71CAC">
        <w:rPr>
          <w:b/>
          <w:sz w:val="24"/>
          <w:szCs w:val="24"/>
          <w:u w:val="single"/>
        </w:rPr>
        <w:t>RESPONSE REQUIRED NOT LATER THAN</w:t>
      </w:r>
      <w:r w:rsidR="003911AB" w:rsidRPr="00F71CAC">
        <w:rPr>
          <w:b/>
          <w:sz w:val="24"/>
          <w:szCs w:val="24"/>
          <w:u w:val="single"/>
        </w:rPr>
        <w:t>:</w:t>
      </w:r>
      <w:r w:rsidRPr="00F71CAC">
        <w:rPr>
          <w:b/>
          <w:sz w:val="24"/>
          <w:szCs w:val="24"/>
        </w:rPr>
        <w:tab/>
      </w:r>
      <w:r w:rsidR="00085370" w:rsidRPr="00F71CAC">
        <w:rPr>
          <w:b/>
          <w:sz w:val="24"/>
          <w:szCs w:val="24"/>
        </w:rPr>
        <w:t>&lt;&lt;instDate&gt;&gt;</w:t>
      </w:r>
    </w:p>
    <w:p w14:paraId="403DBC8C" w14:textId="77777777" w:rsidR="003911AB" w:rsidRPr="00F71CAC" w:rsidRDefault="003911AB">
      <w:pPr>
        <w:rPr>
          <w:b/>
          <w:sz w:val="24"/>
          <w:szCs w:val="24"/>
        </w:rPr>
      </w:pPr>
    </w:p>
    <w:p w14:paraId="1B770EF1" w14:textId="77777777" w:rsidR="00085370" w:rsidRPr="00F71CAC" w:rsidRDefault="003911AB" w:rsidP="00085370">
      <w:pPr>
        <w:rPr>
          <w:b/>
          <w:bCs/>
          <w:sz w:val="24"/>
          <w:szCs w:val="24"/>
        </w:rPr>
      </w:pPr>
      <w:r w:rsidRPr="00F71CAC">
        <w:rPr>
          <w:b/>
          <w:sz w:val="24"/>
          <w:szCs w:val="24"/>
          <w:u w:val="single"/>
        </w:rPr>
        <w:t>NON-EXTENDABLE DEADLINE</w:t>
      </w:r>
      <w:r w:rsidRPr="00F71CAC">
        <w:rPr>
          <w:b/>
          <w:sz w:val="24"/>
          <w:szCs w:val="24"/>
        </w:rPr>
        <w:tab/>
      </w:r>
      <w:r w:rsidR="00085370" w:rsidRPr="00F71CAC">
        <w:rPr>
          <w:b/>
          <w:sz w:val="24"/>
          <w:szCs w:val="24"/>
          <w:u w:val="single"/>
        </w:rPr>
        <w:t>&lt;&lt;</w:t>
      </w:r>
      <w:r w:rsidR="002234A0" w:rsidRPr="00F71CAC">
        <w:rPr>
          <w:b/>
          <w:sz w:val="24"/>
          <w:szCs w:val="24"/>
          <w:u w:val="single"/>
        </w:rPr>
        <w:t>ffD</w:t>
      </w:r>
      <w:r w:rsidR="00085370" w:rsidRPr="00F71CAC">
        <w:rPr>
          <w:b/>
          <w:sz w:val="24"/>
          <w:szCs w:val="24"/>
          <w:u w:val="single"/>
        </w:rPr>
        <w:t>ueDate&gt;&gt;</w:t>
      </w:r>
      <w:r w:rsidR="00F71CAC">
        <w:rPr>
          <w:b/>
          <w:sz w:val="24"/>
          <w:szCs w:val="24"/>
          <w:u w:val="single"/>
        </w:rPr>
        <w:t xml:space="preserve"> </w:t>
      </w:r>
      <w:r w:rsidR="00F71CAC" w:rsidRPr="00F71CAC">
        <w:rPr>
          <w:b/>
          <w:sz w:val="24"/>
          <w:szCs w:val="24"/>
          <w:u w:val="single"/>
        </w:rPr>
        <w:t>(Local Time in Each Country</w:t>
      </w:r>
      <w:r w:rsidR="00F71CAC">
        <w:rPr>
          <w:b/>
          <w:sz w:val="24"/>
          <w:szCs w:val="24"/>
          <w:u w:val="single"/>
        </w:rPr>
        <w:t>)</w:t>
      </w:r>
    </w:p>
    <w:p w14:paraId="4185035A" w14:textId="77777777" w:rsidR="003911AB" w:rsidRDefault="003911AB">
      <w:pPr>
        <w:rPr>
          <w:b/>
          <w:sz w:val="28"/>
          <w:szCs w:val="28"/>
        </w:rPr>
      </w:pPr>
    </w:p>
    <w:p w14:paraId="26DE5855" w14:textId="77777777" w:rsidR="003911AB" w:rsidRDefault="003911AB">
      <w:pPr>
        <w:spacing w:line="19" w:lineRule="exact"/>
        <w:rPr>
          <w:sz w:val="24"/>
        </w:rPr>
      </w:pPr>
      <w:r>
        <w:rPr>
          <w:noProof/>
        </w:rPr>
        <w:pict w14:anchorId="74A91027">
          <v:rect id="_x0000_s1027" style="position:absolute;margin-left:54pt;margin-top:0;width:7in;height:.95pt;z-index:-251658240;mso-position-horizontal-relative:page" o:allowincell="f" fillcolor="black" stroked="f" strokeweight="0">
            <v:fill color2="black"/>
            <w10:wrap anchorx="page"/>
            <w10:anchorlock/>
          </v:rect>
        </w:pict>
      </w:r>
    </w:p>
    <w:p w14:paraId="3AEF770B" w14:textId="77777777" w:rsidR="003911AB" w:rsidRDefault="003911AB">
      <w:pPr>
        <w:rPr>
          <w:sz w:val="24"/>
        </w:rPr>
      </w:pPr>
    </w:p>
    <w:p w14:paraId="0FB6A363" w14:textId="77777777" w:rsidR="003911AB" w:rsidRDefault="00DE5E31">
      <w:pPr>
        <w:rPr>
          <w:sz w:val="24"/>
        </w:rPr>
      </w:pPr>
      <w:r>
        <w:rPr>
          <w:sz w:val="24"/>
        </w:rPr>
        <w:t xml:space="preserve">Dear </w:t>
      </w:r>
      <w:r w:rsidR="00085370" w:rsidRPr="0020523A">
        <w:rPr>
          <w:noProof/>
          <w:sz w:val="24"/>
        </w:rPr>
        <w:t>&lt;&lt;salutation&gt;&gt;</w:t>
      </w:r>
      <w:r w:rsidR="003911AB">
        <w:rPr>
          <w:sz w:val="24"/>
        </w:rPr>
        <w:t>:</w:t>
      </w:r>
    </w:p>
    <w:p w14:paraId="6CA6BDE4" w14:textId="77777777" w:rsidR="003911AB" w:rsidRDefault="003911AB">
      <w:pPr>
        <w:rPr>
          <w:sz w:val="24"/>
        </w:rPr>
      </w:pPr>
    </w:p>
    <w:p w14:paraId="53CFC51E" w14:textId="77777777" w:rsidR="003911AB" w:rsidRDefault="003911AB">
      <w:pPr>
        <w:rPr>
          <w:sz w:val="24"/>
        </w:rPr>
      </w:pPr>
      <w:r>
        <w:rPr>
          <w:sz w:val="24"/>
        </w:rPr>
        <w:t>We would like to remind you that the one-year convention date for filing</w:t>
      </w:r>
      <w:r w:rsidR="002234A0">
        <w:rPr>
          <w:sz w:val="24"/>
        </w:rPr>
        <w:t xml:space="preserve"> &lt;&lt;</w:t>
      </w:r>
      <w:r w:rsidR="00BA2F63">
        <w:rPr>
          <w:sz w:val="24"/>
        </w:rPr>
        <w:t>cFF</w:t>
      </w:r>
      <w:r w:rsidR="00B024F9">
        <w:rPr>
          <w:sz w:val="24"/>
        </w:rPr>
        <w:t>N</w:t>
      </w:r>
      <w:r w:rsidR="00130D34">
        <w:rPr>
          <w:sz w:val="24"/>
        </w:rPr>
        <w:t>onProvText1&gt;&gt;</w:t>
      </w:r>
      <w:r w:rsidR="00F71CAC">
        <w:rPr>
          <w:sz w:val="24"/>
        </w:rPr>
        <w:t>international</w:t>
      </w:r>
      <w:r>
        <w:rPr>
          <w:sz w:val="24"/>
        </w:rPr>
        <w:t xml:space="preserve"> applications claiming priority to an earlier U</w:t>
      </w:r>
      <w:r w:rsidR="00085370">
        <w:rPr>
          <w:sz w:val="24"/>
        </w:rPr>
        <w:t>.</w:t>
      </w:r>
      <w:r>
        <w:rPr>
          <w:sz w:val="24"/>
        </w:rPr>
        <w:t>S</w:t>
      </w:r>
      <w:r w:rsidR="00085370">
        <w:rPr>
          <w:sz w:val="24"/>
        </w:rPr>
        <w:t>.</w:t>
      </w:r>
      <w:r>
        <w:rPr>
          <w:sz w:val="24"/>
        </w:rPr>
        <w:t xml:space="preserve"> application is </w:t>
      </w:r>
      <w:r w:rsidR="00085370">
        <w:rPr>
          <w:b/>
          <w:sz w:val="24"/>
          <w:u w:val="single"/>
        </w:rPr>
        <w:t>&lt;&lt;</w:t>
      </w:r>
      <w:r w:rsidR="002234A0">
        <w:rPr>
          <w:b/>
          <w:sz w:val="24"/>
          <w:u w:val="single"/>
        </w:rPr>
        <w:t>ffD</w:t>
      </w:r>
      <w:r w:rsidR="00085370">
        <w:rPr>
          <w:b/>
          <w:sz w:val="24"/>
          <w:u w:val="single"/>
        </w:rPr>
        <w:t>ueDate&gt;&gt;</w:t>
      </w:r>
      <w:r>
        <w:rPr>
          <w:sz w:val="24"/>
        </w:rPr>
        <w:t xml:space="preserve">.  </w:t>
      </w:r>
      <w:r w:rsidR="00F71CAC" w:rsidRPr="00F71CAC">
        <w:rPr>
          <w:sz w:val="24"/>
        </w:rPr>
        <w:t xml:space="preserve">Please note that this deadline is the local date and time in the designated countries and/or regional offices where non-provisional protection is sought.  Early instructions are needed to account for differences in time zones, international dateline, and local associate processing.  </w:t>
      </w:r>
      <w:r>
        <w:rPr>
          <w:sz w:val="24"/>
        </w:rPr>
        <w:t xml:space="preserve">According to our records, we have not yet received instructions from you as to whether you wish to pursue further applications based on the above-identified application.  (Please see our letter of </w:t>
      </w:r>
      <w:r w:rsidR="00085370">
        <w:rPr>
          <w:sz w:val="24"/>
        </w:rPr>
        <w:t>&lt;&lt;</w:t>
      </w:r>
      <w:r w:rsidR="001F5D98">
        <w:rPr>
          <w:sz w:val="24"/>
        </w:rPr>
        <w:t>prev</w:t>
      </w:r>
      <w:r w:rsidR="002234A0">
        <w:rPr>
          <w:sz w:val="24"/>
        </w:rPr>
        <w:t>Date</w:t>
      </w:r>
      <w:r w:rsidR="00085370">
        <w:rPr>
          <w:sz w:val="24"/>
        </w:rPr>
        <w:t>&gt;&gt;</w:t>
      </w:r>
      <w:r>
        <w:rPr>
          <w:sz w:val="24"/>
        </w:rPr>
        <w:t xml:space="preserve">).  </w:t>
      </w:r>
    </w:p>
    <w:p w14:paraId="64CA0250" w14:textId="77777777" w:rsidR="003911AB" w:rsidRDefault="003911AB">
      <w:pPr>
        <w:rPr>
          <w:sz w:val="24"/>
        </w:rPr>
      </w:pPr>
    </w:p>
    <w:p w14:paraId="34C79EEA" w14:textId="77777777" w:rsidR="003911AB" w:rsidRDefault="003911AB">
      <w:pPr>
        <w:rPr>
          <w:sz w:val="24"/>
        </w:rPr>
      </w:pPr>
      <w:r>
        <w:rPr>
          <w:sz w:val="24"/>
        </w:rPr>
        <w:t xml:space="preserve">It is important that we receive your instructions by </w:t>
      </w:r>
      <w:r w:rsidR="00085370">
        <w:rPr>
          <w:bCs/>
          <w:sz w:val="24"/>
        </w:rPr>
        <w:t>&lt;&lt;instDate&gt;&gt;</w:t>
      </w:r>
      <w:r>
        <w:rPr>
          <w:sz w:val="24"/>
        </w:rPr>
        <w:t xml:space="preserve"> as to whether we should proceed </w:t>
      </w:r>
      <w:r w:rsidR="002234A0">
        <w:rPr>
          <w:sz w:val="24"/>
        </w:rPr>
        <w:t>with the filing of international &lt;&lt;</w:t>
      </w:r>
      <w:r w:rsidR="00BA2F63">
        <w:rPr>
          <w:sz w:val="24"/>
        </w:rPr>
        <w:t>cFF</w:t>
      </w:r>
      <w:r w:rsidR="00B024F9">
        <w:rPr>
          <w:sz w:val="24"/>
        </w:rPr>
        <w:t>Non</w:t>
      </w:r>
      <w:r w:rsidR="002234A0">
        <w:rPr>
          <w:sz w:val="24"/>
        </w:rPr>
        <w:t>ProvText2&gt;&gt;</w:t>
      </w:r>
      <w:r>
        <w:rPr>
          <w:sz w:val="24"/>
        </w:rPr>
        <w:t xml:space="preserve">applications or not, so that there is adequate time to prepare the necessary papers.  If we receive your instructions after this date, expedited charges may be incurred.  In some cases there may be reasons for delaying the actual filing until a date closer to the deadline. </w:t>
      </w:r>
      <w:r w:rsidRPr="00F71CAC">
        <w:rPr>
          <w:b/>
          <w:sz w:val="24"/>
        </w:rPr>
        <w:t>We want you to be aware, however, that if we have not received instructions at least one week prior to the DEADLINE, we cannot guarantee that we will be able to complete filing of the applications prior to the DEADLINE, although we will exercise our best efforts to carry out your instructions</w:t>
      </w:r>
      <w:r>
        <w:rPr>
          <w:sz w:val="24"/>
        </w:rPr>
        <w:t>.  Please also note that it is our firm’s policy that we must have received a retainer prior to filing of an international application, or have other payment arrangements in place.</w:t>
      </w:r>
    </w:p>
    <w:p w14:paraId="69284767" w14:textId="77777777" w:rsidR="003911AB" w:rsidRDefault="003911AB">
      <w:pPr>
        <w:rPr>
          <w:sz w:val="24"/>
        </w:rPr>
      </w:pPr>
    </w:p>
    <w:p w14:paraId="494836CC" w14:textId="77777777" w:rsidR="003911AB" w:rsidRDefault="003911AB">
      <w:pPr>
        <w:rPr>
          <w:sz w:val="24"/>
        </w:rPr>
      </w:pPr>
      <w:r>
        <w:rPr>
          <w:sz w:val="24"/>
        </w:rPr>
        <w:t xml:space="preserve">Please feel free to call </w:t>
      </w:r>
      <w:r w:rsidR="00085370" w:rsidRPr="00BD3994">
        <w:rPr>
          <w:sz w:val="24"/>
        </w:rPr>
        <w:t>&lt;&lt;WAName&gt;&gt; at &lt;&lt;WAPhone&gt;&gt;</w:t>
      </w:r>
      <w:r>
        <w:rPr>
          <w:sz w:val="24"/>
        </w:rPr>
        <w:t xml:space="preserve"> if you would like to discuss this matter more fully, if you wou</w:t>
      </w:r>
      <w:r w:rsidR="00595A4D">
        <w:rPr>
          <w:sz w:val="24"/>
        </w:rPr>
        <w:t xml:space="preserve">ld like a specific estimate of </w:t>
      </w:r>
      <w:r>
        <w:rPr>
          <w:sz w:val="24"/>
        </w:rPr>
        <w:t xml:space="preserve">filing costs or if you need to discuss any financial arrangements prior to filing of any applications. </w:t>
      </w:r>
    </w:p>
    <w:p w14:paraId="726B1E07" w14:textId="77777777" w:rsidR="003911AB" w:rsidRDefault="003911AB">
      <w:pPr>
        <w:rPr>
          <w:sz w:val="24"/>
        </w:rPr>
      </w:pPr>
    </w:p>
    <w:p w14:paraId="126BDE4B" w14:textId="77777777" w:rsidR="003911AB" w:rsidRDefault="003911AB">
      <w:pPr>
        <w:rPr>
          <w:sz w:val="24"/>
        </w:rPr>
      </w:pPr>
      <w:r>
        <w:rPr>
          <w:sz w:val="24"/>
        </w:rPr>
        <w:t>Very truly yours,</w:t>
      </w:r>
    </w:p>
    <w:p w14:paraId="4F3B9E84" w14:textId="77777777" w:rsidR="003911AB" w:rsidRDefault="003911AB">
      <w:pPr>
        <w:rPr>
          <w:sz w:val="24"/>
        </w:rPr>
      </w:pPr>
    </w:p>
    <w:p w14:paraId="3D3CFB6E" w14:textId="77777777" w:rsidR="003911AB" w:rsidRDefault="003911AB">
      <w:pPr>
        <w:rPr>
          <w:sz w:val="24"/>
        </w:rPr>
      </w:pPr>
    </w:p>
    <w:p w14:paraId="67867DC1" w14:textId="77777777" w:rsidR="003911AB" w:rsidRDefault="003911AB">
      <w:pPr>
        <w:rPr>
          <w:sz w:val="24"/>
        </w:rPr>
      </w:pPr>
    </w:p>
    <w:p w14:paraId="2D934A4D" w14:textId="77777777" w:rsidR="003911AB" w:rsidRDefault="00085370">
      <w:pPr>
        <w:rPr>
          <w:sz w:val="24"/>
        </w:rPr>
      </w:pPr>
      <w:r w:rsidRPr="00117355">
        <w:rPr>
          <w:sz w:val="24"/>
        </w:rPr>
        <w:t>&lt;&lt;cmgName&gt;&gt;</w:t>
      </w:r>
    </w:p>
    <w:p w14:paraId="0696491D" w14:textId="77777777" w:rsidR="003911AB" w:rsidRDefault="003911AB">
      <w:pPr>
        <w:pStyle w:val="Heading2"/>
        <w:rPr>
          <w:b w:val="0"/>
          <w:bCs/>
          <w:sz w:val="24"/>
        </w:rPr>
      </w:pPr>
      <w:r>
        <w:rPr>
          <w:b w:val="0"/>
          <w:bCs/>
          <w:sz w:val="24"/>
        </w:rPr>
        <w:t>Case Management Assistant</w:t>
      </w:r>
    </w:p>
    <w:p w14:paraId="4E7F888B" w14:textId="77777777" w:rsidR="003911AB" w:rsidRDefault="003911AB">
      <w:pPr>
        <w:rPr>
          <w:sz w:val="24"/>
        </w:rPr>
      </w:pPr>
    </w:p>
    <w:p w14:paraId="0DA62061" w14:textId="77777777" w:rsidR="00085370" w:rsidRDefault="00085370">
      <w:pPr>
        <w:rPr>
          <w:sz w:val="24"/>
        </w:rPr>
      </w:pPr>
    </w:p>
    <w:tbl>
      <w:tblPr>
        <w:tblW w:w="9378" w:type="dxa"/>
        <w:tblLayout w:type="fixed"/>
        <w:tblLook w:val="01E0" w:firstRow="1" w:lastRow="1" w:firstColumn="1" w:lastColumn="1" w:noHBand="0" w:noVBand="0"/>
      </w:tblPr>
      <w:tblGrid>
        <w:gridCol w:w="558"/>
        <w:gridCol w:w="8820"/>
      </w:tblGrid>
      <w:tr w:rsidR="00085370" w:rsidRPr="00BD3994" w14:paraId="06B2D674" w14:textId="77777777" w:rsidTr="006825C3">
        <w:tc>
          <w:tcPr>
            <w:tcW w:w="558" w:type="dxa"/>
          </w:tcPr>
          <w:p w14:paraId="3934E196" w14:textId="77777777" w:rsidR="00085370" w:rsidRPr="00BD3994" w:rsidRDefault="00085370" w:rsidP="00BF7ABC">
            <w:pPr>
              <w:rPr>
                <w:noProof/>
                <w:sz w:val="22"/>
                <w:szCs w:val="22"/>
              </w:rPr>
            </w:pPr>
            <w:r w:rsidRPr="00BD3994">
              <w:rPr>
                <w:noProof/>
                <w:sz w:val="22"/>
                <w:szCs w:val="22"/>
              </w:rPr>
              <w:t>&lt;&lt;ccTag&gt;&gt;</w:t>
            </w:r>
          </w:p>
        </w:tc>
        <w:tc>
          <w:tcPr>
            <w:tcW w:w="8820" w:type="dxa"/>
          </w:tcPr>
          <w:p w14:paraId="3CBF01BF" w14:textId="77777777" w:rsidR="00085370" w:rsidRPr="00BD3994" w:rsidRDefault="00085370" w:rsidP="00BF7ABC">
            <w:pPr>
              <w:rPr>
                <w:noProof/>
                <w:sz w:val="22"/>
                <w:szCs w:val="22"/>
              </w:rPr>
            </w:pPr>
            <w:r w:rsidRPr="00BD3994">
              <w:rPr>
                <w:noProof/>
                <w:sz w:val="22"/>
                <w:szCs w:val="22"/>
              </w:rPr>
              <w:t>&lt;&lt;ccName&gt;&gt;</w:t>
            </w:r>
          </w:p>
        </w:tc>
      </w:tr>
    </w:tbl>
    <w:p w14:paraId="15D9E05B" w14:textId="77777777" w:rsidR="003911AB" w:rsidRDefault="003911AB"/>
    <w:p w14:paraId="6280D015" w14:textId="77777777" w:rsidR="00DE5E31" w:rsidRDefault="00DE5E31">
      <w:pPr>
        <w:rPr>
          <w:sz w:val="24"/>
        </w:rPr>
      </w:pPr>
    </w:p>
    <w:sectPr w:rsidR="00DE5E31">
      <w:type w:val="continuous"/>
      <w:pgSz w:w="12240" w:h="15840"/>
      <w:pgMar w:top="1440" w:right="1440" w:bottom="1440" w:left="1440" w:header="1440" w:footer="1440" w:gutter="0"/>
      <w:paperSrc w:first="2" w:other="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8F2AC" w14:textId="77777777" w:rsidR="00EF50C9" w:rsidRDefault="00EF50C9" w:rsidP="003911AB">
      <w:r>
        <w:separator/>
      </w:r>
    </w:p>
  </w:endnote>
  <w:endnote w:type="continuationSeparator" w:id="0">
    <w:p w14:paraId="096567F7" w14:textId="77777777" w:rsidR="00EF50C9" w:rsidRDefault="00EF50C9" w:rsidP="00391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DA96D" w14:textId="77777777" w:rsidR="00EF50C9" w:rsidRDefault="00EF50C9" w:rsidP="003911AB">
      <w:r>
        <w:separator/>
      </w:r>
    </w:p>
  </w:footnote>
  <w:footnote w:type="continuationSeparator" w:id="0">
    <w:p w14:paraId="6259253A" w14:textId="77777777" w:rsidR="00EF50C9" w:rsidRDefault="00EF50C9" w:rsidP="003911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5A4D"/>
    <w:rsid w:val="00085370"/>
    <w:rsid w:val="00130D34"/>
    <w:rsid w:val="001E5FE0"/>
    <w:rsid w:val="001F2B61"/>
    <w:rsid w:val="001F5D98"/>
    <w:rsid w:val="002234A0"/>
    <w:rsid w:val="003911AB"/>
    <w:rsid w:val="00595A4D"/>
    <w:rsid w:val="006825C3"/>
    <w:rsid w:val="006B4A9F"/>
    <w:rsid w:val="006C6F41"/>
    <w:rsid w:val="00B024F9"/>
    <w:rsid w:val="00BA2F63"/>
    <w:rsid w:val="00BF7ABC"/>
    <w:rsid w:val="00C60512"/>
    <w:rsid w:val="00D56D4B"/>
    <w:rsid w:val="00DA1FB2"/>
    <w:rsid w:val="00DE5E31"/>
    <w:rsid w:val="00DF19CB"/>
    <w:rsid w:val="00E764B0"/>
    <w:rsid w:val="00EF50C9"/>
    <w:rsid w:val="00F71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FC53B51"/>
  <w15:chartTrackingRefBased/>
  <w15:docId w15:val="{7920792E-6AA0-4EF6-9E7E-88CCB931B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outlineLvl w:val="2"/>
    </w:pPr>
    <w:rPr>
      <w:b/>
      <w:bCs/>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style>
  <w:style w:type="character" w:styleId="FootnoteReference">
    <w:name w:val="footnote reference"/>
    <w:semiHidden/>
    <w:rPr>
      <w:vertAlign w:val="superscript"/>
    </w:rPr>
  </w:style>
  <w:style w:type="paragraph" w:styleId="EndnoteText">
    <w:name w:val="endnote text"/>
    <w:basedOn w:val="Normal"/>
    <w:semiHidden/>
  </w:style>
  <w:style w:type="character" w:styleId="EndnoteReference">
    <w:name w:val="endnote reference"/>
    <w:semiHidden/>
    <w:rPr>
      <w:vertAlign w:val="superscript"/>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rPr>
      <w:rFonts w:ascii="CG Times" w:hAnsi="CG Times"/>
    </w:rPr>
  </w:style>
  <w:style w:type="paragraph" w:styleId="BalloonText">
    <w:name w:val="Balloon Text"/>
    <w:basedOn w:val="Normal"/>
    <w:semiHidden/>
    <w:rPr>
      <w:rFonts w:ascii="Tahoma" w:hAnsi="Tahoma" w:cs="Tahoma"/>
      <w:sz w:val="16"/>
      <w:szCs w:val="16"/>
    </w:rPr>
  </w:style>
  <w:style w:type="character" w:customStyle="1" w:styleId="CommentTextChar">
    <w:name w:val="Comment Text Char"/>
    <w:link w:val="CommentText"/>
    <w:uiPriority w:val="99"/>
    <w:semiHidden/>
    <w:rsid w:val="00085370"/>
    <w:rPr>
      <w:rFonts w:ascii="CG Times" w:hAnsi="CG Times"/>
    </w:rPr>
  </w:style>
  <w:style w:type="paragraph" w:styleId="CommentSubject">
    <w:name w:val="annotation subject"/>
    <w:basedOn w:val="CommentText"/>
    <w:next w:val="CommentText"/>
    <w:link w:val="CommentSubjectChar"/>
    <w:uiPriority w:val="99"/>
    <w:semiHidden/>
    <w:unhideWhenUsed/>
    <w:rsid w:val="00085370"/>
    <w:rPr>
      <w:rFonts w:ascii="Times New Roman" w:hAnsi="Times New Roman"/>
      <w:b/>
      <w:bCs/>
    </w:rPr>
  </w:style>
  <w:style w:type="character" w:customStyle="1" w:styleId="CommentSubjectChar">
    <w:name w:val="Comment Subject Char"/>
    <w:link w:val="CommentSubject"/>
    <w:uiPriority w:val="99"/>
    <w:semiHidden/>
    <w:rsid w:val="00085370"/>
    <w:rPr>
      <w:rFonts w:ascii="CG Times" w:hAnsi="CG Times"/>
      <w:b/>
      <w:bCs/>
    </w:rPr>
  </w:style>
  <w:style w:type="paragraph" w:styleId="NormalWeb">
    <w:name w:val="Normal (Web)"/>
    <w:basedOn w:val="Normal"/>
    <w:uiPriority w:val="99"/>
    <w:unhideWhenUsed/>
    <w:rsid w:val="001E5FE0"/>
    <w:pPr>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13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ffreminder.dot</Template>
  <TotalTime>0</TotalTime>
  <Pages>2</Pages>
  <Words>382</Words>
  <Characters>2180</Characters>
  <Application>Microsoft Office Word</Application>
  <DocSecurity>0</DocSecurity>
  <PresentationFormat/>
  <Lines>18</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ffreminder.DOT</vt:lpstr>
      <vt:lpstr>    Case Management Assistant</vt:lpstr>
    </vt:vector>
  </TitlesOfParts>
  <Company>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ffreminder.DOT</dc:title>
  <dc:subject/>
  <dc:creator>Emily Bates</dc:creator>
  <cp:keywords/>
  <cp:lastModifiedBy>Jacob Burns</cp:lastModifiedBy>
  <cp:revision>2</cp:revision>
  <cp:lastPrinted>2003-09-19T19:01:00Z</cp:lastPrinted>
  <dcterms:created xsi:type="dcterms:W3CDTF">2024-06-03T23:50:00Z</dcterms:created>
  <dcterms:modified xsi:type="dcterms:W3CDTF">2024-06-03T23:50:00Z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-2049196995</vt:i4>
  </property>
  <property fmtid="{D5CDD505-2E9C-101B-9397-08002B2CF9AE}" pid="3" name="_EmailSubject">
    <vt:lpwstr>FF 1 &amp; 2 reminder letters</vt:lpwstr>
  </property>
  <property fmtid="{D5CDD505-2E9C-101B-9397-08002B2CF9AE}" pid="4" name="_AuthorEmail">
    <vt:lpwstr>MMcCullough@slwk.com</vt:lpwstr>
  </property>
  <property fmtid="{D5CDD505-2E9C-101B-9397-08002B2CF9AE}" pid="5" name="_AuthorEmailDisplayName">
    <vt:lpwstr>Michelle McCullough</vt:lpwstr>
  </property>
  <property fmtid="{D5CDD505-2E9C-101B-9397-08002B2CF9AE}" pid="6" name="_ReviewingToolsShownOnce">
    <vt:lpwstr/>
  </property>
</Properties>
</file>