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60" w:type="dxa"/>
        <w:tblInd w:w="-5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410"/>
        <w:gridCol w:w="2340"/>
        <w:gridCol w:w="3510"/>
      </w:tblGrid>
      <w:tr w:rsidR="00021496" w14:paraId="4E4303E7" w14:textId="77777777" w:rsidTr="00AE564C">
        <w:trPr>
          <w:trHeight w:val="350"/>
        </w:trPr>
        <w:tc>
          <w:tcPr>
            <w:tcW w:w="4410" w:type="dxa"/>
            <w:vMerge w:val="restart"/>
            <w:vAlign w:val="center"/>
          </w:tcPr>
          <w:p w14:paraId="4EB6851F" w14:textId="77777777" w:rsidR="00D425E6" w:rsidRPr="00D425E6" w:rsidRDefault="00F52B5A" w:rsidP="00D425E6">
            <w:pPr>
              <w:pStyle w:val="CM1"/>
              <w:jc w:val="center"/>
              <w:rPr>
                <w:rFonts w:cs="Calibri"/>
                <w:color w:val="000000"/>
                <w:sz w:val="28"/>
                <w:szCs w:val="28"/>
              </w:rPr>
            </w:pPr>
            <w:bookmarkStart w:id="0" w:name="_Hlk509404904"/>
            <w:r w:rsidRPr="00D425E6">
              <w:rPr>
                <w:sz w:val="28"/>
                <w:szCs w:val="28"/>
              </w:rPr>
              <w:t xml:space="preserve"> </w:t>
            </w:r>
            <w:r w:rsidR="00D425E6" w:rsidRPr="00D425E6">
              <w:rPr>
                <w:rFonts w:cs="Calibri"/>
                <w:b/>
                <w:bCs/>
                <w:color w:val="000000"/>
                <w:sz w:val="28"/>
                <w:szCs w:val="28"/>
              </w:rPr>
              <w:t xml:space="preserve">REQUEST TO CORRECT OR UPDATE </w:t>
            </w:r>
          </w:p>
          <w:p w14:paraId="4B1DDB44" w14:textId="77777777" w:rsidR="00D425E6" w:rsidRPr="00D425E6" w:rsidRDefault="00D425E6" w:rsidP="00D425E6">
            <w:pPr>
              <w:autoSpaceDE w:val="0"/>
              <w:autoSpaceDN w:val="0"/>
              <w:adjustRightInd w:val="0"/>
              <w:spacing w:line="293" w:lineRule="atLeast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D425E6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THE NAME OF THE APPLICANT UNDER 37 CFR 1.46(c)(1), OR CHANGE THE APPLICANT UNDER 37 CFR 1.46(c)(2) </w:t>
            </w:r>
          </w:p>
          <w:p w14:paraId="537193D9" w14:textId="77777777" w:rsidR="00021496" w:rsidRDefault="00D425E6" w:rsidP="00D425E6">
            <w:pPr>
              <w:jc w:val="center"/>
            </w:pPr>
            <w:r w:rsidRPr="00D425E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(FOR USE ONLY IN APPLICATIONS FILED ON OR AFTER SEPTEMBER 16, 2012)</w:t>
            </w:r>
          </w:p>
        </w:tc>
        <w:tc>
          <w:tcPr>
            <w:tcW w:w="2340" w:type="dxa"/>
            <w:vAlign w:val="center"/>
          </w:tcPr>
          <w:p w14:paraId="4741C4FF" w14:textId="77777777" w:rsidR="00021496" w:rsidRPr="00094D47" w:rsidRDefault="00021496" w:rsidP="00021496">
            <w:r w:rsidRPr="00094D47">
              <w:t xml:space="preserve">Application No. </w:t>
            </w:r>
          </w:p>
        </w:tc>
        <w:tc>
          <w:tcPr>
            <w:tcW w:w="3510" w:type="dxa"/>
            <w:vAlign w:val="center"/>
          </w:tcPr>
          <w:p w14:paraId="412F4A52" w14:textId="77777777" w:rsidR="00021496" w:rsidRDefault="00AE564C" w:rsidP="00AE564C">
            <w:r w:rsidRPr="00AE564C">
              <w:t>&lt;&lt;serialNo&gt;&gt;</w:t>
            </w:r>
          </w:p>
        </w:tc>
      </w:tr>
      <w:tr w:rsidR="00021496" w14:paraId="00821466" w14:textId="77777777" w:rsidTr="00AE564C">
        <w:trPr>
          <w:trHeight w:val="350"/>
        </w:trPr>
        <w:tc>
          <w:tcPr>
            <w:tcW w:w="4410" w:type="dxa"/>
            <w:vMerge/>
          </w:tcPr>
          <w:p w14:paraId="7BF9A622" w14:textId="77777777" w:rsidR="00021496" w:rsidRDefault="00021496" w:rsidP="00021496">
            <w:pPr>
              <w:jc w:val="center"/>
            </w:pPr>
          </w:p>
        </w:tc>
        <w:tc>
          <w:tcPr>
            <w:tcW w:w="2340" w:type="dxa"/>
            <w:vAlign w:val="center"/>
          </w:tcPr>
          <w:p w14:paraId="336751CD" w14:textId="77777777" w:rsidR="00021496" w:rsidRPr="00094D47" w:rsidRDefault="00021496" w:rsidP="00021496">
            <w:r w:rsidRPr="00021496">
              <w:t xml:space="preserve">Filing Date </w:t>
            </w:r>
          </w:p>
        </w:tc>
        <w:tc>
          <w:tcPr>
            <w:tcW w:w="3510" w:type="dxa"/>
            <w:vAlign w:val="center"/>
          </w:tcPr>
          <w:p w14:paraId="1DB9EB3C" w14:textId="77777777" w:rsidR="00021496" w:rsidRDefault="00AE564C" w:rsidP="00AE564C">
            <w:r w:rsidRPr="00AE564C">
              <w:t>&lt;&lt;filedDate&gt;&gt;</w:t>
            </w:r>
          </w:p>
        </w:tc>
      </w:tr>
      <w:tr w:rsidR="00021496" w14:paraId="09174368" w14:textId="77777777" w:rsidTr="00AE564C">
        <w:trPr>
          <w:trHeight w:val="350"/>
        </w:trPr>
        <w:tc>
          <w:tcPr>
            <w:tcW w:w="4410" w:type="dxa"/>
            <w:vMerge/>
          </w:tcPr>
          <w:p w14:paraId="195537FE" w14:textId="77777777" w:rsidR="00021496" w:rsidRDefault="00021496" w:rsidP="00021496">
            <w:pPr>
              <w:jc w:val="center"/>
            </w:pPr>
          </w:p>
        </w:tc>
        <w:tc>
          <w:tcPr>
            <w:tcW w:w="2340" w:type="dxa"/>
            <w:vAlign w:val="center"/>
          </w:tcPr>
          <w:p w14:paraId="7551C1D2" w14:textId="77777777" w:rsidR="00021496" w:rsidRPr="00094D47" w:rsidRDefault="00021496" w:rsidP="00021496">
            <w:r w:rsidRPr="00021496">
              <w:t xml:space="preserve">First Named Inventor </w:t>
            </w:r>
          </w:p>
        </w:tc>
        <w:tc>
          <w:tcPr>
            <w:tcW w:w="3510" w:type="dxa"/>
            <w:vAlign w:val="center"/>
          </w:tcPr>
          <w:p w14:paraId="5C85839F" w14:textId="77777777" w:rsidR="00021496" w:rsidRDefault="00AE564C" w:rsidP="00AE564C">
            <w:r w:rsidRPr="00AE564C">
              <w:t>&lt;&lt;inventorEtal&gt;&gt;</w:t>
            </w:r>
          </w:p>
        </w:tc>
      </w:tr>
      <w:tr w:rsidR="00021496" w14:paraId="4F1FD085" w14:textId="77777777" w:rsidTr="00AE564C">
        <w:trPr>
          <w:trHeight w:val="350"/>
        </w:trPr>
        <w:tc>
          <w:tcPr>
            <w:tcW w:w="4410" w:type="dxa"/>
            <w:vMerge/>
          </w:tcPr>
          <w:p w14:paraId="5C819BAF" w14:textId="77777777" w:rsidR="00021496" w:rsidRDefault="00021496" w:rsidP="00021496">
            <w:pPr>
              <w:jc w:val="center"/>
            </w:pPr>
          </w:p>
        </w:tc>
        <w:tc>
          <w:tcPr>
            <w:tcW w:w="2340" w:type="dxa"/>
            <w:vAlign w:val="center"/>
          </w:tcPr>
          <w:p w14:paraId="733E7D89" w14:textId="77777777" w:rsidR="00021496" w:rsidRDefault="00021496" w:rsidP="00021496">
            <w:r w:rsidRPr="00021496">
              <w:t xml:space="preserve">Art Unit </w:t>
            </w:r>
          </w:p>
        </w:tc>
        <w:tc>
          <w:tcPr>
            <w:tcW w:w="3510" w:type="dxa"/>
            <w:vAlign w:val="center"/>
          </w:tcPr>
          <w:p w14:paraId="3F62DF5D" w14:textId="77777777" w:rsidR="00021496" w:rsidRDefault="00AE564C" w:rsidP="00AE564C">
            <w:r w:rsidRPr="00AE564C">
              <w:t>&lt;&lt;artUnit&gt;&gt;</w:t>
            </w:r>
          </w:p>
        </w:tc>
      </w:tr>
      <w:tr w:rsidR="00021496" w14:paraId="414A7C83" w14:textId="77777777" w:rsidTr="00AE564C">
        <w:trPr>
          <w:trHeight w:val="350"/>
        </w:trPr>
        <w:tc>
          <w:tcPr>
            <w:tcW w:w="4410" w:type="dxa"/>
            <w:vMerge/>
          </w:tcPr>
          <w:p w14:paraId="128F6113" w14:textId="77777777" w:rsidR="00021496" w:rsidRDefault="00021496" w:rsidP="00021496">
            <w:pPr>
              <w:jc w:val="center"/>
            </w:pPr>
          </w:p>
        </w:tc>
        <w:tc>
          <w:tcPr>
            <w:tcW w:w="2340" w:type="dxa"/>
            <w:vAlign w:val="center"/>
          </w:tcPr>
          <w:p w14:paraId="218BD8D1" w14:textId="77777777" w:rsidR="00021496" w:rsidRPr="00094D47" w:rsidRDefault="00021496" w:rsidP="00021496">
            <w:r w:rsidRPr="00021496">
              <w:t>Examiner Name</w:t>
            </w:r>
          </w:p>
        </w:tc>
        <w:tc>
          <w:tcPr>
            <w:tcW w:w="3510" w:type="dxa"/>
            <w:vAlign w:val="center"/>
          </w:tcPr>
          <w:p w14:paraId="0D098546" w14:textId="77777777" w:rsidR="00021496" w:rsidRDefault="00AE564C" w:rsidP="00AE564C">
            <w:r w:rsidRPr="00AE564C">
              <w:t>&lt;&lt;examinerName&gt;&gt;</w:t>
            </w:r>
          </w:p>
        </w:tc>
      </w:tr>
      <w:tr w:rsidR="00021496" w14:paraId="7C302288" w14:textId="77777777" w:rsidTr="00AE564C">
        <w:trPr>
          <w:trHeight w:val="350"/>
        </w:trPr>
        <w:tc>
          <w:tcPr>
            <w:tcW w:w="4410" w:type="dxa"/>
            <w:vMerge/>
          </w:tcPr>
          <w:p w14:paraId="61977C43" w14:textId="77777777" w:rsidR="00021496" w:rsidRDefault="00021496" w:rsidP="00021496">
            <w:pPr>
              <w:jc w:val="center"/>
            </w:pPr>
          </w:p>
        </w:tc>
        <w:tc>
          <w:tcPr>
            <w:tcW w:w="2340" w:type="dxa"/>
            <w:vAlign w:val="center"/>
          </w:tcPr>
          <w:p w14:paraId="0B870BE8" w14:textId="77777777" w:rsidR="00021496" w:rsidRPr="00094D47" w:rsidRDefault="00021496" w:rsidP="00021496">
            <w:r w:rsidRPr="00021496">
              <w:t>Practitioner Docket No.</w:t>
            </w:r>
          </w:p>
        </w:tc>
        <w:tc>
          <w:tcPr>
            <w:tcW w:w="3510" w:type="dxa"/>
            <w:vAlign w:val="center"/>
          </w:tcPr>
          <w:p w14:paraId="56E07688" w14:textId="77777777" w:rsidR="00021496" w:rsidRDefault="00AE564C" w:rsidP="00AE564C">
            <w:r w:rsidRPr="00AE564C">
              <w:t>&lt;&lt;matterNo&gt;&gt;</w:t>
            </w:r>
          </w:p>
        </w:tc>
      </w:tr>
      <w:bookmarkEnd w:id="0"/>
    </w:tbl>
    <w:p w14:paraId="5DA9C785" w14:textId="77777777" w:rsidR="00F52B5A" w:rsidRDefault="00F52B5A" w:rsidP="00021496">
      <w:pPr>
        <w:spacing w:after="0" w:line="120" w:lineRule="auto"/>
      </w:pPr>
    </w:p>
    <w:tbl>
      <w:tblPr>
        <w:tblStyle w:val="TableGrid"/>
        <w:tblW w:w="10260" w:type="dxa"/>
        <w:tblInd w:w="-5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F52B5A" w14:paraId="37620411" w14:textId="77777777" w:rsidTr="00614D56">
        <w:trPr>
          <w:trHeight w:val="11265"/>
        </w:trPr>
        <w:tc>
          <w:tcPr>
            <w:tcW w:w="10260" w:type="dxa"/>
          </w:tcPr>
          <w:p w14:paraId="55582CEE" w14:textId="77777777" w:rsidR="00F52B5A" w:rsidRDefault="00F52B5A" w:rsidP="000636CF">
            <w:pPr>
              <w:spacing w:line="120" w:lineRule="auto"/>
            </w:pPr>
          </w:p>
          <w:p w14:paraId="32C08AB7" w14:textId="77777777" w:rsidR="00F52B5A" w:rsidRPr="003D1F64" w:rsidRDefault="00F52B5A" w:rsidP="000636CF">
            <w:pPr>
              <w:rPr>
                <w:b/>
              </w:rPr>
            </w:pPr>
            <w:r w:rsidRPr="003D1F64">
              <w:rPr>
                <w:b/>
              </w:rPr>
              <w:t>To:           Commissioner for Patents</w:t>
            </w:r>
          </w:p>
          <w:p w14:paraId="1F9669AC" w14:textId="77777777" w:rsidR="00F52B5A" w:rsidRPr="003D1F64" w:rsidRDefault="00F52B5A" w:rsidP="000636CF">
            <w:pPr>
              <w:rPr>
                <w:b/>
              </w:rPr>
            </w:pPr>
            <w:r w:rsidRPr="003D1F64">
              <w:rPr>
                <w:b/>
              </w:rPr>
              <w:t xml:space="preserve">                 P.O. Box 1450</w:t>
            </w:r>
          </w:p>
          <w:p w14:paraId="6860A122" w14:textId="77777777" w:rsidR="00F52B5A" w:rsidRPr="003D1F64" w:rsidRDefault="00F52B5A" w:rsidP="000636CF">
            <w:pPr>
              <w:rPr>
                <w:b/>
              </w:rPr>
            </w:pPr>
            <w:r w:rsidRPr="003D1F64">
              <w:rPr>
                <w:b/>
              </w:rPr>
              <w:t xml:space="preserve">                 Alexandria, VA 22313-1450</w:t>
            </w:r>
          </w:p>
          <w:p w14:paraId="5E127149" w14:textId="77777777" w:rsidR="00F52B5A" w:rsidRPr="003D1F64" w:rsidRDefault="00F52B5A" w:rsidP="003D1F64">
            <w:pPr>
              <w:spacing w:line="120" w:lineRule="auto"/>
            </w:pPr>
          </w:p>
          <w:p w14:paraId="0490F8DB" w14:textId="77777777" w:rsidR="00F52B5A" w:rsidRDefault="00D96D95" w:rsidP="000636CF">
            <w:r w:rsidRPr="00D96D95">
              <w:t>Applicant hereby requests that the name of the applicant be corrected or updated under 37 CFR 1.46(c)(1), or that the applicant be changed under 37 CFR 1.46(c)(2), in the above-identified application. Requests under 37 CFR 1.46(c)(1) or (c)(2) cannot be submitted after payment of the issue fee or if the application has been patented.</w:t>
            </w:r>
          </w:p>
          <w:p w14:paraId="48A79C49" w14:textId="77777777" w:rsidR="00D96D95" w:rsidRDefault="00D96D95" w:rsidP="00614D56">
            <w:pPr>
              <w:spacing w:line="120" w:lineRule="auto"/>
            </w:pPr>
          </w:p>
          <w:p w14:paraId="6123753C" w14:textId="77777777" w:rsidR="00F52B5A" w:rsidRDefault="00F52B5A" w:rsidP="000636CF">
            <w:r w:rsidRPr="00F52B5A">
              <w:t xml:space="preserve">Please check the applicable box(es) below. </w:t>
            </w:r>
          </w:p>
          <w:p w14:paraId="28555B09" w14:textId="77777777" w:rsidR="00F52B5A" w:rsidRDefault="00F52B5A" w:rsidP="003D1F64">
            <w:pPr>
              <w:spacing w:line="120" w:lineRule="auto"/>
              <w:rPr>
                <w:b/>
                <w:bCs/>
              </w:rPr>
            </w:pPr>
          </w:p>
          <w:p w14:paraId="6D9232BF" w14:textId="77777777" w:rsidR="00F52B5A" w:rsidRPr="003D1F64" w:rsidRDefault="004F4D10" w:rsidP="000636CF">
            <w:pPr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id w:val="642324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B5A" w:rsidRPr="00F52B5A">
                  <w:rPr>
                    <w:rFonts w:ascii="Segoe UI Symbol" w:eastAsia="MS Gothic" w:hAnsi="Segoe UI Symbol" w:cs="Segoe UI Symbol"/>
                    <w:sz w:val="32"/>
                    <w:szCs w:val="32"/>
                  </w:rPr>
                  <w:t>☐</w:t>
                </w:r>
              </w:sdtContent>
            </w:sdt>
            <w:r w:rsidR="00F52B5A">
              <w:rPr>
                <w:sz w:val="32"/>
                <w:szCs w:val="32"/>
              </w:rPr>
              <w:t xml:space="preserve"> </w:t>
            </w:r>
            <w:r w:rsidR="00D96D95" w:rsidRPr="00D96D95">
              <w:rPr>
                <w:rFonts w:cs="Calibri"/>
              </w:rPr>
              <w:t xml:space="preserve">1.This request is to </w:t>
            </w:r>
            <w:r w:rsidR="00D96D95" w:rsidRPr="00D96D95">
              <w:rPr>
                <w:rFonts w:cs="Calibri-Bold"/>
                <w:bCs/>
              </w:rPr>
              <w:t xml:space="preserve">correct or update the name of the applicant </w:t>
            </w:r>
            <w:r w:rsidR="00D96D95" w:rsidRPr="00D96D95">
              <w:rPr>
                <w:rFonts w:cs="Calibri"/>
              </w:rPr>
              <w:t>(</w:t>
            </w:r>
            <w:r w:rsidR="00D96D95" w:rsidRPr="00D96D95">
              <w:rPr>
                <w:rFonts w:cs="Calibri-Bold"/>
                <w:bCs/>
              </w:rPr>
              <w:t>under 37 CFR 1.46(c)(1)</w:t>
            </w:r>
            <w:r w:rsidR="00D96D95" w:rsidRPr="00D96D95">
              <w:rPr>
                <w:rFonts w:cs="Calibri"/>
              </w:rPr>
              <w:t>) and includes:</w:t>
            </w:r>
          </w:p>
          <w:p w14:paraId="1CB1B85C" w14:textId="77777777" w:rsidR="00F52B5A" w:rsidRPr="00F52B5A" w:rsidRDefault="00F52B5A" w:rsidP="003D1F64">
            <w:pPr>
              <w:spacing w:line="120" w:lineRule="auto"/>
            </w:pPr>
          </w:p>
          <w:p w14:paraId="68FA5558" w14:textId="77777777" w:rsidR="00F52B5A" w:rsidRDefault="00F52B5A" w:rsidP="000636CF">
            <w:pPr>
              <w:ind w:left="960" w:hanging="960"/>
              <w:rPr>
                <w:rFonts w:cs="Calibri"/>
              </w:rPr>
            </w:pPr>
            <w:r>
              <w:t xml:space="preserve">    </w:t>
            </w:r>
            <w:r w:rsidRPr="00F52B5A">
              <w:rPr>
                <w:sz w:val="32"/>
                <w:szCs w:val="32"/>
              </w:rPr>
              <w:t xml:space="preserve">     </w:t>
            </w:r>
            <w:sdt>
              <w:sdtPr>
                <w:rPr>
                  <w:sz w:val="32"/>
                  <w:szCs w:val="32"/>
                </w:rPr>
                <w:id w:val="-372227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sdtContent>
            </w:sdt>
            <w:r w:rsidR="00D96D95">
              <w:rPr>
                <w:sz w:val="32"/>
                <w:szCs w:val="32"/>
              </w:rPr>
              <w:t xml:space="preserve"> </w:t>
            </w:r>
            <w:r w:rsidR="00D96D95" w:rsidRPr="00D96D95">
              <w:rPr>
                <w:rFonts w:cs="Calibri"/>
              </w:rPr>
              <w:t>An application data sheet (ADS) in accordance with 37 CFR 1.76(c) with the corrected or updated information shown with markings (</w:t>
            </w:r>
            <w:r w:rsidR="00D96D95" w:rsidRPr="00D96D95">
              <w:rPr>
                <w:rFonts w:cs="Calibri-Italic"/>
                <w:i/>
                <w:iCs/>
              </w:rPr>
              <w:t>e.g.</w:t>
            </w:r>
            <w:r w:rsidR="00D96D95" w:rsidRPr="00D96D95">
              <w:rPr>
                <w:rFonts w:cs="Calibri"/>
              </w:rPr>
              <w:t>, underlining for insertions, strikethrough for deletions). A Corrected Web-based ADS may be used.</w:t>
            </w:r>
          </w:p>
          <w:p w14:paraId="66A90C73" w14:textId="77777777" w:rsidR="00D96D95" w:rsidRDefault="00D96D95" w:rsidP="00614D56">
            <w:pPr>
              <w:spacing w:line="120" w:lineRule="auto"/>
              <w:ind w:left="965" w:hanging="965"/>
              <w:rPr>
                <w:rFonts w:cs="Calibri"/>
              </w:rPr>
            </w:pPr>
          </w:p>
          <w:p w14:paraId="7E4F7ECD" w14:textId="77777777" w:rsidR="00D96D95" w:rsidRPr="00D96D95" w:rsidRDefault="00D96D95" w:rsidP="000636CF">
            <w:pPr>
              <w:ind w:left="960" w:hanging="960"/>
              <w:rPr>
                <w:rFonts w:ascii="Calibri" w:hAnsi="Calibri" w:cs="Calibri"/>
              </w:rPr>
            </w:pPr>
            <w:r>
              <w:rPr>
                <w:rFonts w:ascii="Calibri-Bold" w:hAnsi="Calibri-Bold" w:cs="Calibri-Bold"/>
                <w:b/>
                <w:bCs/>
                <w:sz w:val="16"/>
                <w:szCs w:val="16"/>
              </w:rPr>
              <w:t xml:space="preserve">                          </w:t>
            </w:r>
            <w:r w:rsidRPr="00D96D95">
              <w:rPr>
                <w:rFonts w:ascii="Calibri" w:hAnsi="Calibri" w:cs="Calibri-Bold"/>
                <w:b/>
                <w:bCs/>
              </w:rPr>
              <w:t xml:space="preserve">Note: </w:t>
            </w:r>
            <w:r w:rsidRPr="00D96D95">
              <w:rPr>
                <w:rFonts w:ascii="Calibri" w:hAnsi="Calibri" w:cs="Calibri"/>
              </w:rPr>
              <w:t>Requests under 37 CFR 1.46(c)(1) may be filed to correct typographical errors in the name of the § 1.46 applicant, or for updating the name of the § 1.46 applicant (</w:t>
            </w:r>
            <w:r w:rsidRPr="00D96D95">
              <w:rPr>
                <w:rFonts w:ascii="Calibri" w:hAnsi="Calibri" w:cs="Calibri-Italic"/>
                <w:i/>
                <w:iCs/>
              </w:rPr>
              <w:t>i.e.</w:t>
            </w:r>
            <w:r w:rsidRPr="00D96D95">
              <w:rPr>
                <w:rFonts w:ascii="Calibri" w:hAnsi="Calibri" w:cs="Calibri"/>
              </w:rPr>
              <w:t>, where there is no change in the applicant itself but just in the applicant’s name). See the Manual of Patent Examining Procedure (MPEP) section 605.01.</w:t>
            </w:r>
          </w:p>
          <w:p w14:paraId="4AC0754F" w14:textId="77777777" w:rsidR="002744CF" w:rsidRPr="00D96D95" w:rsidRDefault="004F4D10" w:rsidP="00D96D95">
            <w:pPr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id w:val="1651703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B5A" w:rsidRPr="00F52B5A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sdtContent>
            </w:sdt>
            <w:r w:rsidR="00F52B5A">
              <w:rPr>
                <w:sz w:val="32"/>
                <w:szCs w:val="32"/>
              </w:rPr>
              <w:t xml:space="preserve">  </w:t>
            </w:r>
            <w:r w:rsidR="00D96D95" w:rsidRPr="00D96D95">
              <w:rPr>
                <w:rFonts w:cs="Calibri"/>
              </w:rPr>
              <w:t xml:space="preserve">2.This request is to </w:t>
            </w:r>
            <w:r w:rsidR="00D96D95" w:rsidRPr="00D96D95">
              <w:rPr>
                <w:rFonts w:cs="Calibri-Bold"/>
                <w:b/>
                <w:bCs/>
              </w:rPr>
              <w:t xml:space="preserve">change the applicant </w:t>
            </w:r>
            <w:r w:rsidR="00D96D95" w:rsidRPr="00D96D95">
              <w:rPr>
                <w:rFonts w:cs="Calibri"/>
              </w:rPr>
              <w:t>(</w:t>
            </w:r>
            <w:r w:rsidR="00D96D95" w:rsidRPr="00D96D95">
              <w:rPr>
                <w:rFonts w:cs="Calibri-Bold"/>
                <w:b/>
                <w:bCs/>
              </w:rPr>
              <w:t>under 37 CFR 1.46(c)(2)</w:t>
            </w:r>
            <w:r w:rsidR="00D96D95" w:rsidRPr="00D96D95">
              <w:rPr>
                <w:rFonts w:cs="Calibri"/>
              </w:rPr>
              <w:t>) and includes:</w:t>
            </w:r>
          </w:p>
          <w:p w14:paraId="546134D6" w14:textId="77777777" w:rsidR="002744CF" w:rsidRDefault="002744CF" w:rsidP="003D1F64">
            <w:pPr>
              <w:spacing w:line="120" w:lineRule="auto"/>
              <w:ind w:left="965" w:hanging="965"/>
            </w:pPr>
          </w:p>
          <w:p w14:paraId="3034C71E" w14:textId="77777777" w:rsidR="00D96D95" w:rsidRDefault="003D1F64" w:rsidP="003D1F64">
            <w:pPr>
              <w:ind w:left="960" w:hanging="960"/>
              <w:rPr>
                <w:rFonts w:ascii="Calibri" w:hAnsi="Calibri" w:cs="Calibri"/>
              </w:rPr>
            </w:pPr>
            <w:r>
              <w:t xml:space="preserve">     </w:t>
            </w:r>
            <w:r w:rsidRPr="003D1F64">
              <w:rPr>
                <w:sz w:val="32"/>
                <w:szCs w:val="32"/>
              </w:rPr>
              <w:t xml:space="preserve">    </w:t>
            </w:r>
            <w:sdt>
              <w:sdtPr>
                <w:rPr>
                  <w:sz w:val="32"/>
                  <w:szCs w:val="32"/>
                </w:rPr>
                <w:id w:val="12397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D1F64"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sdtContent>
            </w:sdt>
            <w:r w:rsidR="00D96D95">
              <w:rPr>
                <w:sz w:val="32"/>
                <w:szCs w:val="32"/>
              </w:rPr>
              <w:t xml:space="preserve"> </w:t>
            </w:r>
            <w:r w:rsidR="00D96D95" w:rsidRPr="00D96D95">
              <w:rPr>
                <w:rFonts w:ascii="Calibri" w:hAnsi="Calibri" w:cs="Calibri"/>
              </w:rPr>
              <w:t>An application data sheet (ADS) in accordance with 37 CFR 1.76(c) t</w:t>
            </w:r>
            <w:r w:rsidR="00D96D95">
              <w:rPr>
                <w:rFonts w:ascii="Calibri" w:hAnsi="Calibri" w:cs="Calibri"/>
              </w:rPr>
              <w:t>hat identifies the changes with</w:t>
            </w:r>
          </w:p>
          <w:p w14:paraId="73C78769" w14:textId="77777777" w:rsidR="00D96D95" w:rsidRPr="00614D56" w:rsidRDefault="00D96D95" w:rsidP="00614D56">
            <w:pPr>
              <w:ind w:left="960" w:hanging="9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</w:t>
            </w:r>
            <w:r w:rsidRPr="00D96D95">
              <w:rPr>
                <w:rFonts w:ascii="Calibri" w:hAnsi="Calibri" w:cs="Calibri"/>
              </w:rPr>
              <w:t>proper markings (underlining for insertions and strikethrough for deletions). A Corrected Web-based ADS may be used.</w:t>
            </w:r>
          </w:p>
          <w:p w14:paraId="48A2CC38" w14:textId="77777777" w:rsidR="0029028D" w:rsidRDefault="003D1F64" w:rsidP="00D96D95">
            <w:pPr>
              <w:ind w:left="965" w:hanging="965"/>
            </w:pPr>
            <w:r>
              <w:t xml:space="preserve">    </w:t>
            </w:r>
            <w:r w:rsidRPr="003D1F64">
              <w:rPr>
                <w:sz w:val="32"/>
                <w:szCs w:val="32"/>
              </w:rPr>
              <w:t xml:space="preserve">     </w:t>
            </w:r>
            <w:sdt>
              <w:sdtPr>
                <w:rPr>
                  <w:sz w:val="32"/>
                  <w:szCs w:val="32"/>
                </w:rPr>
                <w:id w:val="-34195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32"/>
                    <w:szCs w:val="32"/>
                  </w:rPr>
                  <w:t>☐</w:t>
                </w:r>
              </w:sdtContent>
            </w:sdt>
            <w:r>
              <w:rPr>
                <w:sz w:val="32"/>
                <w:szCs w:val="32"/>
              </w:rPr>
              <w:t xml:space="preserve"> </w:t>
            </w:r>
            <w:r w:rsidR="00D96D95" w:rsidRPr="00D96D95">
              <w:rPr>
                <w:rFonts w:ascii="Calibri" w:hAnsi="Calibri" w:cs="Calibri"/>
              </w:rPr>
              <w:t>A Statement Under 37 CFR 3.73(c) (Form PTO/AIA/96 or equivalent). See MPEP 325.</w:t>
            </w:r>
          </w:p>
          <w:p w14:paraId="28814A99" w14:textId="77777777" w:rsidR="00D96D95" w:rsidRDefault="00D96D95" w:rsidP="00D96D95">
            <w:r>
              <w:t>I am the</w:t>
            </w:r>
          </w:p>
          <w:p w14:paraId="0317A9A6" w14:textId="77777777" w:rsidR="00D96D95" w:rsidRDefault="004F4D10" w:rsidP="00D96D95">
            <w:pPr>
              <w:rPr>
                <w:rFonts w:ascii="Calibri" w:hAnsi="Calibri" w:cs="Calibri"/>
              </w:rPr>
            </w:pPr>
            <w:sdt>
              <w:sdtPr>
                <w:rPr>
                  <w:sz w:val="32"/>
                  <w:szCs w:val="32"/>
                </w:rPr>
                <w:id w:val="98521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D95" w:rsidRPr="00D266C8">
                  <w:rPr>
                    <w:rFonts w:ascii="Segoe UI Symbol" w:eastAsia="MS Gothic" w:hAnsi="Segoe UI Symbol" w:cs="Segoe UI Symbol"/>
                    <w:sz w:val="32"/>
                    <w:szCs w:val="32"/>
                  </w:rPr>
                  <w:t>☐</w:t>
                </w:r>
              </w:sdtContent>
            </w:sdt>
            <w:r w:rsidR="00D96D95">
              <w:rPr>
                <w:sz w:val="32"/>
                <w:szCs w:val="32"/>
              </w:rPr>
              <w:t xml:space="preserve"> </w:t>
            </w:r>
            <w:r w:rsidR="00D96D95" w:rsidRPr="00D266C8">
              <w:t xml:space="preserve"> Applicant</w:t>
            </w:r>
            <w:r w:rsidR="00D96D95">
              <w:t xml:space="preserve">      </w:t>
            </w:r>
            <w:r w:rsidR="00D96D95" w:rsidRPr="00D266C8">
              <w:rPr>
                <w:sz w:val="32"/>
                <w:szCs w:val="32"/>
              </w:rPr>
              <w:t xml:space="preserve"> </w:t>
            </w:r>
            <w:sdt>
              <w:sdtPr>
                <w:rPr>
                  <w:sz w:val="32"/>
                  <w:szCs w:val="32"/>
                </w:rPr>
                <w:id w:val="-204219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D95" w:rsidRPr="00D266C8">
                  <w:rPr>
                    <w:rFonts w:ascii="Segoe UI Symbol" w:eastAsia="MS Gothic" w:hAnsi="Segoe UI Symbol" w:cs="Segoe UI Symbol"/>
                    <w:sz w:val="32"/>
                    <w:szCs w:val="32"/>
                  </w:rPr>
                  <w:t>☐</w:t>
                </w:r>
              </w:sdtContent>
            </w:sdt>
            <w:r w:rsidR="00D96D95">
              <w:rPr>
                <w:sz w:val="32"/>
                <w:szCs w:val="32"/>
              </w:rPr>
              <w:t xml:space="preserve">  </w:t>
            </w:r>
            <w:r w:rsidR="00D96D95" w:rsidRPr="00D266C8">
              <w:t>attorney or agent of record</w:t>
            </w:r>
            <w:r w:rsidR="00D96D95">
              <w:t xml:space="preserve">      </w:t>
            </w:r>
            <w:r w:rsidR="00D96D95" w:rsidRPr="00D266C8">
              <w:rPr>
                <w:sz w:val="32"/>
                <w:szCs w:val="32"/>
              </w:rPr>
              <w:t xml:space="preserve"> </w:t>
            </w:r>
            <w:sdt>
              <w:sdtPr>
                <w:rPr>
                  <w:sz w:val="32"/>
                  <w:szCs w:val="32"/>
                </w:rPr>
                <w:id w:val="-40244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D95" w:rsidRPr="00D266C8">
                  <w:rPr>
                    <w:rFonts w:ascii="Segoe UI Symbol" w:eastAsia="MS Gothic" w:hAnsi="Segoe UI Symbol" w:cs="Segoe UI Symbol"/>
                    <w:sz w:val="32"/>
                    <w:szCs w:val="32"/>
                  </w:rPr>
                  <w:t>☐</w:t>
                </w:r>
              </w:sdtContent>
            </w:sdt>
            <w:r w:rsidR="00D96D95">
              <w:rPr>
                <w:sz w:val="32"/>
                <w:szCs w:val="32"/>
              </w:rPr>
              <w:t xml:space="preserve">  </w:t>
            </w:r>
            <w:r w:rsidR="00D96D95" w:rsidRPr="00D266C8">
              <w:rPr>
                <w:rFonts w:ascii="Calibri" w:hAnsi="Calibri" w:cs="Calibri"/>
              </w:rPr>
              <w:t>attorney or agent acting under 37 CFR 1.34</w:t>
            </w:r>
          </w:p>
          <w:p w14:paraId="3DD40585" w14:textId="77777777" w:rsidR="00D96D95" w:rsidRDefault="00D96D95" w:rsidP="00D96D95">
            <w:pPr>
              <w:spacing w:line="12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</w:t>
            </w:r>
          </w:p>
          <w:p w14:paraId="09E48C59" w14:textId="77777777" w:rsidR="00D96D95" w:rsidRPr="00D266C8" w:rsidRDefault="00D96D95" w:rsidP="00D96D95">
            <w:r>
              <w:rPr>
                <w:rFonts w:ascii="Calibri" w:hAnsi="Calibri" w:cs="Calibri"/>
              </w:rPr>
              <w:t xml:space="preserve">                                      Registration number        </w:t>
            </w:r>
          </w:p>
          <w:tbl>
            <w:tblPr>
              <w:tblStyle w:val="TableGrid"/>
              <w:tblpPr w:leftFromText="180" w:rightFromText="180" w:vertAnchor="text" w:horzAnchor="margin" w:tblpXSpec="center" w:tblpY="-3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55"/>
            </w:tblGrid>
            <w:tr w:rsidR="00D96D95" w14:paraId="46A51246" w14:textId="77777777" w:rsidTr="00703CA2">
              <w:tc>
                <w:tcPr>
                  <w:tcW w:w="2155" w:type="dxa"/>
                </w:tcPr>
                <w:p w14:paraId="1FE8F253" w14:textId="77777777" w:rsidR="00D96D95" w:rsidRDefault="001D5DFF" w:rsidP="00D96D95">
                  <w:r>
                    <w:t>&lt;&lt;SARegNo&gt;&gt;</w:t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40"/>
              <w:gridCol w:w="973"/>
              <w:gridCol w:w="236"/>
              <w:gridCol w:w="3185"/>
            </w:tblGrid>
            <w:tr w:rsidR="00D96D95" w14:paraId="6D245F04" w14:textId="77777777" w:rsidTr="00903264">
              <w:trPr>
                <w:trHeight w:val="540"/>
              </w:trPr>
              <w:tc>
                <w:tcPr>
                  <w:tcW w:w="47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BAE324" w14:textId="0AB78586" w:rsidR="00D96D95" w:rsidRDefault="001B3CCA" w:rsidP="00D6381E">
                  <w:pPr>
                    <w:spacing w:before="120"/>
                  </w:pPr>
                  <w:r w:rsidRPr="005122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&lt;&lt;echoSignature&gt;&gt;</w:t>
                  </w:r>
                </w:p>
              </w:tc>
              <w:tc>
                <w:tcPr>
                  <w:tcW w:w="12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A8C282" w14:textId="77777777" w:rsidR="00D96D95" w:rsidRDefault="00D96D95" w:rsidP="00D6381E">
                  <w:pPr>
                    <w:spacing w:before="120"/>
                  </w:pPr>
                </w:p>
              </w:tc>
              <w:tc>
                <w:tcPr>
                  <w:tcW w:w="318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3AB451" w14:textId="05D835AF" w:rsidR="00D96D95" w:rsidRDefault="001B3CCA" w:rsidP="00D6381E">
                  <w:pPr>
                    <w:spacing w:before="120"/>
                  </w:pPr>
                  <w:r w:rsidRPr="005122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&lt;&lt;signatureDate&gt;&gt;</w:t>
                  </w:r>
                </w:p>
              </w:tc>
            </w:tr>
            <w:tr w:rsidR="00D96D95" w14:paraId="41D0D625" w14:textId="77777777" w:rsidTr="00703CA2">
              <w:tc>
                <w:tcPr>
                  <w:tcW w:w="571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75E0342" w14:textId="77777777" w:rsidR="00D96D95" w:rsidRDefault="00D96D95" w:rsidP="00D96D95">
                  <w:pPr>
                    <w:jc w:val="center"/>
                  </w:pPr>
                  <w:r w:rsidRPr="00DE1A69">
                    <w:t>Signature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AFB68B" w14:textId="77777777" w:rsidR="00D96D95" w:rsidRPr="00DE1A69" w:rsidRDefault="00D96D95" w:rsidP="00D96D95">
                  <w:pPr>
                    <w:jc w:val="center"/>
                  </w:pPr>
                </w:p>
              </w:tc>
              <w:tc>
                <w:tcPr>
                  <w:tcW w:w="318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BFADBD8" w14:textId="77777777" w:rsidR="00D96D95" w:rsidRDefault="00D96D95" w:rsidP="00D96D95">
                  <w:pPr>
                    <w:jc w:val="center"/>
                  </w:pPr>
                  <w:r w:rsidRPr="00DE1A69">
                    <w:t>Date</w:t>
                  </w:r>
                </w:p>
              </w:tc>
            </w:tr>
            <w:tr w:rsidR="00D96D95" w14:paraId="75BE6241" w14:textId="77777777" w:rsidTr="00703CA2">
              <w:trPr>
                <w:trHeight w:val="540"/>
              </w:trPr>
              <w:tc>
                <w:tcPr>
                  <w:tcW w:w="5713" w:type="dxa"/>
                  <w:gridSpan w:val="2"/>
                  <w:tcBorders>
                    <w:top w:val="nil"/>
                    <w:left w:val="nil"/>
                    <w:right w:val="nil"/>
                  </w:tcBorders>
                  <w:vAlign w:val="bottom"/>
                </w:tcPr>
                <w:p w14:paraId="03B419C5" w14:textId="77777777" w:rsidR="00D96D95" w:rsidRDefault="00D96D95" w:rsidP="00D96D95">
                  <w:pPr>
                    <w:jc w:val="center"/>
                  </w:pPr>
                  <w:r w:rsidRPr="00AE564C">
                    <w:t>&lt;&lt;SAName&gt;&gt;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4D4341" w14:textId="77777777" w:rsidR="00D96D95" w:rsidRDefault="00D96D95" w:rsidP="00D96D95"/>
              </w:tc>
              <w:tc>
                <w:tcPr>
                  <w:tcW w:w="31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19E04B" w14:textId="77777777" w:rsidR="00D96D95" w:rsidRDefault="00D96D95" w:rsidP="00D96D95"/>
              </w:tc>
            </w:tr>
            <w:tr w:rsidR="00D96D95" w14:paraId="2DD3813B" w14:textId="77777777" w:rsidTr="00703CA2">
              <w:tc>
                <w:tcPr>
                  <w:tcW w:w="5713" w:type="dxa"/>
                  <w:gridSpan w:val="2"/>
                  <w:tcBorders>
                    <w:left w:val="nil"/>
                    <w:bottom w:val="nil"/>
                    <w:right w:val="nil"/>
                  </w:tcBorders>
                </w:tcPr>
                <w:p w14:paraId="23CC3C9E" w14:textId="77777777" w:rsidR="00D96D95" w:rsidRDefault="00D96D95" w:rsidP="00D96D95">
                  <w:pPr>
                    <w:jc w:val="center"/>
                  </w:pPr>
                  <w:r w:rsidRPr="00DE1A69">
                    <w:t>Typed or printed name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E4D8A" w14:textId="77777777" w:rsidR="00D96D95" w:rsidRPr="00DE1A69" w:rsidRDefault="00D96D95" w:rsidP="00D96D95">
                  <w:pPr>
                    <w:jc w:val="center"/>
                  </w:pPr>
                </w:p>
              </w:tc>
              <w:tc>
                <w:tcPr>
                  <w:tcW w:w="31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31A6AA" w14:textId="77777777" w:rsidR="00D96D95" w:rsidRDefault="00D96D95" w:rsidP="00614D56">
                  <w:pPr>
                    <w:spacing w:line="120" w:lineRule="auto"/>
                  </w:pPr>
                </w:p>
              </w:tc>
            </w:tr>
          </w:tbl>
          <w:p w14:paraId="26117420" w14:textId="77777777" w:rsidR="00D96D95" w:rsidRDefault="00D96D95" w:rsidP="00D96D95">
            <w:pPr>
              <w:rPr>
                <w:rFonts w:ascii="Calibri-Bold" w:hAnsi="Calibri-Bold" w:cs="Calibri-Bold"/>
                <w:b/>
                <w:bCs/>
                <w:sz w:val="16"/>
                <w:szCs w:val="16"/>
              </w:rPr>
            </w:pPr>
          </w:p>
          <w:p w14:paraId="06A0B23D" w14:textId="77777777" w:rsidR="00D96D95" w:rsidRDefault="00D96D95" w:rsidP="00D96D95">
            <w:pPr>
              <w:rPr>
                <w:rFonts w:ascii="Calibri" w:hAnsi="Calibri" w:cs="Calibri"/>
                <w:sz w:val="16"/>
                <w:szCs w:val="16"/>
              </w:rPr>
            </w:pPr>
            <w:r w:rsidRPr="00470A5D">
              <w:rPr>
                <w:rFonts w:ascii="Calibri-Bold" w:hAnsi="Calibri-Bold" w:cs="Calibri-Bold"/>
                <w:b/>
                <w:bCs/>
                <w:sz w:val="16"/>
                <w:szCs w:val="16"/>
              </w:rPr>
              <w:t xml:space="preserve">NOTE: </w:t>
            </w:r>
            <w:r w:rsidRPr="00470A5D">
              <w:rPr>
                <w:rFonts w:ascii="Calibri" w:hAnsi="Calibri" w:cs="Calibri"/>
                <w:sz w:val="16"/>
                <w:szCs w:val="16"/>
              </w:rPr>
              <w:t>This form must be signed in accordance with 37 CFR 1.33. See 37 CFR 1.4 for signature requirements and certifications. *Juristic entities must be represented by a patent practitioner (See 37 CFR 1.31, applicable to any paper filed on or after September 16, 2012 that is presented on behalf of a juristic entity, regardless of application filing date). Submit multiple forms if more than one signature is required, see below**.</w:t>
            </w:r>
          </w:p>
          <w:p w14:paraId="5DE293FE" w14:textId="77777777" w:rsidR="00D96D95" w:rsidRPr="00470A5D" w:rsidRDefault="00D96D95" w:rsidP="00D96D95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8545C33" w14:textId="77777777" w:rsidR="009B1767" w:rsidRDefault="004F4D10" w:rsidP="00D96D95">
            <w:sdt>
              <w:sdtPr>
                <w:rPr>
                  <w:sz w:val="16"/>
                  <w:szCs w:val="16"/>
                </w:rPr>
                <w:id w:val="1694873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D95" w:rsidRPr="00470A5D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 w:rsidR="00D96D95" w:rsidRPr="00470A5D">
              <w:rPr>
                <w:sz w:val="16"/>
                <w:szCs w:val="16"/>
              </w:rPr>
              <w:t xml:space="preserve">  </w:t>
            </w:r>
            <w:r w:rsidR="00D96D95" w:rsidRPr="00470A5D">
              <w:rPr>
                <w:rFonts w:ascii="Calibri" w:hAnsi="Calibri" w:cs="Calibri"/>
                <w:sz w:val="16"/>
                <w:szCs w:val="16"/>
              </w:rPr>
              <w:t>** Total of</w:t>
            </w:r>
            <w:r w:rsidR="00D96D95" w:rsidRPr="00470A5D">
              <w:rPr>
                <w:rFonts w:ascii="Calibri" w:hAnsi="Calibri" w:cs="Calibri"/>
                <w:sz w:val="16"/>
                <w:szCs w:val="16"/>
                <w:u w:val="single"/>
              </w:rPr>
              <w:t xml:space="preserve">    1   </w:t>
            </w:r>
            <w:r w:rsidR="00D96D95" w:rsidRPr="00470A5D">
              <w:rPr>
                <w:rFonts w:ascii="Calibri" w:hAnsi="Calibri" w:cs="Calibri"/>
                <w:sz w:val="16"/>
                <w:szCs w:val="16"/>
              </w:rPr>
              <w:t>forms are submitted.</w:t>
            </w:r>
            <w:r w:rsidR="009B1767">
              <w:t xml:space="preserve"> </w:t>
            </w:r>
          </w:p>
        </w:tc>
      </w:tr>
    </w:tbl>
    <w:p w14:paraId="4642DD76" w14:textId="77777777" w:rsidR="00D266C8" w:rsidRPr="00614D56" w:rsidRDefault="00D266C8" w:rsidP="00614D56">
      <w:pPr>
        <w:tabs>
          <w:tab w:val="left" w:pos="2715"/>
        </w:tabs>
      </w:pPr>
    </w:p>
    <w:sectPr w:rsidR="00D266C8" w:rsidRPr="00614D56" w:rsidSect="00614D56">
      <w:headerReference w:type="default" r:id="rId7"/>
      <w:pgSz w:w="12240" w:h="15840"/>
      <w:pgMar w:top="900" w:right="1080" w:bottom="540" w:left="1440" w:header="27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2C068" w14:textId="77777777" w:rsidR="003D1F64" w:rsidRDefault="003D1F64" w:rsidP="003D1F64">
      <w:pPr>
        <w:spacing w:after="0" w:line="240" w:lineRule="auto"/>
      </w:pPr>
      <w:r>
        <w:separator/>
      </w:r>
    </w:p>
  </w:endnote>
  <w:endnote w:type="continuationSeparator" w:id="0">
    <w:p w14:paraId="61845E32" w14:textId="77777777" w:rsidR="003D1F64" w:rsidRDefault="003D1F64" w:rsidP="003D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D72E" w14:textId="77777777" w:rsidR="003D1F64" w:rsidRDefault="003D1F64" w:rsidP="003D1F64">
      <w:pPr>
        <w:spacing w:after="0" w:line="240" w:lineRule="auto"/>
      </w:pPr>
      <w:r>
        <w:separator/>
      </w:r>
    </w:p>
  </w:footnote>
  <w:footnote w:type="continuationSeparator" w:id="0">
    <w:p w14:paraId="68D10701" w14:textId="77777777" w:rsidR="003D1F64" w:rsidRDefault="003D1F64" w:rsidP="003D1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5A63D" w14:textId="77777777" w:rsidR="00D425E6" w:rsidRDefault="0029028D" w:rsidP="00D425E6">
    <w:pPr>
      <w:autoSpaceDE w:val="0"/>
      <w:autoSpaceDN w:val="0"/>
      <w:adjustRightInd w:val="0"/>
      <w:spacing w:after="0" w:line="171" w:lineRule="atLeast"/>
      <w:jc w:val="right"/>
      <w:rPr>
        <w:rFonts w:ascii="Calibri" w:hAnsi="Calibri" w:cs="Calibri"/>
        <w:color w:val="000000"/>
        <w:sz w:val="16"/>
        <w:szCs w:val="16"/>
      </w:rPr>
    </w:pPr>
    <w:r w:rsidRPr="0029028D">
      <w:rPr>
        <w:rFonts w:ascii="Calibri" w:hAnsi="Calibri" w:cs="Calibri"/>
        <w:color w:val="000000"/>
        <w:sz w:val="16"/>
        <w:szCs w:val="16"/>
      </w:rPr>
      <w:t xml:space="preserve">Modified </w:t>
    </w:r>
    <w:r w:rsidR="00D425E6" w:rsidRPr="00D425E6">
      <w:rPr>
        <w:rFonts w:ascii="Calibri" w:hAnsi="Calibri" w:cs="Calibri"/>
        <w:color w:val="000000"/>
        <w:sz w:val="16"/>
        <w:szCs w:val="16"/>
      </w:rPr>
      <w:t xml:space="preserve">PTO/AIA/41 (04-15) </w:t>
    </w:r>
  </w:p>
  <w:p w14:paraId="5927548A" w14:textId="77777777" w:rsidR="00D425E6" w:rsidRPr="00D425E6" w:rsidRDefault="00D425E6" w:rsidP="00D425E6">
    <w:pPr>
      <w:autoSpaceDE w:val="0"/>
      <w:autoSpaceDN w:val="0"/>
      <w:adjustRightInd w:val="0"/>
      <w:spacing w:after="0" w:line="171" w:lineRule="atLeast"/>
      <w:jc w:val="right"/>
      <w:rPr>
        <w:rFonts w:ascii="Calibri" w:hAnsi="Calibri" w:cs="Calibri"/>
        <w:color w:val="000000"/>
        <w:sz w:val="16"/>
        <w:szCs w:val="16"/>
      </w:rPr>
    </w:pPr>
    <w:r w:rsidRPr="00D425E6">
      <w:rPr>
        <w:rFonts w:ascii="Calibri" w:hAnsi="Calibri" w:cs="Calibri"/>
        <w:color w:val="000000"/>
        <w:sz w:val="16"/>
        <w:szCs w:val="16"/>
      </w:rPr>
      <w:t>Approved for use through 11/30/2020. OMB 0651-0031</w:t>
    </w:r>
  </w:p>
  <w:p w14:paraId="54E31EEE" w14:textId="77777777" w:rsidR="00D425E6" w:rsidRDefault="00D425E6" w:rsidP="00D425E6">
    <w:pPr>
      <w:autoSpaceDE w:val="0"/>
      <w:autoSpaceDN w:val="0"/>
      <w:adjustRightInd w:val="0"/>
      <w:spacing w:after="0" w:line="171" w:lineRule="atLeast"/>
      <w:jc w:val="right"/>
      <w:rPr>
        <w:rFonts w:ascii="Calibri" w:hAnsi="Calibri" w:cs="Calibri"/>
        <w:color w:val="000000"/>
        <w:sz w:val="16"/>
        <w:szCs w:val="16"/>
      </w:rPr>
    </w:pPr>
    <w:r w:rsidRPr="00D425E6">
      <w:rPr>
        <w:rFonts w:ascii="Calibri" w:hAnsi="Calibri" w:cs="Calibri"/>
        <w:color w:val="000000"/>
        <w:sz w:val="16"/>
        <w:szCs w:val="16"/>
      </w:rPr>
      <w:t xml:space="preserve">U.S. Patent and Trademark Office, U.S. DEPARTMENT OF COMMERCE </w:t>
    </w:r>
  </w:p>
  <w:p w14:paraId="28266069" w14:textId="77777777" w:rsidR="003D1F64" w:rsidRPr="00D425E6" w:rsidRDefault="00D425E6" w:rsidP="00D425E6">
    <w:pPr>
      <w:tabs>
        <w:tab w:val="left" w:pos="270"/>
      </w:tabs>
      <w:autoSpaceDE w:val="0"/>
      <w:autoSpaceDN w:val="0"/>
      <w:adjustRightInd w:val="0"/>
      <w:spacing w:after="0" w:line="171" w:lineRule="atLeast"/>
      <w:ind w:hanging="540"/>
      <w:jc w:val="right"/>
      <w:rPr>
        <w:rFonts w:ascii="Calibri" w:hAnsi="Calibri" w:cs="Calibri"/>
        <w:color w:val="000000"/>
        <w:sz w:val="16"/>
        <w:szCs w:val="16"/>
      </w:rPr>
    </w:pPr>
    <w:r w:rsidRPr="00D425E6">
      <w:rPr>
        <w:rFonts w:ascii="Calibri" w:hAnsi="Calibri" w:cs="Calibri"/>
        <w:color w:val="000000"/>
        <w:sz w:val="16"/>
        <w:szCs w:val="16"/>
      </w:rPr>
      <w:t>Under the Paperwork Reduction Act of 1995, no persons are required to respond to a collection of information unless it displays a valid OMB control number.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upperRoman"/>
      <w:lvlText w:val="%1."/>
      <w:lvlJc w:val="left"/>
      <w:pPr>
        <w:ind w:left="391" w:hanging="152"/>
      </w:pPr>
      <w:rPr>
        <w:rFonts w:ascii="Calibri" w:hAnsi="Calibri" w:cs="Calibri"/>
        <w:b/>
        <w:bCs/>
        <w:spacing w:val="-1"/>
        <w:w w:val="99"/>
        <w:sz w:val="20"/>
        <w:szCs w:val="20"/>
      </w:rPr>
    </w:lvl>
    <w:lvl w:ilvl="1">
      <w:numFmt w:val="bullet"/>
      <w:lvlText w:val="•"/>
      <w:lvlJc w:val="left"/>
      <w:pPr>
        <w:ind w:left="1344" w:hanging="152"/>
      </w:pPr>
    </w:lvl>
    <w:lvl w:ilvl="2">
      <w:numFmt w:val="bullet"/>
      <w:lvlText w:val="•"/>
      <w:lvlJc w:val="left"/>
      <w:pPr>
        <w:ind w:left="2288" w:hanging="152"/>
      </w:pPr>
    </w:lvl>
    <w:lvl w:ilvl="3">
      <w:numFmt w:val="bullet"/>
      <w:lvlText w:val="•"/>
      <w:lvlJc w:val="left"/>
      <w:pPr>
        <w:ind w:left="3232" w:hanging="152"/>
      </w:pPr>
    </w:lvl>
    <w:lvl w:ilvl="4">
      <w:numFmt w:val="bullet"/>
      <w:lvlText w:val="•"/>
      <w:lvlJc w:val="left"/>
      <w:pPr>
        <w:ind w:left="4176" w:hanging="152"/>
      </w:pPr>
    </w:lvl>
    <w:lvl w:ilvl="5">
      <w:numFmt w:val="bullet"/>
      <w:lvlText w:val="•"/>
      <w:lvlJc w:val="left"/>
      <w:pPr>
        <w:ind w:left="5120" w:hanging="152"/>
      </w:pPr>
    </w:lvl>
    <w:lvl w:ilvl="6">
      <w:numFmt w:val="bullet"/>
      <w:lvlText w:val="•"/>
      <w:lvlJc w:val="left"/>
      <w:pPr>
        <w:ind w:left="6064" w:hanging="152"/>
      </w:pPr>
    </w:lvl>
    <w:lvl w:ilvl="7">
      <w:numFmt w:val="bullet"/>
      <w:lvlText w:val="•"/>
      <w:lvlJc w:val="left"/>
      <w:pPr>
        <w:ind w:left="7008" w:hanging="152"/>
      </w:pPr>
    </w:lvl>
    <w:lvl w:ilvl="8">
      <w:numFmt w:val="bullet"/>
      <w:lvlText w:val="•"/>
      <w:lvlJc w:val="left"/>
      <w:pPr>
        <w:ind w:left="7952" w:hanging="152"/>
      </w:pPr>
    </w:lvl>
  </w:abstractNum>
  <w:num w:numId="1" w16cid:durableId="202951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45"/>
    <w:rsid w:val="00021496"/>
    <w:rsid w:val="0009747D"/>
    <w:rsid w:val="0019299E"/>
    <w:rsid w:val="001A67F3"/>
    <w:rsid w:val="001B3CCA"/>
    <w:rsid w:val="001D5DFF"/>
    <w:rsid w:val="002744CF"/>
    <w:rsid w:val="0029028D"/>
    <w:rsid w:val="002B3098"/>
    <w:rsid w:val="00343582"/>
    <w:rsid w:val="003A217D"/>
    <w:rsid w:val="003C6623"/>
    <w:rsid w:val="003D1F64"/>
    <w:rsid w:val="00470A5D"/>
    <w:rsid w:val="004F4D10"/>
    <w:rsid w:val="00614D56"/>
    <w:rsid w:val="00827C45"/>
    <w:rsid w:val="00903264"/>
    <w:rsid w:val="00972937"/>
    <w:rsid w:val="009B1767"/>
    <w:rsid w:val="00AA420A"/>
    <w:rsid w:val="00AE564C"/>
    <w:rsid w:val="00B16EC1"/>
    <w:rsid w:val="00BD2716"/>
    <w:rsid w:val="00D266C8"/>
    <w:rsid w:val="00D425E6"/>
    <w:rsid w:val="00D6381E"/>
    <w:rsid w:val="00D96D95"/>
    <w:rsid w:val="00DE1A69"/>
    <w:rsid w:val="00F5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9A705DB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2B5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F64"/>
  </w:style>
  <w:style w:type="paragraph" w:styleId="Footer">
    <w:name w:val="footer"/>
    <w:basedOn w:val="Normal"/>
    <w:link w:val="FooterChar"/>
    <w:uiPriority w:val="99"/>
    <w:unhideWhenUsed/>
    <w:rsid w:val="003D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F64"/>
  </w:style>
  <w:style w:type="paragraph" w:customStyle="1" w:styleId="CM1">
    <w:name w:val="CM1"/>
    <w:basedOn w:val="Default"/>
    <w:next w:val="Default"/>
    <w:uiPriority w:val="99"/>
    <w:rsid w:val="00D425E6"/>
    <w:pPr>
      <w:spacing w:line="293" w:lineRule="atLeast"/>
    </w:pPr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corrapplicant.dotx</Template>
  <TotalTime>0</TotalTime>
  <Pages>1</Pages>
  <Words>424</Words>
  <Characters>2420</Characters>
  <Application>Microsoft Office Word</Application>
  <DocSecurity>0</DocSecurity>
  <PresentationFormat/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Fredrikson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