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8ED4A" w14:textId="1E2785F1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  <w:r w:rsidRPr="003B6924">
        <w:rPr>
          <w:rFonts w:asciiTheme="minorHAnsi" w:hAnsiTheme="minorHAnsi"/>
          <w:sz w:val="24"/>
          <w:szCs w:val="24"/>
        </w:rPr>
        <w:t>Re:</w:t>
      </w:r>
      <w:r w:rsidRPr="003B6924">
        <w:rPr>
          <w:rFonts w:asciiTheme="minorHAnsi" w:hAnsiTheme="minorHAnsi"/>
          <w:sz w:val="24"/>
          <w:szCs w:val="24"/>
        </w:rPr>
        <w:tab/>
        <w:t xml:space="preserve"> &lt;&lt;orgName&gt;&gt; </w:t>
      </w:r>
      <w:r w:rsidRPr="003B6924">
        <w:rPr>
          <w:rFonts w:asciiTheme="minorHAnsi" w:hAnsiTheme="minorHAnsi"/>
          <w:bCs/>
          <w:noProof/>
          <w:sz w:val="24"/>
          <w:szCs w:val="24"/>
        </w:rPr>
        <w:t>&lt;&lt;clientRefNo&gt;&gt;</w:t>
      </w:r>
      <w:r w:rsidRPr="003B6924">
        <w:rPr>
          <w:rFonts w:asciiTheme="minorHAnsi" w:hAnsiTheme="minorHAnsi"/>
          <w:b/>
          <w:bCs/>
          <w:noProof/>
          <w:sz w:val="24"/>
          <w:szCs w:val="24"/>
        </w:rPr>
        <w:t xml:space="preserve"> -</w:t>
      </w:r>
      <w:r w:rsidRPr="003B6924">
        <w:rPr>
          <w:rFonts w:asciiTheme="minorHAnsi" w:hAnsiTheme="minorHAnsi"/>
          <w:noProof/>
          <w:sz w:val="24"/>
          <w:szCs w:val="24"/>
        </w:rPr>
        <w:t xml:space="preserve"> SLW Ref. No. &lt;&lt;matterNo&gt;&gt;</w:t>
      </w:r>
    </w:p>
    <w:p w14:paraId="29740FDE" w14:textId="3AD09BEE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  <w:r w:rsidRPr="003B6924">
        <w:rPr>
          <w:rFonts w:asciiTheme="minorHAnsi" w:hAnsiTheme="minorHAnsi"/>
          <w:sz w:val="24"/>
          <w:szCs w:val="24"/>
        </w:rPr>
        <w:tab/>
        <w:t xml:space="preserve"> &lt;&lt;matterCountryName&gt;&gt; Application No. </w:t>
      </w:r>
      <w:r w:rsidRPr="003B6924">
        <w:rPr>
          <w:rFonts w:asciiTheme="minorHAnsi" w:hAnsiTheme="minorHAnsi"/>
          <w:noProof/>
          <w:sz w:val="24"/>
          <w:szCs w:val="24"/>
        </w:rPr>
        <w:t>&lt;&lt;serialNo&gt;&gt;</w:t>
      </w:r>
    </w:p>
    <w:p w14:paraId="64918546" w14:textId="26EA9FCE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  <w:r w:rsidRPr="003B6924">
        <w:rPr>
          <w:rFonts w:asciiTheme="minorHAnsi" w:hAnsiTheme="minorHAnsi"/>
          <w:sz w:val="24"/>
          <w:szCs w:val="24"/>
        </w:rPr>
        <w:tab/>
        <w:t xml:space="preserve"> Mark:  &lt;&lt;title&gt;&gt;</w:t>
      </w:r>
    </w:p>
    <w:p w14:paraId="3DB2AF2A" w14:textId="77777777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</w:p>
    <w:p w14:paraId="0AF6A4D8" w14:textId="5C6B7F1B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  <w:r w:rsidRPr="003B6924">
        <w:rPr>
          <w:rFonts w:asciiTheme="minorHAnsi" w:hAnsiTheme="minorHAnsi"/>
          <w:sz w:val="24"/>
          <w:szCs w:val="24"/>
        </w:rPr>
        <w:t>The following represents new activity on the above-mentioned matter.</w:t>
      </w:r>
    </w:p>
    <w:p w14:paraId="331EA9FE" w14:textId="77777777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</w:p>
    <w:p w14:paraId="3A6C3F9A" w14:textId="2E3C7692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  <w:r w:rsidRPr="003B6924">
        <w:rPr>
          <w:rFonts w:asciiTheme="minorHAnsi" w:hAnsiTheme="minorHAnsi"/>
          <w:sz w:val="24"/>
          <w:szCs w:val="24"/>
        </w:rPr>
        <w:t>INFORMATION BEING REPORTED:  Documents received from the &lt;&lt;matterCountryName&gt;&gt; Trademark Office.</w:t>
      </w:r>
    </w:p>
    <w:p w14:paraId="65D0D7FA" w14:textId="77777777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</w:p>
    <w:p w14:paraId="0CF4A786" w14:textId="77777777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  <w:u w:val="single"/>
        </w:rPr>
      </w:pPr>
      <w:r w:rsidRPr="003B6924">
        <w:rPr>
          <w:rFonts w:asciiTheme="minorHAnsi" w:hAnsiTheme="minorHAnsi"/>
          <w:sz w:val="24"/>
          <w:szCs w:val="24"/>
          <w:u w:val="single"/>
        </w:rPr>
        <w:t>Document(s)</w:t>
      </w:r>
    </w:p>
    <w:p w14:paraId="7E4B9531" w14:textId="5E6CBF52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  <w:r w:rsidRPr="003B6924">
        <w:rPr>
          <w:rFonts w:asciiTheme="minorHAnsi" w:hAnsiTheme="minorHAnsi"/>
          <w:sz w:val="24"/>
          <w:szCs w:val="24"/>
        </w:rPr>
        <w:t>&lt;&lt;documentName&gt;&gt;</w:t>
      </w:r>
    </w:p>
    <w:p w14:paraId="34A76AFE" w14:textId="77777777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</w:p>
    <w:p w14:paraId="15C06539" w14:textId="77777777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  <w:r w:rsidRPr="003B6924">
        <w:rPr>
          <w:rFonts w:asciiTheme="minorHAnsi" w:hAnsiTheme="minorHAnsi"/>
          <w:sz w:val="24"/>
          <w:szCs w:val="24"/>
        </w:rPr>
        <w:t>ACTION REQUIRED:  None at this time.</w:t>
      </w:r>
    </w:p>
    <w:p w14:paraId="10F7F21C" w14:textId="77777777" w:rsidR="004748C6" w:rsidRPr="003B6924" w:rsidRDefault="004748C6" w:rsidP="004748C6">
      <w:pPr>
        <w:pStyle w:val="PlainText"/>
        <w:rPr>
          <w:rFonts w:asciiTheme="minorHAnsi" w:hAnsiTheme="minorHAnsi"/>
          <w:sz w:val="24"/>
          <w:szCs w:val="24"/>
        </w:rPr>
      </w:pPr>
    </w:p>
    <w:p w14:paraId="225B41C9" w14:textId="43FEE971" w:rsidR="00E769C3" w:rsidRPr="003B6924" w:rsidRDefault="004748C6" w:rsidP="004748C6">
      <w:pPr>
        <w:rPr>
          <w:sz w:val="24"/>
          <w:szCs w:val="24"/>
        </w:rPr>
      </w:pPr>
      <w:r w:rsidRPr="003B6924">
        <w:rPr>
          <w:sz w:val="24"/>
          <w:szCs w:val="24"/>
        </w:rPr>
        <w:t xml:space="preserve">ADDITIONAL NOTES:  If you have any questions or comments, please contact </w:t>
      </w:r>
      <w:r w:rsidRPr="003B6924">
        <w:rPr>
          <w:bCs/>
          <w:sz w:val="24"/>
          <w:szCs w:val="24"/>
        </w:rPr>
        <w:t>&lt;&lt;WAName&gt;&gt;</w:t>
      </w:r>
      <w:r w:rsidRPr="003B6924">
        <w:rPr>
          <w:sz w:val="24"/>
          <w:szCs w:val="24"/>
        </w:rPr>
        <w:t xml:space="preserve">at </w:t>
      </w:r>
      <w:r w:rsidRPr="003B6924">
        <w:rPr>
          <w:bCs/>
          <w:sz w:val="24"/>
          <w:szCs w:val="24"/>
        </w:rPr>
        <w:t xml:space="preserve">&lt;&lt;WAPhone&gt;&gt; </w:t>
      </w:r>
      <w:r w:rsidRPr="003B6924">
        <w:rPr>
          <w:sz w:val="24"/>
          <w:szCs w:val="24"/>
        </w:rPr>
        <w:t xml:space="preserve">or </w:t>
      </w:r>
      <w:r w:rsidRPr="003B6924">
        <w:rPr>
          <w:bCs/>
          <w:sz w:val="24"/>
          <w:szCs w:val="24"/>
        </w:rPr>
        <w:t>&lt;&lt;paraName&gt;&gt; at &lt;&lt;paraPhone&gt;&gt;</w:t>
      </w:r>
      <w:r w:rsidRPr="003B6924">
        <w:rPr>
          <w:sz w:val="24"/>
          <w:szCs w:val="24"/>
        </w:rPr>
        <w:t>.</w:t>
      </w:r>
    </w:p>
    <w:p w14:paraId="254E5CA9" w14:textId="4A45733F" w:rsidR="004748C6" w:rsidRPr="003B6924" w:rsidRDefault="004748C6" w:rsidP="004748C6">
      <w:pPr>
        <w:rPr>
          <w:sz w:val="24"/>
          <w:szCs w:val="24"/>
        </w:rPr>
      </w:pPr>
    </w:p>
    <w:p w14:paraId="65630609" w14:textId="4B694069" w:rsidR="004748C6" w:rsidRPr="003B6924" w:rsidRDefault="004748C6" w:rsidP="004748C6">
      <w:pPr>
        <w:rPr>
          <w:sz w:val="24"/>
          <w:szCs w:val="24"/>
        </w:rPr>
      </w:pPr>
      <w:r w:rsidRPr="003B6924">
        <w:rPr>
          <w:sz w:val="24"/>
          <w:szCs w:val="24"/>
        </w:rPr>
        <w:t>Reported By:</w:t>
      </w:r>
    </w:p>
    <w:p w14:paraId="1FD8D922" w14:textId="5D0EB0C9" w:rsidR="004748C6" w:rsidRPr="003B6924" w:rsidRDefault="004748C6" w:rsidP="004748C6">
      <w:pPr>
        <w:rPr>
          <w:sz w:val="24"/>
          <w:szCs w:val="24"/>
        </w:rPr>
      </w:pPr>
    </w:p>
    <w:p w14:paraId="51CFAB6B" w14:textId="77777777" w:rsidR="004748C6" w:rsidRPr="003B6924" w:rsidRDefault="004748C6" w:rsidP="004748C6">
      <w:pPr>
        <w:rPr>
          <w:sz w:val="24"/>
          <w:szCs w:val="24"/>
        </w:rPr>
      </w:pPr>
      <w:r w:rsidRPr="003B6924">
        <w:rPr>
          <w:color w:val="000000"/>
          <w:sz w:val="24"/>
          <w:szCs w:val="24"/>
        </w:rPr>
        <w:t>&lt;&lt;cmgName&gt;&gt;</w:t>
      </w:r>
    </w:p>
    <w:p w14:paraId="26EFFCB1" w14:textId="77777777" w:rsidR="004748C6" w:rsidRPr="003B6924" w:rsidRDefault="004748C6" w:rsidP="004748C6">
      <w:pPr>
        <w:rPr>
          <w:sz w:val="24"/>
          <w:szCs w:val="24"/>
        </w:rPr>
      </w:pPr>
      <w:r w:rsidRPr="003B6924">
        <w:rPr>
          <w:sz w:val="24"/>
          <w:szCs w:val="24"/>
        </w:rPr>
        <w:t>Case Management Assistant, International Department</w:t>
      </w:r>
    </w:p>
    <w:p w14:paraId="5FBDDD74" w14:textId="77777777" w:rsidR="004748C6" w:rsidRPr="003B6924" w:rsidRDefault="004748C6" w:rsidP="004748C6">
      <w:pPr>
        <w:rPr>
          <w:sz w:val="24"/>
          <w:szCs w:val="24"/>
        </w:rPr>
      </w:pPr>
    </w:p>
    <w:p w14:paraId="11E58C1A" w14:textId="77777777" w:rsidR="004748C6" w:rsidRPr="003B6924" w:rsidRDefault="004748C6" w:rsidP="004748C6">
      <w:pPr>
        <w:tabs>
          <w:tab w:val="right" w:pos="9360"/>
        </w:tabs>
        <w:rPr>
          <w:sz w:val="24"/>
          <w:szCs w:val="24"/>
        </w:rPr>
      </w:pPr>
      <w:r w:rsidRPr="003B6924">
        <w:rPr>
          <w:sz w:val="24"/>
          <w:szCs w:val="24"/>
        </w:rPr>
        <w:t>Attachment</w:t>
      </w:r>
    </w:p>
    <w:p w14:paraId="17A0FB25" w14:textId="77777777" w:rsidR="004748C6" w:rsidRDefault="004748C6" w:rsidP="004748C6"/>
    <w:sectPr w:rsidR="00474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C6"/>
    <w:rsid w:val="003B6924"/>
    <w:rsid w:val="00406976"/>
    <w:rsid w:val="004748C6"/>
    <w:rsid w:val="004D2571"/>
    <w:rsid w:val="0062497F"/>
    <w:rsid w:val="00746F3A"/>
    <w:rsid w:val="007F3312"/>
    <w:rsid w:val="00850B14"/>
    <w:rsid w:val="00B13091"/>
    <w:rsid w:val="00D235A8"/>
    <w:rsid w:val="00E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CE8C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8C6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4748C6"/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748C6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8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tm_MiscRecd.dotx</Template>
  <TotalTime>0</TotalTime>
  <Pages>1</Pages>
  <Words>88</Words>
  <Characters>506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2024-06-03T23:54:00Z</dcterms:created>
  <dcterms:modified xsi:type="dcterms:W3CDTF">2024-06-03T23:54:00Z</dcterms:modified>
</cp:coreProperties>
</file>