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1A7DE2" w14:textId="331A80F0" w:rsidR="0026760B" w:rsidRDefault="0026760B" w:rsidP="0026760B">
      <w:pPr>
        <w:pStyle w:val="NormalWeb"/>
        <w:spacing w:before="0" w:beforeAutospacing="0" w:after="0" w:afterAutospacing="0"/>
      </w:pPr>
      <w:r>
        <w:t xml:space="preserve">Subject line: ACME Manufacturing: Ref. No. Pa Da / SLW Ref: 1.003US1 / </w:t>
      </w:r>
      <w:r w:rsidRPr="00946A70">
        <w:t>SLW</w:t>
      </w:r>
      <w:r>
        <w:t xml:space="preserve"> Report Out: </w:t>
      </w:r>
      <w:r w:rsidR="00953501" w:rsidRPr="00953501">
        <w:t>IPRP</w:t>
      </w:r>
    </w:p>
    <w:p w14:paraId="775C0D9B" w14:textId="77777777" w:rsidR="0026760B" w:rsidRDefault="0026760B" w:rsidP="0026760B">
      <w:pPr>
        <w:pStyle w:val="NormalWeb"/>
        <w:spacing w:before="0" w:beforeAutospacing="0" w:after="0" w:afterAutospacing="0"/>
      </w:pPr>
    </w:p>
    <w:p w14:paraId="2182F097" w14:textId="77777777" w:rsidR="0026760B" w:rsidRDefault="0026760B" w:rsidP="0026760B">
      <w:pPr>
        <w:pStyle w:val="NormalWeb"/>
        <w:spacing w:before="0" w:beforeAutospacing="0" w:after="0" w:afterAutospacing="0"/>
      </w:pPr>
    </w:p>
    <w:p w14:paraId="37549F4E" w14:textId="77777777" w:rsidR="0026760B" w:rsidRDefault="0026760B" w:rsidP="0026760B">
      <w:pPr>
        <w:pStyle w:val="NormalWeb"/>
        <w:spacing w:before="0" w:beforeAutospacing="0" w:after="0" w:afterAutospacing="0"/>
      </w:pPr>
    </w:p>
    <w:p w14:paraId="447053FE" w14:textId="77777777" w:rsidR="0026760B" w:rsidRDefault="0026760B" w:rsidP="0026760B">
      <w:pPr>
        <w:pStyle w:val="NormalWeb"/>
        <w:spacing w:before="0" w:beforeAutospacing="0" w:after="0" w:afterAutospacing="0"/>
      </w:pPr>
    </w:p>
    <w:p w14:paraId="24531D41" w14:textId="77777777" w:rsidR="0026760B" w:rsidRDefault="0026760B" w:rsidP="0026760B">
      <w:pPr>
        <w:pStyle w:val="NormalWeb"/>
      </w:pPr>
      <w:r>
        <w:t xml:space="preserve">SCHWEGMAN LUNDBERG &amp; WOESSNER, P.A. </w:t>
      </w:r>
    </w:p>
    <w:p w14:paraId="23960242" w14:textId="77777777" w:rsidR="0026760B" w:rsidRDefault="0026760B" w:rsidP="0026760B">
      <w:pPr>
        <w:pStyle w:val="NormalWeb"/>
      </w:pPr>
    </w:p>
    <w:p w14:paraId="4CE167EE" w14:textId="77777777" w:rsidR="0026760B" w:rsidRDefault="0026760B" w:rsidP="0026760B">
      <w:r>
        <w:t>Attorney Test 612-373-6900</w:t>
      </w:r>
      <w:proofErr w:type="gramStart"/>
      <w:r>
        <w:t xml:space="preserve">  mmartin@slwip.com</w:t>
      </w:r>
      <w:proofErr w:type="gramEnd"/>
      <w:r/>
    </w:p>
    <w:p w14:paraId="7E5CFA03" w14:textId="77777777" w:rsidR="0026760B" w:rsidRDefault="0026760B" w:rsidP="0026760B">
      <w:r>
        <w:t>Emily Bates 612-371-2163</w:t>
      </w:r>
      <w:proofErr w:type="gramStart"/>
      <w:r>
        <w:t xml:space="preserve">  ebates@slwip.com</w:t>
      </w:r>
      <w:proofErr w:type="gramEnd"/>
      <w:r/>
    </w:p>
    <w:p w14:paraId="33604E45" w14:textId="77777777" w:rsidR="00D57389" w:rsidRPr="003251AB" w:rsidRDefault="00D57389" w:rsidP="00D57389">
      <w:pPr>
        <w:tabs>
          <w:tab w:val="right" w:pos="9360"/>
        </w:tabs>
        <w:rPr>
          <w:sz w:val="24"/>
        </w:rPr>
      </w:pPr>
    </w:p>
    <w:p w14:paraId="10A778AC" w14:textId="77777777" w:rsidR="00D57389" w:rsidRDefault="00D57389" w:rsidP="00D57389">
      <w:pPr>
        <w:tabs>
          <w:tab w:val="left" w:pos="-1440"/>
        </w:tabs>
        <w:ind w:left="720" w:hanging="720"/>
        <w:rPr>
          <w:sz w:val="24"/>
        </w:rPr>
      </w:pPr>
      <w:r>
        <w:rPr>
          <w:sz w:val="24"/>
        </w:rPr>
        <w:t>Re:</w:t>
      </w:r>
      <w:r>
        <w:rPr>
          <w:sz w:val="24"/>
        </w:rPr>
        <w:tab/>
      </w:r>
      <w:r w:rsidRPr="003251AB">
        <w:rPr>
          <w:sz w:val="24"/>
        </w:rPr>
        <w:t xml:space="preserve">ACME Manufacturing </w:t>
      </w:r>
      <w:r w:rsidRPr="003251AB">
        <w:rPr>
          <w:bCs/>
          <w:noProof/>
          <w:sz w:val="24"/>
        </w:rPr>
        <w:t>Ref. No. Pa Da</w:t>
      </w:r>
      <w:r w:rsidRPr="003251AB">
        <w:rPr>
          <w:b/>
          <w:bCs/>
          <w:noProof/>
          <w:sz w:val="24"/>
        </w:rPr>
        <w:t xml:space="preserve"> -</w:t>
      </w:r>
      <w:r w:rsidRPr="003251AB">
        <w:rPr>
          <w:noProof/>
          <w:sz w:val="24"/>
        </w:rPr>
        <w:t xml:space="preserve"> SLW Ref. No. 1.003US1</w:t>
      </w:r>
    </w:p>
    <w:p w14:paraId="03CD1C87" w14:textId="77777777" w:rsidR="00D57389" w:rsidRDefault="00D57389" w:rsidP="00D57389">
      <w:pPr>
        <w:ind w:firstLine="720"/>
        <w:rPr>
          <w:sz w:val="24"/>
        </w:rPr>
      </w:pPr>
      <w:r>
        <w:rPr>
          <w:noProof/>
          <w:sz w:val="24"/>
        </w:rPr>
        <w:t xml:space="preserve">PCT Application No. </w:t>
      </w:r>
      <w:r w:rsidRPr="003251AB">
        <w:rPr>
          <w:noProof/>
          <w:sz w:val="24"/>
        </w:rPr>
        <w:t>12/356,986</w:t>
      </w:r>
    </w:p>
    <w:p w14:paraId="6ECC29CD" w14:textId="77777777" w:rsidR="00D57389" w:rsidRDefault="00D57389" w:rsidP="00D57389">
      <w:pPr>
        <w:tabs>
          <w:tab w:val="left" w:pos="-1440"/>
        </w:tabs>
        <w:ind w:left="1440" w:hanging="720"/>
        <w:rPr>
          <w:sz w:val="24"/>
        </w:rPr>
      </w:pPr>
      <w:r>
        <w:rPr>
          <w:sz w:val="24"/>
        </w:rPr>
        <w:t>Title:</w:t>
      </w:r>
      <w:r w:rsidR="00DC1DC1">
        <w:rPr>
          <w:sz w:val="24"/>
        </w:rPr>
        <w:t xml:space="preserve"> </w:t>
      </w:r>
      <w:r w:rsidRPr="003251AB">
        <w:rPr>
          <w:noProof/>
          <w:sz w:val="24"/>
        </w:rPr>
        <w:t>Method and apparatus for making a title for a matter 1000</w:t>
      </w:r>
    </w:p>
    <w:p w14:paraId="2D56514E" w14:textId="6EE70910" w:rsidR="008B12C4" w:rsidRDefault="00D57389" w:rsidP="008B12C4">
      <w:pPr>
        <w:rPr>
          <w:sz w:val="24"/>
        </w:rPr>
      </w:pPr>
      <w:r w:rsidRPr="005A2AF1">
        <w:rPr>
          <w:noProof/>
          <w:sz w:val="24"/>
        </w:rPr>
      </w:r>
    </w:p>
    <w:p w14:paraId="6379EB56" w14:textId="77777777" w:rsidR="004F5A55" w:rsidRPr="004F5A55" w:rsidRDefault="004F5A55" w:rsidP="003C5BC4">
      <w:pPr>
        <w:rPr>
          <w:sz w:val="24"/>
        </w:rPr>
      </w:pPr>
      <w:r w:rsidRPr="004F5A55">
        <w:rPr>
          <w:sz w:val="24"/>
        </w:rPr>
        <w:t xml:space="preserve">The following represents new activity on the </w:t>
      </w:r>
      <w:proofErr w:type="gramStart"/>
      <w:r w:rsidRPr="004F5A55">
        <w:rPr>
          <w:sz w:val="24"/>
        </w:rPr>
        <w:t>above mentioned</w:t>
      </w:r>
      <w:proofErr w:type="gramEnd"/>
      <w:r w:rsidRPr="004F5A55">
        <w:rPr>
          <w:sz w:val="24"/>
        </w:rPr>
        <w:t xml:space="preserve"> matter. </w:t>
      </w:r>
    </w:p>
    <w:p w14:paraId="57461F74" w14:textId="77777777" w:rsidR="004F5A55" w:rsidRPr="004F5A55" w:rsidRDefault="004F5A55" w:rsidP="003C5BC4">
      <w:pPr>
        <w:rPr>
          <w:sz w:val="24"/>
        </w:rPr>
      </w:pPr>
    </w:p>
    <w:p w14:paraId="5DA7B771" w14:textId="534444F9" w:rsidR="003C5BC4" w:rsidRPr="004F5A55" w:rsidRDefault="00D57389" w:rsidP="003C5BC4">
      <w:pPr>
        <w:rPr>
          <w:sz w:val="24"/>
        </w:rPr>
      </w:pPr>
      <w:r>
        <w:rPr>
          <w:noProof/>
          <w:sz w:val="24"/>
        </w:rPr>
        <w:t>INFORMATION</w:t>
      </w:r>
      <w:r w:rsidR="004F5A55" w:rsidRPr="004F5A55">
        <w:rPr>
          <w:noProof/>
          <w:sz w:val="24"/>
        </w:rPr>
        <w:t xml:space="preserve"> BEING REPORTED:  </w:t>
      </w:r>
      <w:r w:rsidR="00707AD9" w:rsidRPr="00707AD9">
        <w:rPr>
          <w:sz w:val="24"/>
        </w:rPr>
        <w:t xml:space="preserve">We have now received the International Preliminary Report on Patentability </w:t>
      </w:r>
      <w:r w:rsidR="00707AD9">
        <w:rPr>
          <w:sz w:val="24"/>
        </w:rPr>
        <w:t xml:space="preserve">(IPRP) </w:t>
      </w:r>
      <w:r w:rsidR="00707AD9" w:rsidRPr="00707AD9">
        <w:rPr>
          <w:sz w:val="24"/>
        </w:rPr>
        <w:t>relative to the above-identified application, a copy of which is attached for your records.</w:t>
      </w:r>
    </w:p>
    <w:p w14:paraId="06354923" w14:textId="77777777" w:rsidR="004F5A55" w:rsidRDefault="00F33C68" w:rsidP="003C5BC4">
      <w:pPr>
        <w:rPr>
          <w:noProof/>
          <w:sz w:val="24"/>
        </w:rPr>
      </w:pPr>
      <w:r>
        <w:rPr>
          <w:noProof/>
          <w:sz w:val="24"/>
        </w:rPr>
        <w:t>ADDITIONAL NOTES:  Please contact if you would like to discuss this matter more fully, or if you need a cost estimate for filing in specific countries/regions.</w:t>
      </w:r>
    </w:p>
    <w:p w14:paraId="65C6D7A9" w14:textId="2AA33C12" w:rsidR="004E32C4" w:rsidRDefault="004E32C4" w:rsidP="003C5BC4">
      <w:pPr>
        <w:rPr>
          <w:noProof/>
        </w:rPr>
      </w:pPr>
      <w:r w:rsidRPr="004E32C4">
        <w:rPr>
          <w:noProof/>
        </w:rPr>
        <w:t>ADDITIONAL NOTES: If you have any questions or comments, please contact Attorney Test at 612-373-6900 or Emily Bates at 612-371-2163.</w:t>
      </w:r>
    </w:p>
    <w:p w14:paraId="3E55C448" w14:textId="77777777" w:rsidR="008B12C4" w:rsidRDefault="008B12C4" w:rsidP="008B12C4">
      <w:pPr>
        <w:rPr>
          <w:sz w:val="24"/>
        </w:rPr>
      </w:pPr>
    </w:p>
    <w:p w14:paraId="39B010B5" w14:textId="77777777" w:rsidR="002700CF" w:rsidRPr="007B1056" w:rsidRDefault="002700CF" w:rsidP="00600307">
      <w:pPr>
        <w:rPr>
          <w:b/>
          <w:bCs/>
          <w:sz w:val="22"/>
          <w:szCs w:val="22"/>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2700CF" w:rsidRPr="007B1056" w:rsidSect="00600307">
      <w:headerReference w:type="default" r:id="rId8"/>
      <w:footerReference w:type="default" r:id="rId9"/>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FEA21" w14:textId="77777777" w:rsidR="008E7F5D" w:rsidRDefault="008E7F5D">
      <w:r>
        <w:separator/>
      </w:r>
    </w:p>
  </w:endnote>
  <w:endnote w:type="continuationSeparator" w:id="0">
    <w:p w14:paraId="536986E4" w14:textId="77777777" w:rsidR="008E7F5D" w:rsidRDefault="008E7F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00B1AC" w14:textId="77777777" w:rsidR="008E7F5D" w:rsidRDefault="008E7F5D">
      <w:r>
        <w:separator/>
      </w:r>
    </w:p>
  </w:footnote>
  <w:footnote w:type="continuationSeparator" w:id="0">
    <w:p w14:paraId="17F939B8" w14:textId="77777777" w:rsidR="008E7F5D" w:rsidRDefault="008E7F5D">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numFmt w:val="decimal"/>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14D56"/>
    <w:rsid w:val="000A440B"/>
    <w:rsid w:val="000F5ED4"/>
    <w:rsid w:val="001030AF"/>
    <w:rsid w:val="00254517"/>
    <w:rsid w:val="0026760B"/>
    <w:rsid w:val="002700CF"/>
    <w:rsid w:val="00276FC9"/>
    <w:rsid w:val="002C05A1"/>
    <w:rsid w:val="003251AB"/>
    <w:rsid w:val="003C5BC4"/>
    <w:rsid w:val="003C7098"/>
    <w:rsid w:val="003E3490"/>
    <w:rsid w:val="00443334"/>
    <w:rsid w:val="004566E3"/>
    <w:rsid w:val="00457218"/>
    <w:rsid w:val="004E32C4"/>
    <w:rsid w:val="004F5A55"/>
    <w:rsid w:val="00526D4B"/>
    <w:rsid w:val="005337A3"/>
    <w:rsid w:val="005618FB"/>
    <w:rsid w:val="005847F9"/>
    <w:rsid w:val="005D33EF"/>
    <w:rsid w:val="00600307"/>
    <w:rsid w:val="00614D56"/>
    <w:rsid w:val="00616549"/>
    <w:rsid w:val="00693154"/>
    <w:rsid w:val="006D616F"/>
    <w:rsid w:val="00707AD9"/>
    <w:rsid w:val="00773A0B"/>
    <w:rsid w:val="007B1056"/>
    <w:rsid w:val="00880C53"/>
    <w:rsid w:val="008B12C4"/>
    <w:rsid w:val="008D32CA"/>
    <w:rsid w:val="008E7F5D"/>
    <w:rsid w:val="008F7515"/>
    <w:rsid w:val="00953501"/>
    <w:rsid w:val="009A029F"/>
    <w:rsid w:val="009E249C"/>
    <w:rsid w:val="00A635AD"/>
    <w:rsid w:val="00B11DC8"/>
    <w:rsid w:val="00B27AB7"/>
    <w:rsid w:val="00C02D58"/>
    <w:rsid w:val="00C661A3"/>
    <w:rsid w:val="00C77C9E"/>
    <w:rsid w:val="00C8363E"/>
    <w:rsid w:val="00D2233C"/>
    <w:rsid w:val="00D37CE4"/>
    <w:rsid w:val="00D57389"/>
    <w:rsid w:val="00DC1CAC"/>
    <w:rsid w:val="00DC1DC1"/>
    <w:rsid w:val="00E25DE3"/>
    <w:rsid w:val="00E55A0D"/>
    <w:rsid w:val="00E81B3E"/>
    <w:rsid w:val="00E92A46"/>
    <w:rsid w:val="00EC7AD7"/>
    <w:rsid w:val="00F33C68"/>
    <w:rsid w:val="00F83B29"/>
    <w:rsid w:val="00F97DB9"/>
    <w:rsid w:val="00FD1D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026858"/>
  <w15:chartTrackingRefBased/>
  <w15:docId w15:val="{9EAA1BA2-6A45-4839-846E-CBE8620EF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semiHidden/>
    <w:rsid w:val="003251AB"/>
    <w:rPr>
      <w:sz w:val="16"/>
      <w:szCs w:val="16"/>
    </w:rPr>
  </w:style>
  <w:style w:type="paragraph" w:styleId="CommentText">
    <w:name w:val="annotation text"/>
    <w:basedOn w:val="Normal"/>
    <w:link w:val="CommentTextChar"/>
    <w:semiHidden/>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character" w:customStyle="1" w:styleId="CommentTextChar">
    <w:name w:val="Comment Text Char"/>
    <w:basedOn w:val="DefaultParagraphFont"/>
    <w:link w:val="CommentText"/>
    <w:semiHidden/>
    <w:rsid w:val="003C5BC4"/>
  </w:style>
  <w:style w:type="paragraph" w:styleId="NormalWeb">
    <w:name w:val="Normal (Web)"/>
    <w:basedOn w:val="Normal"/>
    <w:uiPriority w:val="99"/>
    <w:unhideWhenUsed/>
    <w:rsid w:val="0026760B"/>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121</Words>
  <Characters>692</Characters>
  <Application>Microsoft Office Word</Application>
  <DocSecurity>0</DocSecurity>
  <PresentationFormat/>
  <Lines>5</Lines>
  <Paragraphs>1</Paragraphs>
  <ScaleCrop>false</ScaleCrop>
  <HeadingPairs>
    <vt:vector size="2" baseType="variant">
      <vt:variant>
        <vt:lpstr>Title</vt:lpstr>
      </vt:variant>
      <vt:variant>
        <vt:i4>1</vt:i4>
      </vt:variant>
    </vt:vector>
  </HeadingPairs>
  <TitlesOfParts>
    <vt:vector size="1" baseType="lpstr">
      <vt:lpstr>11 - Report Out IPRP.dot</vt:lpstr>
    </vt:vector>
  </TitlesOfParts>
  <Company>slwk</Company>
  <LinksUpToDate>false</LinksUpToDate>
  <CharactersWithSpaces>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 Report Out IPRP.dot</dc:title>
  <dc:subject/>
  <dc:creator>Jurrens</dc:creator>
  <cp:keywords/>
  <dc:description/>
  <cp:lastModifiedBy>Jacob Burns</cp:lastModifiedBy>
  <cp:revision>6</cp:revision>
  <cp:lastPrinted>1900-01-01T06:00:00Z</cp:lastPrinted>
  <dcterms:created xsi:type="dcterms:W3CDTF">2024-06-03T23:50:00Z</dcterms:created>
  <dcterms:modified xsi:type="dcterms:W3CDTF">2024-10-11T20:48:00Z</dcterms:modified>
</cp:coreProperties>
</file>