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26993" w14:textId="77777777" w:rsidR="0007792D" w:rsidRDefault="0052184A" w:rsidP="007C60F5">
      <w:pPr>
        <w:rPr>
          <w:rFonts w:ascii="Times New Roman" w:hAnsi="Times New Roman"/>
          <w:sz w:val="23"/>
          <w:szCs w:val="23"/>
        </w:rPr>
      </w:pPr>
      <w:r>
        <w:rPr>
          <w:noProof/>
        </w:rPr>
        <w:drawing>
          <wp:anchor distT="0" distB="0" distL="114300" distR="114300" simplePos="0" relativeHeight="251658240" behindDoc="0" locked="1" layoutInCell="1" allowOverlap="1" wp14:anchorId="3EDCD311" wp14:editId="3899F9A6">
            <wp:simplePos x="0" y="0"/>
            <wp:positionH relativeFrom="column">
              <wp:posOffset>-857250</wp:posOffset>
            </wp:positionH>
            <wp:positionV relativeFrom="page">
              <wp:posOffset>142875</wp:posOffset>
            </wp:positionV>
            <wp:extent cx="7648575" cy="1590675"/>
            <wp:effectExtent l="0" t="0" r="9525" b="9525"/>
            <wp:wrapSquare wrapText="bothSides"/>
            <wp:docPr id="3" name="Picture 3" descr="HEA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EADING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85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9239D" w14:textId="77777777" w:rsidR="00B66137" w:rsidRDefault="006649D4" w:rsidP="00B66137">
      <w:pPr>
        <w:jc w:val="both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September 11, 2024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B66137" w14:paraId="64CCD3FD" w14:textId="77777777" w:rsidTr="0052184A">
        <w:tc>
          <w:tcPr>
            <w:tcW w:w="4788" w:type="dxa"/>
          </w:tcPr>
          <w:p w14:paraId="25D81780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noProof/>
              </w:rPr>
            </w:pPr>
          </w:p>
          <w:p w14:paraId="6E0A5EB1" w14:textId="77777777" w:rsidR="00C2333D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Dehns</w:t>
            </w:r>
          </w:p>
          <w:p w14:paraId="1EDF9A4C" w14:textId="77777777" w:rsidR="006649D4" w:rsidRPr="006649D4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 Bride's House</w:t>
              <w:br/>
              <w:t>10 Salisbury Square</w:t>
              <w:br/>
              <w:t>London, EC4Y 8JD</w:t>
              <w:br/>
              <w:t>United Kingdom</w:t>
            </w:r>
          </w:p>
          <w:p w14:paraId="032F21F7" w14:textId="77777777" w:rsidR="00B66137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3"/>
                <w:szCs w:val="23"/>
              </w:rPr>
            </w:r>
          </w:p>
          <w:p w14:paraId="4236B7BA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</w:p>
        </w:tc>
        <w:tc>
          <w:tcPr>
            <w:tcW w:w="4410" w:type="dxa"/>
          </w:tcPr>
          <w:p w14:paraId="483340D9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</w:p>
          <w:p w14:paraId="714BB359" w14:textId="77777777" w:rsidR="00B66137" w:rsidRDefault="00B66137" w:rsidP="00D7275B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CONFIDENTIAL COMMUNICATION</w:t>
            </w:r>
          </w:p>
          <w:p w14:paraId="002C5A77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i/>
                <w:iCs/>
                <w:u w:val="single"/>
              </w:rPr>
            </w:pPr>
            <w:r>
              <w:rPr>
                <w:rFonts w:ascii="Times New Roman" w:hAnsi="Times New Roman"/>
                <w:i/>
                <w:iCs/>
                <w:u w:val="single"/>
              </w:rPr>
              <w:t>ATTORNEY - CLIENT PRIVILEGED</w:t>
            </w:r>
          </w:p>
          <w:p w14:paraId="409747E5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i/>
                <w:iCs/>
                <w:u w:val="single"/>
              </w:rPr>
            </w:pPr>
          </w:p>
          <w:p w14:paraId="06ADECAB" w14:textId="77777777" w:rsidR="00CC6132" w:rsidRPr="001B377D" w:rsidRDefault="00CC6132" w:rsidP="00CC6132">
            <w:pPr>
              <w:pStyle w:val="Heading2"/>
              <w:rPr>
                <w:rFonts w:ascii="Times New Roman" w:hAnsi="Times New Roman"/>
              </w:rPr>
            </w:pPr>
            <w:r w:rsidRPr="001B377D">
              <w:rPr>
                <w:rFonts w:ascii="Times New Roman" w:hAnsi="Times New Roman"/>
              </w:rPr>
              <w:t xml:space="preserve">VIA E-MAIL </w:t>
            </w:r>
            <w:r w:rsidRPr="001B377D">
              <w:rPr>
                <w:rFonts w:ascii="Times New Roman" w:hAnsi="Times New Roman"/>
                <w:iCs w:val="0"/>
                <w:sz w:val="23"/>
                <w:szCs w:val="23"/>
              </w:rPr>
              <w:t>mail@dehns.com</w:t>
            </w:r>
            <w:r w:rsidRPr="001B377D">
              <w:rPr>
                <w:rFonts w:ascii="Times New Roman" w:hAnsi="Times New Roman"/>
              </w:rPr>
              <w:t xml:space="preserve"> </w:t>
            </w:r>
          </w:p>
          <w:p w14:paraId="595D2121" w14:textId="77777777" w:rsidR="00B66137" w:rsidRDefault="00B66137" w:rsidP="00CC6132">
            <w:pPr>
              <w:pStyle w:val="Heading2"/>
              <w:rPr>
                <w:rFonts w:ascii="Times New Roman" w:hAnsi="Times New Roman"/>
              </w:rPr>
            </w:pPr>
          </w:p>
        </w:tc>
      </w:tr>
    </w:tbl>
    <w:p w14:paraId="20ED8B6C" w14:textId="77777777" w:rsidR="00B66137" w:rsidRDefault="00B66137" w:rsidP="00B66137">
      <w:pPr>
        <w:tabs>
          <w:tab w:val="left" w:pos="-1440"/>
        </w:tabs>
        <w:rPr>
          <w:rFonts w:ascii="Times New Roman" w:hAnsi="Times New Roman"/>
        </w:rPr>
      </w:pPr>
    </w:p>
    <w:p w14:paraId="540A6109" w14:textId="77777777" w:rsidR="006649D4" w:rsidRDefault="00B66137" w:rsidP="00B66137">
      <w:pPr>
        <w:tabs>
          <w:tab w:val="left" w:pos="-1440"/>
        </w:tabs>
        <w:ind w:left="720" w:hanging="720"/>
        <w:rPr>
          <w:rFonts w:ascii="Times New Roman" w:hAnsi="Times New Roman"/>
          <w:b/>
          <w:bCs/>
          <w:noProof/>
        </w:rPr>
      </w:pPr>
      <w:r>
        <w:rPr>
          <w:rFonts w:ascii="Times New Roman" w:hAnsi="Times New Roman"/>
        </w:rPr>
        <w:t>Re:</w:t>
      </w:r>
      <w:r>
        <w:rPr>
          <w:rFonts w:ascii="Times New Roman" w:hAnsi="Times New Roman"/>
        </w:rPr>
        <w:tab/>
      </w:r>
      <w:r w:rsidR="00810042">
        <w:rPr>
          <w:rFonts w:ascii="Times New Roman" w:hAnsi="Times New Roman"/>
          <w:b/>
        </w:rPr>
        <w:t>Your</w:t>
      </w:r>
      <w:r w:rsidR="000304C3">
        <w:rPr>
          <w:rFonts w:ascii="Times New Roman" w:hAnsi="Times New Roman"/>
          <w:b/>
        </w:rPr>
        <w:t xml:space="preserve"> </w:t>
      </w:r>
      <w:r w:rsidR="008A167E" w:rsidRPr="008A167E">
        <w:rPr>
          <w:rFonts w:ascii="Times New Roman" w:hAnsi="Times New Roman"/>
          <w:b/>
          <w:noProof/>
        </w:rPr>
        <w:t>Ref. No.</w:t>
      </w:r>
      <w:r w:rsidR="008A167E" w:rsidRPr="00435D31">
        <w:rPr>
          <w:rFonts w:ascii="Times New Roman" w:hAnsi="Times New Roman"/>
          <w:noProof/>
        </w:rPr>
        <w:t xml:space="preserve"> </w:t>
      </w:r>
      <w:r w:rsidR="006649D4">
        <w:rPr>
          <w:rFonts w:ascii="Times New Roman" w:hAnsi="Times New Roman"/>
          <w:b/>
          <w:bCs/>
          <w:noProof/>
        </w:rPr>
        <w:t>&lt;&lt;faclientRefNo&gt;&gt;</w:t>
      </w:r>
    </w:p>
    <w:p w14:paraId="2D3975F4" w14:textId="77777777" w:rsidR="006649D4" w:rsidRDefault="006649D4" w:rsidP="006649D4">
      <w:pPr>
        <w:tabs>
          <w:tab w:val="left" w:pos="-1440"/>
        </w:tabs>
        <w:ind w:left="720" w:hanging="720"/>
        <w:rPr>
          <w:rFonts w:ascii="Times New Roman" w:hAnsi="Times New Roman"/>
        </w:rPr>
      </w:pPr>
      <w:r>
        <w:rPr>
          <w:rFonts w:ascii="Times New Roman" w:hAnsi="Times New Roman"/>
          <w:b/>
          <w:bCs/>
          <w:noProof/>
        </w:rPr>
        <w:tab/>
      </w:r>
      <w:r w:rsidRPr="00435D31">
        <w:rPr>
          <w:rFonts w:ascii="Times New Roman" w:hAnsi="Times New Roman"/>
          <w:noProof/>
        </w:rPr>
        <w:t>SLW Ref. No. 1.003US1</w:t>
      </w:r>
      <w:r>
        <w:rPr>
          <w:rFonts w:ascii="Times New Roman" w:hAnsi="Times New Roman"/>
          <w:noProof/>
        </w:rPr>
        <w:t xml:space="preserve"> - Client </w:t>
      </w:r>
      <w:r w:rsidRPr="00474EBE">
        <w:rPr>
          <w:rFonts w:ascii="Times New Roman" w:hAnsi="Times New Roman"/>
          <w:noProof/>
        </w:rPr>
        <w:t>&lt;&lt;clientRefNo&gt;&gt;</w:t>
      </w:r>
    </w:p>
    <w:p w14:paraId="106EE9C2" w14:textId="77777777" w:rsidR="006649D4" w:rsidRDefault="006649D4" w:rsidP="006649D4">
      <w:pPr>
        <w:tabs>
          <w:tab w:val="left" w:pos="-1440"/>
        </w:tabs>
        <w:ind w:firstLine="720"/>
        <w:rPr>
          <w:rFonts w:ascii="Times New Roman" w:hAnsi="Times New Roman"/>
        </w:rPr>
      </w:pPr>
      <w:r w:rsidRPr="000E6445">
        <w:rPr>
          <w:rFonts w:ascii="Times New Roman" w:hAnsi="Times New Roman"/>
          <w:sz w:val="23"/>
          <w:szCs w:val="23"/>
        </w:rPr>
        <w:t>&lt;&lt;</w:t>
      </w:r>
      <w:r>
        <w:rPr>
          <w:rFonts w:ascii="Times New Roman" w:hAnsi="Times New Roman"/>
          <w:sz w:val="23"/>
          <w:szCs w:val="23"/>
        </w:rPr>
        <w:t>matterCountryN</w:t>
      </w:r>
      <w:r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</w:rPr>
        <w:t xml:space="preserve"> Application No. </w:t>
      </w:r>
      <w:r w:rsidRPr="00435D31">
        <w:rPr>
          <w:rFonts w:ascii="Times New Roman" w:hAnsi="Times New Roman"/>
          <w:noProof/>
        </w:rPr>
        <w:t>12/356,986</w:t>
      </w:r>
    </w:p>
    <w:p w14:paraId="0A0A8255" w14:textId="77777777" w:rsidR="006649D4" w:rsidRDefault="006649D4" w:rsidP="006649D4">
      <w:pPr>
        <w:tabs>
          <w:tab w:val="left" w:pos="-1440"/>
        </w:tabs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Applicant:  </w:t>
      </w:r>
    </w:p>
    <w:p w14:paraId="5036BBF6" w14:textId="77777777" w:rsidR="00B66137" w:rsidRDefault="00B66137" w:rsidP="006649D4">
      <w:pPr>
        <w:tabs>
          <w:tab w:val="left" w:pos="-1440"/>
        </w:tabs>
        <w:ind w:left="720" w:hanging="720"/>
        <w:rPr>
          <w:rFonts w:ascii="Times New Roman" w:hAnsi="Times New Roman"/>
        </w:rPr>
      </w:pPr>
    </w:p>
    <w:p w14:paraId="5ED5B856" w14:textId="709F7DD0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Dear </w:t>
      </w:r>
      <w:r w:rsidR="008F57B3">
        <w:rPr>
          <w:rFonts w:ascii="Times New Roman" w:hAnsi="Times New Roman"/>
        </w:rPr>
        <w:t>Colleague</w:t>
      </w:r>
      <w:r>
        <w:rPr>
          <w:rFonts w:ascii="Times New Roman" w:hAnsi="Times New Roman"/>
        </w:rPr>
        <w:t>:</w:t>
      </w:r>
    </w:p>
    <w:p w14:paraId="480DB1A1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0644707" w14:textId="19E7DB76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will acknowledge receipt of your correspondence dated </w:t>
      </w:r>
      <w:r w:rsidR="006649D4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reporting the Offic</w:t>
      </w:r>
      <w:r w:rsidR="00D909FE">
        <w:rPr>
          <w:rFonts w:ascii="Times New Roman" w:hAnsi="Times New Roman"/>
        </w:rPr>
        <w:t>e</w:t>
      </w:r>
      <w:r>
        <w:rPr>
          <w:rFonts w:ascii="Times New Roman" w:hAnsi="Times New Roman"/>
        </w:rPr>
        <w:t xml:space="preserve"> Action relative to the above identified patent application.</w:t>
      </w:r>
    </w:p>
    <w:p w14:paraId="3205B3B5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2112ED0C" w14:textId="07EC8EA7" w:rsidR="00827FC7" w:rsidRDefault="00B66137" w:rsidP="00827FC7">
      <w:pPr>
        <w:jc w:val="both"/>
      </w:pPr>
      <w:r>
        <w:rPr>
          <w:rFonts w:ascii="Times New Roman" w:hAnsi="Times New Roman"/>
          <w:color w:val="000000"/>
        </w:rPr>
        <w:t xml:space="preserve">Please use the following instructions </w:t>
      </w:r>
      <w:r w:rsidR="00897024">
        <w:rPr>
          <w:rFonts w:ascii="Times New Roman" w:hAnsi="Times New Roman"/>
          <w:color w:val="000000"/>
        </w:rPr>
        <w:t>as a guideline for</w:t>
      </w:r>
      <w:r>
        <w:rPr>
          <w:rFonts w:ascii="Times New Roman" w:hAnsi="Times New Roman"/>
          <w:color w:val="000000"/>
        </w:rPr>
        <w:t xml:space="preserve"> </w:t>
      </w:r>
      <w:r w:rsidR="008D54BD">
        <w:rPr>
          <w:rFonts w:ascii="Times New Roman" w:hAnsi="Times New Roman"/>
          <w:color w:val="000000"/>
        </w:rPr>
        <w:t>respond</w:t>
      </w:r>
      <w:r w:rsidR="00897024">
        <w:rPr>
          <w:rFonts w:ascii="Times New Roman" w:hAnsi="Times New Roman"/>
          <w:color w:val="000000"/>
        </w:rPr>
        <w:t>ing</w:t>
      </w:r>
      <w:r>
        <w:rPr>
          <w:rFonts w:ascii="Times New Roman" w:hAnsi="Times New Roman"/>
          <w:color w:val="000000"/>
        </w:rPr>
        <w:t xml:space="preserve"> by the </w:t>
      </w:r>
      <w:r w:rsidR="006649D4">
        <w:rPr>
          <w:rFonts w:ascii="Times New Roman" w:hAnsi="Times New Roman"/>
          <w:b/>
          <w:color w:val="000000"/>
          <w:u w:val="single"/>
        </w:rPr>
      </w:r>
      <w:r>
        <w:rPr>
          <w:rFonts w:ascii="Times New Roman" w:hAnsi="Times New Roman"/>
          <w:color w:val="000000"/>
        </w:rPr>
        <w:t xml:space="preserve"> deadline.</w:t>
      </w:r>
      <w:r w:rsidR="00827FC7">
        <w:rPr>
          <w:rFonts w:ascii="Times New Roman" w:hAnsi="Times New Roman"/>
          <w:color w:val="000000"/>
        </w:rPr>
        <w:t xml:space="preserve">  Of course, we defer to your expertise in American </w:t>
      </w:r>
      <w:r w:rsidR="00827FC7" w:rsidRPr="00FE13C1">
        <w:rPr>
          <w:rFonts w:ascii="Times New Roman" w:hAnsi="Times New Roman"/>
          <w:color w:val="000000"/>
        </w:rPr>
        <w:t>Patent Law</w:t>
      </w:r>
      <w:r w:rsidR="00827FC7">
        <w:rPr>
          <w:rFonts w:ascii="Times New Roman" w:hAnsi="Times New Roman"/>
          <w:color w:val="000000"/>
        </w:rPr>
        <w:t xml:space="preserve"> when preparing the response. Please contact us if you disagree with the approach we are suggesting.</w:t>
      </w:r>
    </w:p>
    <w:p w14:paraId="1FCBEA44" w14:textId="6E1CAC8A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  <w:color w:val="000000"/>
        </w:rPr>
      </w:pPr>
    </w:p>
    <w:p w14:paraId="6CE6FF6D" w14:textId="4E4620A1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735EA9E9" w14:textId="11A93F4A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24EDC63D" w14:textId="50DAC928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7463E9CE" w14:textId="7FD6540F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1C12A239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ATTORNEY COMMENTS:</w:t>
      </w:r>
    </w:p>
    <w:p w14:paraId="11E61EC8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4437895E" w14:textId="77777777" w:rsidR="001B377D" w:rsidRDefault="001B377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6FA25209" w14:textId="4295E1AA" w:rsidR="00FC6D9E" w:rsidRPr="002F75E6" w:rsidRDefault="00FC6D9E" w:rsidP="00FC6D9E">
      <w:pPr>
        <w:pStyle w:val="BodyText"/>
        <w:rPr>
          <w:b/>
          <w:bCs/>
        </w:rPr>
      </w:pPr>
      <w:bookmarkStart w:id="0" w:name="_Hlk109121620"/>
      <w:r w:rsidRPr="00FC6D9E">
        <w:rPr>
          <w:b/>
          <w:bCs/>
        </w:rPr>
        <w:t>Please ensure all communications relating to newly filed applications, formal documents, filing and issue dates, deadline dates, and documents/responses filed with the patent office are sent to</w:t>
      </w:r>
      <w:r>
        <w:rPr>
          <w:b/>
          <w:bCs/>
        </w:rPr>
        <w:t xml:space="preserve"> the paralegal</w:t>
      </w:r>
      <w:r w:rsidRPr="00FC6D9E">
        <w:rPr>
          <w:b/>
          <w:bCs/>
        </w:rPr>
        <w:t xml:space="preserve"> at &lt;</w:t>
      </w:r>
      <w:r>
        <w:rPr>
          <w:b/>
          <w:bCs/>
        </w:rPr>
        <w:t>&lt;</w:t>
      </w:r>
      <w:r w:rsidRPr="00FC6D9E">
        <w:rPr>
          <w:b/>
          <w:bCs/>
        </w:rPr>
        <w:t>ffparaEmail&gt;&gt;, and our docketing department, </w:t>
      </w:r>
      <w:hyperlink r:id="rId8" w:tgtFrame="_blank" w:history="1">
        <w:r w:rsidRPr="00FC6D9E">
          <w:rPr>
            <w:b/>
            <w:bCs/>
            <w:color w:val="0000FF"/>
            <w:u w:val="single"/>
            <w:bdr w:val="none" w:sz="0" w:space="0" w:color="auto" w:frame="1"/>
          </w:rPr>
          <w:t>request@slwip.com</w:t>
        </w:r>
      </w:hyperlink>
      <w:r w:rsidRPr="00FC6D9E">
        <w:rPr>
          <w:b/>
          <w:bCs/>
        </w:rPr>
        <w:t>.</w:t>
      </w:r>
      <w:r>
        <w:rPr>
          <w:b/>
          <w:bCs/>
        </w:rPr>
        <w:t xml:space="preserve"> </w:t>
      </w:r>
      <w:r w:rsidR="00807F0C">
        <w:rPr>
          <w:b/>
          <w:bCs/>
        </w:rPr>
        <w:t xml:space="preserve"> </w:t>
      </w:r>
      <w:r w:rsidRPr="008D54BD">
        <w:t>Additionally via email, please provide us with an electronic copy of the new current claim set in English when reporting filing of the response</w:t>
      </w:r>
      <w:r>
        <w:t>.</w:t>
      </w:r>
    </w:p>
    <w:p w14:paraId="323A952E" w14:textId="77777777" w:rsidR="00FC6D9E" w:rsidRPr="00FC6D9E" w:rsidRDefault="00FC6D9E" w:rsidP="00FC6D9E">
      <w:pPr>
        <w:shd w:val="clear" w:color="auto" w:fill="FFFFFF"/>
        <w:rPr>
          <w:rFonts w:ascii="Times New Roman" w:hAnsi="Times New Roman"/>
          <w:color w:val="000000"/>
        </w:rPr>
      </w:pPr>
      <w:r w:rsidRPr="00FC6D9E">
        <w:rPr>
          <w:rFonts w:ascii="Times New Roman" w:hAnsi="Times New Roman"/>
          <w:color w:val="000000"/>
        </w:rPr>
        <w:t> </w:t>
      </w:r>
    </w:p>
    <w:p w14:paraId="0C79E4CC" w14:textId="77777777" w:rsidR="00FC6D9E" w:rsidRPr="00FC6D9E" w:rsidRDefault="00FC6D9E" w:rsidP="00FC6D9E">
      <w:pPr>
        <w:shd w:val="clear" w:color="auto" w:fill="FFFFFF"/>
        <w:spacing w:after="135"/>
        <w:rPr>
          <w:rFonts w:ascii="Times New Roman" w:hAnsi="Times New Roman"/>
          <w:color w:val="000000"/>
        </w:rPr>
      </w:pPr>
      <w:r w:rsidRPr="00FC6D9E">
        <w:rPr>
          <w:rFonts w:ascii="Times New Roman" w:hAnsi="Times New Roman"/>
          <w:b/>
          <w:bCs/>
          <w:color w:val="FF0000"/>
          <w:u w:val="single"/>
        </w:rPr>
        <w:t>Please note:</w:t>
      </w:r>
      <w:r w:rsidRPr="00FC6D9E">
        <w:rPr>
          <w:rFonts w:ascii="Times New Roman" w:hAnsi="Times New Roman"/>
          <w:b/>
          <w:bCs/>
          <w:color w:val="FF0000"/>
        </w:rPr>
        <w:t> </w:t>
      </w:r>
      <w:r w:rsidRPr="00FC6D9E">
        <w:rPr>
          <w:rFonts w:ascii="Times New Roman" w:hAnsi="Times New Roman"/>
          <w:b/>
          <w:bCs/>
          <w:color w:val="000000"/>
        </w:rPr>
        <w:t>Acknowledgement of instructions, simple email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reminders</w:t>
      </w:r>
      <w:r w:rsidRPr="00FC6D9E">
        <w:rPr>
          <w:rFonts w:ascii="Times New Roman" w:hAnsi="Times New Roman"/>
          <w:b/>
          <w:bCs/>
          <w:color w:val="000000"/>
        </w:rPr>
        <w:t> of a deadline,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drafts</w:t>
      </w:r>
      <w:r w:rsidRPr="00FC6D9E">
        <w:rPr>
          <w:rFonts w:ascii="Times New Roman" w:hAnsi="Times New Roman"/>
          <w:b/>
          <w:bCs/>
          <w:color w:val="000000"/>
        </w:rPr>
        <w:t> or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communications</w:t>
      </w:r>
      <w:r w:rsidRPr="00FC6D9E">
        <w:rPr>
          <w:rFonts w:ascii="Times New Roman" w:hAnsi="Times New Roman"/>
          <w:b/>
          <w:bCs/>
          <w:color w:val="000000"/>
        </w:rPr>
        <w:t> between Attorney, Paralegal and your firm do not need to include </w:t>
      </w:r>
      <w:hyperlink r:id="rId9" w:tgtFrame="_blank" w:history="1">
        <w:r w:rsidRPr="00FC6D9E">
          <w:rPr>
            <w:rFonts w:ascii="Times New Roman" w:hAnsi="Times New Roman"/>
            <w:b/>
            <w:bCs/>
            <w:color w:val="0000FF"/>
            <w:u w:val="single"/>
            <w:bdr w:val="none" w:sz="0" w:space="0" w:color="auto" w:frame="1"/>
          </w:rPr>
          <w:t>request@slwip.com</w:t>
        </w:r>
      </w:hyperlink>
      <w:r w:rsidRPr="00FC6D9E">
        <w:rPr>
          <w:rFonts w:ascii="Times New Roman" w:hAnsi="Times New Roman"/>
          <w:b/>
          <w:bCs/>
          <w:color w:val="000000"/>
        </w:rPr>
        <w:t>.</w:t>
      </w:r>
    </w:p>
    <w:bookmarkEnd w:id="0"/>
    <w:p w14:paraId="3788FE5D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1D92FE8B" w14:textId="77777777" w:rsidR="006649D4" w:rsidRDefault="006649D4" w:rsidP="006649D4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Kindly acknowledge safe receipt of these instructions by return email.  If anything further is needed, or if you have questions, please do not hesitate to contact us.</w:t>
      </w:r>
    </w:p>
    <w:p w14:paraId="2B3BDC49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327EA26E" w14:textId="77777777" w:rsidR="007C60F5" w:rsidRDefault="007C60F5" w:rsidP="00163549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Very Truly Yours,</w:t>
      </w:r>
    </w:p>
    <w:p w14:paraId="3F2A1B7F" w14:textId="77777777" w:rsidR="007C60F5" w:rsidRDefault="007C60F5" w:rsidP="00FD7039">
      <w:pPr>
        <w:tabs>
          <w:tab w:val="left" w:pos="-1440"/>
        </w:tabs>
        <w:rPr>
          <w:rFonts w:ascii="Times New Roman" w:hAnsi="Times New Roman"/>
        </w:rPr>
      </w:pPr>
    </w:p>
    <w:p w14:paraId="4D6DA031" w14:textId="77777777" w:rsidR="007C60F5" w:rsidRDefault="007C60F5" w:rsidP="00FD7039">
      <w:pPr>
        <w:tabs>
          <w:tab w:val="left" w:pos="-1440"/>
        </w:tabs>
        <w:rPr>
          <w:rFonts w:ascii="Times New Roman" w:hAnsi="Times New Roman"/>
        </w:rPr>
      </w:pPr>
    </w:p>
    <w:p w14:paraId="0B866BA8" w14:textId="77777777" w:rsidR="00B273FA" w:rsidRDefault="007C60F5" w:rsidP="00FD7039">
      <w:pPr>
        <w:rPr>
          <w:rFonts w:ascii="Times New Roman" w:hAnsi="Times New Roman"/>
        </w:rPr>
      </w:pPr>
      <w:r>
        <w:rPr>
          <w:rFonts w:ascii="Times New Roman" w:hAnsi="Times New Roman"/>
        </w:rPr>
        <w:t>Attorney Test</w:t>
      </w:r>
    </w:p>
    <w:sectPr w:rsidR="00B273FA" w:rsidSect="0083719D">
      <w:footerReference w:type="first" r:id="rId10"/>
      <w:headerReference w:type="default" r:id="rId13"/>
      <w:footerReference w:type="default" r:id="rId14"/>
      <w:type w:val="continuous"/>
      <w:pgSz w:w="12240" w:h="15840" w:code="1"/>
      <w:pgMar w:top="245" w:right="1440" w:bottom="720" w:left="1440" w:header="1440" w:footer="144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4A72A" w14:textId="77777777" w:rsidR="00C2333D" w:rsidRDefault="00C2333D" w:rsidP="00B66137">
      <w:r>
        <w:separator/>
      </w:r>
    </w:p>
  </w:endnote>
  <w:endnote w:type="continuationSeparator" w:id="0">
    <w:p w14:paraId="50061FA9" w14:textId="77777777" w:rsidR="00C2333D" w:rsidRDefault="00C2333D" w:rsidP="00B661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F3AB9" w14:textId="6E6A23B6" w:rsidR="0083719D" w:rsidRDefault="00AA0B82" w:rsidP="00163549">
    <w:pPr>
      <w:pStyle w:val="Footer"/>
    </w:pPr>
    <w:r>
      <w:rPr>
        <w:rFonts w:ascii="Times New Roman" w:hAnsi="Times New Roman"/>
        <w:noProof/>
      </w:rPr>
      <w:drawing>
        <wp:anchor distT="0" distB="0" distL="114300" distR="114300" simplePos="0" relativeHeight="251659264" behindDoc="0" locked="0" layoutInCell="1" allowOverlap="1" wp14:anchorId="78E8E783" wp14:editId="5D7BAD06">
          <wp:simplePos x="0" y="0"/>
          <wp:positionH relativeFrom="page">
            <wp:posOffset>-19050</wp:posOffset>
          </wp:positionH>
          <wp:positionV relativeFrom="paragraph">
            <wp:posOffset>309245</wp:posOffset>
          </wp:positionV>
          <wp:extent cx="7769225" cy="390525"/>
          <wp:effectExtent l="0" t="0" r="3175" b="9525"/>
          <wp:wrapThrough wrapText="bothSides">
            <wp:wrapPolygon edited="0">
              <wp:start x="0" y="0"/>
              <wp:lineTo x="0" y="21073"/>
              <wp:lineTo x="21556" y="21073"/>
              <wp:lineTo x="21556" y="0"/>
              <wp:lineTo x="0" y="0"/>
            </wp:wrapPolygon>
          </wp:wrapThrough>
          <wp:docPr id="5" name="Picture 5" descr="A picture containing text, screenshot, fon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text, screenshot, font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68" b="5022"/>
                  <a:stretch/>
                </pic:blipFill>
                <pic:spPr bwMode="auto">
                  <a:xfrm>
                    <a:off x="0" y="0"/>
                    <a:ext cx="7769225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3C36" w14:textId="77777777" w:rsidR="00C2333D" w:rsidRDefault="00C2333D" w:rsidP="00B66137">
      <w:r>
        <w:separator/>
      </w:r>
    </w:p>
  </w:footnote>
  <w:footnote w:type="continuationSeparator" w:id="0">
    <w:p w14:paraId="64123A2D" w14:textId="77777777" w:rsidR="00C2333D" w:rsidRDefault="00C2333D" w:rsidP="00B6613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19F"/>
    <w:rsid w:val="000304C3"/>
    <w:rsid w:val="000438B9"/>
    <w:rsid w:val="000540BB"/>
    <w:rsid w:val="00071E8B"/>
    <w:rsid w:val="0007792D"/>
    <w:rsid w:val="000A6017"/>
    <w:rsid w:val="000B3404"/>
    <w:rsid w:val="00132EE3"/>
    <w:rsid w:val="00154737"/>
    <w:rsid w:val="00163549"/>
    <w:rsid w:val="00166C98"/>
    <w:rsid w:val="00166F72"/>
    <w:rsid w:val="001B377D"/>
    <w:rsid w:val="001B73E2"/>
    <w:rsid w:val="002A0A29"/>
    <w:rsid w:val="002F75E6"/>
    <w:rsid w:val="003226BB"/>
    <w:rsid w:val="00367159"/>
    <w:rsid w:val="003D1A99"/>
    <w:rsid w:val="004576D9"/>
    <w:rsid w:val="00473692"/>
    <w:rsid w:val="004B4EEC"/>
    <w:rsid w:val="004C221E"/>
    <w:rsid w:val="0052184A"/>
    <w:rsid w:val="006649D4"/>
    <w:rsid w:val="00702B8D"/>
    <w:rsid w:val="00712EC1"/>
    <w:rsid w:val="0074638A"/>
    <w:rsid w:val="0079559D"/>
    <w:rsid w:val="007C60F5"/>
    <w:rsid w:val="007D5905"/>
    <w:rsid w:val="00807F0C"/>
    <w:rsid w:val="00810042"/>
    <w:rsid w:val="00827FC7"/>
    <w:rsid w:val="0083719D"/>
    <w:rsid w:val="0085027D"/>
    <w:rsid w:val="008739BC"/>
    <w:rsid w:val="00897024"/>
    <w:rsid w:val="008A167E"/>
    <w:rsid w:val="008B1574"/>
    <w:rsid w:val="008D54BD"/>
    <w:rsid w:val="008E0A9D"/>
    <w:rsid w:val="008F57B3"/>
    <w:rsid w:val="009260AB"/>
    <w:rsid w:val="0095091D"/>
    <w:rsid w:val="009E01F8"/>
    <w:rsid w:val="00A239BD"/>
    <w:rsid w:val="00A429CE"/>
    <w:rsid w:val="00A62BEB"/>
    <w:rsid w:val="00A706F6"/>
    <w:rsid w:val="00A968D9"/>
    <w:rsid w:val="00AA0B82"/>
    <w:rsid w:val="00B03FC1"/>
    <w:rsid w:val="00B273FA"/>
    <w:rsid w:val="00B66137"/>
    <w:rsid w:val="00BC24F3"/>
    <w:rsid w:val="00BF5531"/>
    <w:rsid w:val="00C04BA8"/>
    <w:rsid w:val="00C14407"/>
    <w:rsid w:val="00C2333D"/>
    <w:rsid w:val="00C7340C"/>
    <w:rsid w:val="00C92594"/>
    <w:rsid w:val="00CC6132"/>
    <w:rsid w:val="00D324FE"/>
    <w:rsid w:val="00D371DC"/>
    <w:rsid w:val="00D7275B"/>
    <w:rsid w:val="00D8122B"/>
    <w:rsid w:val="00D909FE"/>
    <w:rsid w:val="00D92097"/>
    <w:rsid w:val="00E21CD0"/>
    <w:rsid w:val="00EC5644"/>
    <w:rsid w:val="00EC6C07"/>
    <w:rsid w:val="00F1410A"/>
    <w:rsid w:val="00F628F6"/>
    <w:rsid w:val="00F83CA6"/>
    <w:rsid w:val="00F854D2"/>
    <w:rsid w:val="00FC319F"/>
    <w:rsid w:val="00FC6D9E"/>
    <w:rsid w:val="00FD7039"/>
    <w:rsid w:val="00FE0724"/>
    <w:rsid w:val="00FE13C1"/>
    <w:rsid w:val="00FE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."/>
  <w:listSeparator w:val=","/>
  <w14:docId w14:val="40CDC3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221E"/>
    <w:pPr>
      <w:widowControl w:val="0"/>
      <w:autoSpaceDE w:val="0"/>
      <w:autoSpaceDN w:val="0"/>
      <w:adjustRightInd w:val="0"/>
    </w:pPr>
    <w:rPr>
      <w:rFonts w:ascii="Courier New" w:hAnsi="Courier New"/>
      <w:sz w:val="24"/>
      <w:szCs w:val="24"/>
    </w:rPr>
  </w:style>
  <w:style w:type="paragraph" w:styleId="Heading1">
    <w:name w:val="heading 1"/>
    <w:basedOn w:val="Normal"/>
    <w:next w:val="Normal"/>
    <w:qFormat/>
    <w:rsid w:val="004C221E"/>
    <w:pPr>
      <w:keepNext/>
      <w:tabs>
        <w:tab w:val="right" w:pos="9360"/>
      </w:tabs>
      <w:jc w:val="both"/>
      <w:outlineLvl w:val="0"/>
    </w:pPr>
    <w:rPr>
      <w:rFonts w:ascii="Dutch801 Rm BT" w:hAnsi="Dutch801 Rm BT"/>
      <w:i/>
      <w:iCs/>
      <w:u w:val="single"/>
    </w:rPr>
  </w:style>
  <w:style w:type="paragraph" w:styleId="Heading2">
    <w:name w:val="heading 2"/>
    <w:basedOn w:val="Normal"/>
    <w:next w:val="Normal"/>
    <w:qFormat/>
    <w:rsid w:val="004C221E"/>
    <w:pPr>
      <w:keepNext/>
      <w:tabs>
        <w:tab w:val="left" w:pos="5040"/>
        <w:tab w:val="left" w:pos="5760"/>
      </w:tabs>
      <w:outlineLvl w:val="1"/>
    </w:pPr>
    <w:rPr>
      <w:rFonts w:ascii="Dutch801 Rm BT" w:hAnsi="Dutch801 Rm BT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rsid w:val="004C221E"/>
  </w:style>
  <w:style w:type="paragraph" w:styleId="BodyText">
    <w:name w:val="Body Text"/>
    <w:basedOn w:val="Normal"/>
    <w:link w:val="BodyTextChar"/>
    <w:rsid w:val="004C221E"/>
    <w:pPr>
      <w:tabs>
        <w:tab w:val="left" w:pos="-1440"/>
      </w:tabs>
      <w:jc w:val="both"/>
    </w:pPr>
    <w:rPr>
      <w:rFonts w:ascii="Times New Roman" w:hAnsi="Times New Roman"/>
      <w:color w:val="000000"/>
    </w:rPr>
  </w:style>
  <w:style w:type="paragraph" w:styleId="Title">
    <w:name w:val="Title"/>
    <w:basedOn w:val="Normal"/>
    <w:qFormat/>
    <w:rsid w:val="004C221E"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paragraph" w:styleId="BalloonText">
    <w:name w:val="Balloon Text"/>
    <w:basedOn w:val="Normal"/>
    <w:link w:val="BalloonTextChar"/>
    <w:rsid w:val="00B661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6613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661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B66137"/>
    <w:rPr>
      <w:rFonts w:ascii="Courier New" w:hAnsi="Courier New"/>
      <w:sz w:val="24"/>
      <w:szCs w:val="24"/>
    </w:rPr>
  </w:style>
  <w:style w:type="paragraph" w:styleId="Footer">
    <w:name w:val="footer"/>
    <w:basedOn w:val="Normal"/>
    <w:link w:val="FooterChar"/>
    <w:rsid w:val="00B661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B66137"/>
    <w:rPr>
      <w:rFonts w:ascii="Courier New" w:hAnsi="Courier New"/>
      <w:sz w:val="24"/>
      <w:szCs w:val="24"/>
    </w:rPr>
  </w:style>
  <w:style w:type="character" w:styleId="CommentReference">
    <w:name w:val="annotation reference"/>
    <w:basedOn w:val="DefaultParagraphFont"/>
    <w:rsid w:val="00B03FC1"/>
    <w:rPr>
      <w:sz w:val="16"/>
      <w:szCs w:val="16"/>
    </w:rPr>
  </w:style>
  <w:style w:type="paragraph" w:styleId="CommentText">
    <w:name w:val="annotation text"/>
    <w:basedOn w:val="Normal"/>
    <w:link w:val="CommentTextChar"/>
    <w:rsid w:val="00B03FC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03FC1"/>
    <w:rPr>
      <w:rFonts w:ascii="Courier New" w:hAnsi="Courier New"/>
    </w:rPr>
  </w:style>
  <w:style w:type="paragraph" w:styleId="CommentSubject">
    <w:name w:val="annotation subject"/>
    <w:basedOn w:val="CommentText"/>
    <w:next w:val="CommentText"/>
    <w:link w:val="CommentSubjectChar"/>
    <w:rsid w:val="00B03F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03FC1"/>
    <w:rPr>
      <w:rFonts w:ascii="Courier New" w:hAnsi="Courier New"/>
      <w:b/>
      <w:bCs/>
    </w:rPr>
  </w:style>
  <w:style w:type="character" w:styleId="Hyperlink">
    <w:name w:val="Hyperlink"/>
    <w:basedOn w:val="DefaultParagraphFont"/>
    <w:uiPriority w:val="99"/>
    <w:unhideWhenUsed/>
    <w:rsid w:val="002F75E6"/>
    <w:rPr>
      <w:color w:val="0000FF"/>
      <w:u w:val="single"/>
    </w:rPr>
  </w:style>
  <w:style w:type="character" w:customStyle="1" w:styleId="BodyTextChar">
    <w:name w:val="Body Text Char"/>
    <w:link w:val="BodyText"/>
    <w:rsid w:val="006649D4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request@slwip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request@slwip.com" TargetMode="External"/><Relationship Id="rId13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D3FA8F-23B9-4434-A20F-142207ABD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254</Words>
  <Characters>1451</Characters>
  <Application>Microsoft Office Word</Application>
  <DocSecurity>0</DocSecurity>
  <PresentationFormat>15|.DOTX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Links>
    <vt:vector size="6" baseType="variant"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2024-06-03T23:50:00Z</dcterms:modified>
</cp:coreProperties>
</file>