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BBE48" w14:textId="541ECD39" w:rsidR="00112A23" w:rsidRDefault="00112A23" w:rsidP="00112A23">
      <w:pPr>
        <w:pStyle w:val="NormalWeb"/>
        <w:spacing w:before="0" w:beforeAutospacing="0" w:after="0" w:afterAutospacing="0"/>
      </w:pPr>
      <w:r>
        <w:t xml:space="preserve">Subject line: &lt;&lt;orgName&gt;&gt;: &lt;&lt;clientRefNo&gt;&gt; / SLW Ref: &lt;&lt;matterNo&gt;&gt; / </w:t>
      </w:r>
      <w:r w:rsidRPr="00946A70">
        <w:t>SLW</w:t>
      </w:r>
      <w:r>
        <w:t xml:space="preserve"> Report Out: </w:t>
      </w:r>
    </w:p>
    <w:p w14:paraId="635F9517" w14:textId="77777777" w:rsidR="00112A23" w:rsidRDefault="00112A23" w:rsidP="00112A23">
      <w:pPr>
        <w:pStyle w:val="NormalWeb"/>
        <w:spacing w:before="0" w:beforeAutospacing="0" w:after="0" w:afterAutospacing="0"/>
      </w:pPr>
    </w:p>
    <w:p w14:paraId="64E77163" w14:textId="77777777" w:rsidR="00112A23" w:rsidRDefault="00112A23" w:rsidP="00112A23">
      <w:pPr>
        <w:pStyle w:val="NormalWeb"/>
        <w:spacing w:before="0" w:beforeAutospacing="0" w:after="0" w:afterAutospacing="0"/>
      </w:pPr>
    </w:p>
    <w:p w14:paraId="1DF5E199" w14:textId="77777777" w:rsidR="00112A23" w:rsidRDefault="00112A23" w:rsidP="00112A23">
      <w:pPr>
        <w:pStyle w:val="NormalWeb"/>
        <w:spacing w:before="0" w:beforeAutospacing="0" w:after="0" w:afterAutospacing="0"/>
      </w:pPr>
    </w:p>
    <w:p w14:paraId="7CDC5D01" w14:textId="77777777" w:rsidR="00112A23" w:rsidRDefault="00112A23" w:rsidP="00112A23">
      <w:pPr>
        <w:pStyle w:val="NormalWeb"/>
        <w:spacing w:before="0" w:beforeAutospacing="0" w:after="0" w:afterAutospacing="0"/>
      </w:pPr>
      <w:r>
        <w:t>Body:</w:t>
      </w:r>
    </w:p>
    <w:p w14:paraId="2CE8F8EF" w14:textId="77777777" w:rsidR="00112A23" w:rsidRDefault="00112A23" w:rsidP="00112A23">
      <w:pPr>
        <w:pStyle w:val="NormalWeb"/>
        <w:spacing w:before="0" w:beforeAutospacing="0" w:after="0" w:afterAutospacing="0"/>
      </w:pPr>
    </w:p>
    <w:p w14:paraId="00A2AF30" w14:textId="77777777" w:rsidR="00112A23" w:rsidRDefault="00112A23" w:rsidP="00112A23">
      <w:pPr>
        <w:pStyle w:val="NormalWeb"/>
      </w:pPr>
      <w:r>
        <w:t xml:space="preserve">SCHWEGMAN LUNDBERG &amp; WOESSNER, P.A. </w:t>
      </w:r>
    </w:p>
    <w:p w14:paraId="7C27670D" w14:textId="77777777" w:rsidR="00112A23" w:rsidRDefault="00112A23" w:rsidP="00112A23">
      <w:pPr>
        <w:pStyle w:val="NormalWeb"/>
      </w:pPr>
    </w:p>
    <w:p w14:paraId="0EA95AC8" w14:textId="77777777" w:rsidR="00112A23" w:rsidRDefault="00112A23" w:rsidP="00112A23">
      <w:r>
        <w:t>&lt;&lt;This.WAName&gt;&gt; &lt;&lt;This.WAPhone&gt;</w:t>
      </w:r>
      <w:proofErr w:type="gramStart"/>
      <w:r>
        <w:t>&gt;  &lt;&lt;This.WAEmail</w:t>
      </w:r>
      <w:proofErr w:type="gramEnd"/>
      <w:r>
        <w:t>&gt;&gt;</w:t>
      </w:r>
    </w:p>
    <w:p w14:paraId="120C6FD1" w14:textId="77777777" w:rsidR="00112A23" w:rsidRDefault="00112A23" w:rsidP="00112A23">
      <w:r>
        <w:t>&lt;&lt;This.paraName&gt;&gt; &lt;&lt;This.paraPhone&gt;</w:t>
      </w:r>
      <w:proofErr w:type="gramStart"/>
      <w:r>
        <w:t>&gt;  &lt;&lt;This.paraEmail</w:t>
      </w:r>
      <w:proofErr w:type="gramEnd"/>
      <w:r>
        <w:t>&gt;&gt;</w:t>
      </w:r>
    </w:p>
    <w:p w14:paraId="00F10320" w14:textId="77777777" w:rsidR="002E3193" w:rsidRDefault="002E3193" w:rsidP="002E3193">
      <w:pPr>
        <w:tabs>
          <w:tab w:val="right" w:pos="9360"/>
        </w:tabs>
      </w:pPr>
    </w:p>
    <w:p w14:paraId="391198E0" w14:textId="77777777" w:rsidR="002E3193" w:rsidRDefault="002E3193" w:rsidP="008E3E7C">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73229055" w14:textId="77777777" w:rsidR="002E3193" w:rsidRDefault="002E3193" w:rsidP="002E3193">
      <w:pPr>
        <w:tabs>
          <w:tab w:val="left" w:pos="720"/>
          <w:tab w:val="right" w:pos="9360"/>
        </w:tabs>
        <w:ind w:left="720" w:hanging="720"/>
        <w:rPr>
          <w:noProof/>
        </w:rPr>
      </w:pPr>
      <w:r>
        <w:rPr>
          <w:noProof/>
        </w:rPr>
        <w:tab/>
      </w:r>
      <w:smartTag w:uri="urn:schemas-microsoft-com:office:smarttags" w:element="country-region">
        <w:smartTag w:uri="urn:schemas-microsoft-com:office:smarttags" w:element="place">
          <w:r>
            <w:rPr>
              <w:noProof/>
            </w:rPr>
            <w:t>U.S.</w:t>
          </w:r>
        </w:smartTag>
      </w:smartTag>
      <w:r>
        <w:rPr>
          <w:noProof/>
        </w:rPr>
        <w:t xml:space="preserve"> Patent Application Serial No.: &lt;&lt;serialNo&gt;&gt;</w:t>
      </w:r>
    </w:p>
    <w:p w14:paraId="1007F2B6" w14:textId="77777777" w:rsidR="002E3193" w:rsidRDefault="002E3193" w:rsidP="002E3193">
      <w:pPr>
        <w:tabs>
          <w:tab w:val="left" w:pos="720"/>
          <w:tab w:val="right" w:pos="9360"/>
        </w:tabs>
        <w:ind w:left="720" w:hanging="720"/>
      </w:pPr>
      <w:r>
        <w:rPr>
          <w:noProof/>
        </w:rPr>
        <w:tab/>
        <w:t>Title:  &lt;&lt;title&gt;&gt;</w:t>
      </w:r>
    </w:p>
    <w:p w14:paraId="1A350788" w14:textId="6C3719AD" w:rsidR="00301E31" w:rsidRDefault="004D7DB2">
      <w:pPr>
        <w:rPr>
          <w:noProof/>
        </w:rPr>
      </w:pPr>
      <w:r>
        <w:rPr>
          <w:noProof/>
        </w:rPr>
        <w:t>&lt;&lt;salutation&gt;&gt;</w:t>
      </w:r>
    </w:p>
    <w:p w14:paraId="7F6E9E28" w14:textId="77777777" w:rsidR="000F5744" w:rsidRDefault="000F5744" w:rsidP="000F5744">
      <w:pPr>
        <w:rPr>
          <w:noProof/>
        </w:rPr>
      </w:pPr>
      <w:r>
        <w:t xml:space="preserve">The following represents new activity on the </w:t>
      </w:r>
      <w:proofErr w:type="gramStart"/>
      <w:r>
        <w:t>above mentioned</w:t>
      </w:r>
      <w:proofErr w:type="gramEnd"/>
      <w:r>
        <w:t xml:space="preserve"> matter. </w:t>
      </w:r>
    </w:p>
    <w:p w14:paraId="51B655BF" w14:textId="77777777" w:rsidR="000F5744" w:rsidRDefault="000F5744">
      <w:pPr>
        <w:rPr>
          <w:noProof/>
        </w:rPr>
      </w:pPr>
    </w:p>
    <w:p w14:paraId="5B046BE8" w14:textId="77777777" w:rsidR="00EA4128" w:rsidRDefault="00EA4128">
      <w:pPr>
        <w:rPr>
          <w:noProof/>
        </w:rPr>
      </w:pPr>
      <w:r>
        <w:rPr>
          <w:noProof/>
        </w:rPr>
        <w:t>INFORMATION BEING REPORTED:</w:t>
      </w:r>
      <w:r w:rsidR="00822C2E">
        <w:rPr>
          <w:noProof/>
        </w:rPr>
        <w:t xml:space="preserve">  </w:t>
      </w:r>
      <w:r w:rsidR="00444716">
        <w:rPr>
          <w:noProof/>
        </w:rPr>
        <w:t>Ex Parte Quayle</w:t>
      </w:r>
      <w:r w:rsidR="00301E31">
        <w:rPr>
          <w:noProof/>
        </w:rPr>
        <w:t xml:space="preserve"> Action </w:t>
      </w:r>
      <w:r>
        <w:rPr>
          <w:noProof/>
        </w:rPr>
        <w:t xml:space="preserve">mailed </w:t>
      </w:r>
      <w:r w:rsidR="00FE6EA9">
        <w:rPr>
          <w:noProof/>
        </w:rPr>
        <w:t>&lt;&lt;</w:t>
      </w:r>
      <w:r w:rsidR="00444716">
        <w:rPr>
          <w:noProof/>
        </w:rPr>
        <w:t>exparteDate</w:t>
      </w:r>
      <w:r w:rsidR="00FE6EA9">
        <w:rPr>
          <w:noProof/>
        </w:rPr>
        <w:t>&gt;&gt;</w:t>
      </w:r>
    </w:p>
    <w:p w14:paraId="53AC9638" w14:textId="77777777" w:rsidR="00EA4128" w:rsidRDefault="00EA4128">
      <w:pPr>
        <w:rPr>
          <w:noProof/>
        </w:rPr>
      </w:pPr>
    </w:p>
    <w:p w14:paraId="1F0BD49D" w14:textId="77777777" w:rsidR="00301E31" w:rsidRDefault="00EA4128">
      <w:pPr>
        <w:rPr>
          <w:noProof/>
        </w:rPr>
      </w:pPr>
      <w:r>
        <w:rPr>
          <w:noProof/>
        </w:rPr>
        <w:t>ACTION REQUIRED:</w:t>
      </w:r>
      <w:r w:rsidR="00822C2E">
        <w:rPr>
          <w:noProof/>
        </w:rPr>
        <w:t xml:space="preserve">  </w:t>
      </w:r>
      <w:r>
        <w:rPr>
          <w:noProof/>
        </w:rPr>
        <w:t xml:space="preserve">Please provide </w:t>
      </w:r>
      <w:r w:rsidR="00822C2E">
        <w:rPr>
          <w:noProof/>
        </w:rPr>
        <w:t xml:space="preserve">authorization and </w:t>
      </w:r>
      <w:r>
        <w:rPr>
          <w:noProof/>
        </w:rPr>
        <w:t xml:space="preserve">instructions by </w:t>
      </w:r>
      <w:r w:rsidR="00A01159">
        <w:rPr>
          <w:b/>
          <w:noProof/>
        </w:rPr>
        <w:t>&lt;&lt;instDate&gt;&gt;</w:t>
      </w:r>
      <w:r>
        <w:rPr>
          <w:noProof/>
        </w:rPr>
        <w:t xml:space="preserve"> for filing a response to the </w:t>
      </w:r>
      <w:r w:rsidR="00444716">
        <w:rPr>
          <w:noProof/>
        </w:rPr>
        <w:t>Ex Parte Quayle</w:t>
      </w:r>
      <w:r>
        <w:rPr>
          <w:noProof/>
        </w:rPr>
        <w:t xml:space="preserve"> Actio</w:t>
      </w:r>
      <w:r w:rsidR="00822C2E">
        <w:rPr>
          <w:noProof/>
        </w:rPr>
        <w:t>n.</w:t>
      </w:r>
      <w:r w:rsidR="00DD16FF">
        <w:rPr>
          <w:noProof/>
        </w:rPr>
        <w:t xml:space="preserve">  The first due date for response is </w:t>
      </w:r>
      <w:r w:rsidR="00A01159">
        <w:rPr>
          <w:noProof/>
        </w:rPr>
        <w:t>&lt;&lt;</w:t>
      </w:r>
      <w:r w:rsidR="00444716">
        <w:rPr>
          <w:noProof/>
        </w:rPr>
        <w:t>exparte2Mo</w:t>
      </w:r>
      <w:r w:rsidR="00A01159">
        <w:rPr>
          <w:noProof/>
        </w:rPr>
        <w:t>&gt;&gt;</w:t>
      </w:r>
      <w:r w:rsidR="00DD16FF">
        <w:rPr>
          <w:noProof/>
        </w:rPr>
        <w:t>, which can be extended for up to three months upon payment of extension fees.</w:t>
      </w:r>
    </w:p>
    <w:p w14:paraId="23E83E96" w14:textId="77777777" w:rsidR="00301E31" w:rsidRDefault="00301E31">
      <w:pPr>
        <w:rPr>
          <w:noProof/>
        </w:rPr>
      </w:pPr>
    </w:p>
    <w:p w14:paraId="27741F30" w14:textId="769DA1C9" w:rsidR="00BF2C24" w:rsidRDefault="00822C2E" w:rsidP="003121B4">
      <w:r>
        <w:rPr>
          <w:noProof/>
        </w:rPr>
        <w:t xml:space="preserve">ADDITIONAL NOTES:  </w:t>
      </w:r>
      <w:r w:rsidR="00301E31">
        <w:rPr>
          <w:noProof/>
        </w:rPr>
        <w:t xml:space="preserve">When you have reviewed these materials, please call </w:t>
      </w:r>
      <w:r w:rsidR="004D7DB2">
        <w:rPr>
          <w:noProof/>
        </w:rPr>
        <w:t>&lt;&lt;WAName&gt;&gt; at &lt;&lt;WAPhone&gt;&gt;</w:t>
      </w:r>
      <w:r w:rsidR="00301E31">
        <w:rPr>
          <w:noProof/>
        </w:rPr>
        <w:t>.</w:t>
      </w:r>
    </w:p>
    <w:p w14:paraId="7F75F9D6" w14:textId="77777777" w:rsidR="00B04CBA" w:rsidRDefault="00B04CBA" w:rsidP="003121B4"/>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04CBA" w:rsidSect="007D6D48">
      <w:headerReference w:type="default" r:id="rId6"/>
      <w:pgSz w:w="12240" w:h="15840" w:code="1"/>
      <w:pgMar w:top="1872" w:right="1440" w:bottom="144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B1A3D" w14:textId="77777777" w:rsidR="008E2DE0" w:rsidRDefault="008E2DE0">
      <w:r>
        <w:separator/>
      </w:r>
    </w:p>
  </w:endnote>
  <w:endnote w:type="continuationSeparator" w:id="0">
    <w:p w14:paraId="45B40451" w14:textId="77777777" w:rsidR="008E2DE0" w:rsidRDefault="008E2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24AC0" w14:textId="77777777" w:rsidR="008E2DE0" w:rsidRDefault="008E2DE0">
      <w:r>
        <w:separator/>
      </w:r>
    </w:p>
  </w:footnote>
  <w:footnote w:type="continuationSeparator" w:id="0">
    <w:p w14:paraId="0D99A364" w14:textId="77777777" w:rsidR="008E2DE0" w:rsidRDefault="008E2D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3B94C" w14:textId="77777777" w:rsidR="00444716" w:rsidRPr="00DE2363" w:rsidRDefault="00444716" w:rsidP="00DE23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1E31"/>
    <w:rsid w:val="00022254"/>
    <w:rsid w:val="00054DBC"/>
    <w:rsid w:val="000A5DA3"/>
    <w:rsid w:val="000F4548"/>
    <w:rsid w:val="000F5744"/>
    <w:rsid w:val="00112A23"/>
    <w:rsid w:val="001D6D01"/>
    <w:rsid w:val="002B495F"/>
    <w:rsid w:val="002E3193"/>
    <w:rsid w:val="00301E31"/>
    <w:rsid w:val="003121B4"/>
    <w:rsid w:val="00356E2D"/>
    <w:rsid w:val="00444716"/>
    <w:rsid w:val="004D7DB2"/>
    <w:rsid w:val="0055512A"/>
    <w:rsid w:val="005D3526"/>
    <w:rsid w:val="00740226"/>
    <w:rsid w:val="007970FB"/>
    <w:rsid w:val="007D6D48"/>
    <w:rsid w:val="007D707F"/>
    <w:rsid w:val="008023FC"/>
    <w:rsid w:val="00822C2E"/>
    <w:rsid w:val="008607FC"/>
    <w:rsid w:val="0086695A"/>
    <w:rsid w:val="008E2DE0"/>
    <w:rsid w:val="008E3E7C"/>
    <w:rsid w:val="009631DD"/>
    <w:rsid w:val="00A01159"/>
    <w:rsid w:val="00B04CBA"/>
    <w:rsid w:val="00B807B1"/>
    <w:rsid w:val="00BF2C24"/>
    <w:rsid w:val="00C21950"/>
    <w:rsid w:val="00C43349"/>
    <w:rsid w:val="00CD290E"/>
    <w:rsid w:val="00CD504A"/>
    <w:rsid w:val="00DA0FB1"/>
    <w:rsid w:val="00DD16FF"/>
    <w:rsid w:val="00DE2363"/>
    <w:rsid w:val="00EA4128"/>
    <w:rsid w:val="00EB6AFF"/>
    <w:rsid w:val="00EC565B"/>
    <w:rsid w:val="00FE6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179CE252"/>
  <w15:chartTrackingRefBased/>
  <w15:docId w15:val="{13B7B001-964D-4E33-88B0-79426C3B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512A"/>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356E2D"/>
    <w:rPr>
      <w:rFonts w:ascii="Tahoma" w:hAnsi="Tahoma" w:cs="Tahoma"/>
      <w:sz w:val="16"/>
      <w:szCs w:val="16"/>
    </w:rPr>
  </w:style>
  <w:style w:type="character" w:styleId="CommentReference">
    <w:name w:val="annotation reference"/>
    <w:semiHidden/>
    <w:rsid w:val="0055512A"/>
    <w:rPr>
      <w:sz w:val="16"/>
      <w:szCs w:val="16"/>
    </w:rPr>
  </w:style>
  <w:style w:type="paragraph" w:styleId="CommentText">
    <w:name w:val="annotation text"/>
    <w:basedOn w:val="Normal"/>
    <w:semiHidden/>
    <w:rsid w:val="0055512A"/>
    <w:rPr>
      <w:sz w:val="20"/>
      <w:szCs w:val="20"/>
    </w:rPr>
  </w:style>
  <w:style w:type="paragraph" w:styleId="CommentSubject">
    <w:name w:val="annotation subject"/>
    <w:basedOn w:val="CommentText"/>
    <w:next w:val="CommentText"/>
    <w:semiHidden/>
    <w:rsid w:val="0055512A"/>
    <w:rPr>
      <w:b/>
      <w:bCs/>
    </w:rPr>
  </w:style>
  <w:style w:type="paragraph" w:styleId="NormalWeb">
    <w:name w:val="Normal (Web)"/>
    <w:basedOn w:val="Normal"/>
    <w:uiPriority w:val="99"/>
    <w:unhideWhenUsed/>
    <w:rsid w:val="00112A23"/>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10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133</Words>
  <Characters>763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February 4, 2003</vt:lpstr>
    </vt:vector>
  </TitlesOfParts>
  <Company>SLWK</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February 4, 2003</dc:title>
  <dc:subject/>
  <dc:creator>Kacia Lee</dc:creator>
  <cp:keywords/>
  <dc:description/>
  <cp:lastModifiedBy>Jacob Burns</cp:lastModifiedBy>
  <cp:revision>6</cp:revision>
  <cp:lastPrinted>2007-05-24T15:53:00Z</cp:lastPrinted>
  <dcterms:created xsi:type="dcterms:W3CDTF">2024-06-03T23:52:00Z</dcterms:created>
  <dcterms:modified xsi:type="dcterms:W3CDTF">2025-01-02T17:19:00Z</dcterms:modified>
</cp:coreProperties>
</file>