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10E25" w14:textId="096FAC1D" w:rsidR="00075194" w:rsidRPr="008021C4" w:rsidRDefault="00075194" w:rsidP="00075194">
      <w:pPr>
        <w:tabs>
          <w:tab w:val="left" w:pos="2520"/>
        </w:tabs>
        <w:jc w:val="center"/>
        <w:rPr>
          <w:bCs/>
          <w:u w:val="single"/>
        </w:rPr>
      </w:pPr>
      <w:r w:rsidRPr="008021C4">
        <w:rPr>
          <w:bCs/>
          <w:u w:val="single"/>
        </w:rPr>
        <w:t>IN THE UNITED STATES PATENT AND TRADEMARK OFFICE</w:t>
      </w:r>
    </w:p>
    <w:p w14:paraId="702892A8" w14:textId="77777777" w:rsidR="00075194" w:rsidRPr="008021C4" w:rsidRDefault="00075194" w:rsidP="00075194">
      <w:pPr>
        <w:pStyle w:val="EnvelopeReturn"/>
        <w:jc w:val="center"/>
        <w:rPr>
          <w:rFonts w:ascii="Times New Roman" w:hAnsi="Times New Roman" w:cs="Times New Roman"/>
          <w:sz w:val="24"/>
          <w:szCs w:val="24"/>
        </w:rPr>
      </w:pPr>
    </w:p>
    <w:p w14:paraId="5F8F227A" w14:textId="77777777" w:rsidR="00075194" w:rsidRPr="00A47913" w:rsidRDefault="00075194" w:rsidP="00075194">
      <w:pPr>
        <w:tabs>
          <w:tab w:val="left" w:pos="-1440"/>
        </w:tabs>
        <w:ind w:left="720" w:hanging="720"/>
      </w:pPr>
      <w:r w:rsidRPr="00A47913">
        <w:t>Inventor(s):     Wiley E. Coyote</w:t>
      </w:r>
    </w:p>
    <w:p w14:paraId="112A8E72" w14:textId="77777777" w:rsidR="00075194" w:rsidRPr="008021C4" w:rsidRDefault="00075194" w:rsidP="00075194">
      <w:pPr>
        <w:tabs>
          <w:tab w:val="left" w:pos="-1440"/>
        </w:tabs>
        <w:ind w:left="720" w:hanging="720"/>
      </w:pPr>
      <w:r w:rsidRPr="008021C4">
        <w:t>Title:</w:t>
      </w:r>
      <w:r w:rsidRPr="008021C4">
        <w:tab/>
        <w:t>Method and apparatus for making a title for a matter 1000</w:t>
      </w:r>
    </w:p>
    <w:p w14:paraId="28A76303" w14:textId="77777777" w:rsidR="00075194" w:rsidRPr="008021C4" w:rsidRDefault="00075194" w:rsidP="00075194">
      <w:pPr>
        <w:tabs>
          <w:tab w:val="left" w:pos="-1440"/>
        </w:tabs>
      </w:pPr>
    </w:p>
    <w:p w14:paraId="388E3B63" w14:textId="77777777" w:rsidR="00075194" w:rsidRPr="008021C4" w:rsidRDefault="00075194" w:rsidP="00075194">
      <w:pPr>
        <w:tabs>
          <w:tab w:val="left" w:pos="1800"/>
          <w:tab w:val="left" w:pos="6120"/>
          <w:tab w:val="left" w:pos="8280"/>
        </w:tabs>
      </w:pPr>
      <w:r w:rsidRPr="008021C4">
        <w:t>Docket No.:</w:t>
      </w:r>
      <w:r w:rsidRPr="008021C4">
        <w:tab/>
        <w:t>1.003US1</w:t>
      </w:r>
      <w:r w:rsidRPr="008021C4">
        <w:tab/>
        <w:t>Serial No.:</w:t>
      </w:r>
      <w:r w:rsidRPr="008021C4">
        <w:tab/>
        <w:t>12/356,986</w:t>
      </w:r>
    </w:p>
    <w:p w14:paraId="438921E0" w14:textId="27E69A9D" w:rsidR="00075194" w:rsidRPr="008021C4" w:rsidRDefault="00075194" w:rsidP="00075194">
      <w:pPr>
        <w:tabs>
          <w:tab w:val="left" w:pos="1800"/>
          <w:tab w:val="left" w:pos="6120"/>
          <w:tab w:val="left" w:pos="8280"/>
        </w:tabs>
      </w:pPr>
      <w:r w:rsidRPr="008021C4">
        <w:t>Filed:</w:t>
      </w:r>
      <w:r w:rsidRPr="008021C4">
        <w:tab/>
        <w:t>August 21, 2023</w:t>
      </w:r>
      <w:r w:rsidRPr="008021C4">
        <w:tab/>
      </w:r>
      <w:r w:rsidR="00554754" w:rsidRPr="008021C4">
        <w:t>Group Art Unit:</w:t>
      </w:r>
      <w:r w:rsidR="00554754" w:rsidRPr="008021C4">
        <w:tab/>
        <w:t>Unknown</w:t>
      </w:r>
    </w:p>
    <w:p w14:paraId="7EE57134" w14:textId="568DEBC8" w:rsidR="00075194" w:rsidRPr="008021C4" w:rsidRDefault="00075194" w:rsidP="00075194">
      <w:pPr>
        <w:tabs>
          <w:tab w:val="left" w:pos="1800"/>
          <w:tab w:val="left" w:pos="6120"/>
          <w:tab w:val="left" w:pos="8280"/>
        </w:tabs>
      </w:pPr>
      <w:r w:rsidRPr="008021C4">
        <w:t>Examiner:</w:t>
      </w:r>
      <w:r w:rsidRPr="008021C4">
        <w:tab/>
        <w:t>Unknown</w:t>
      </w:r>
      <w:r w:rsidRPr="008021C4">
        <w:tab/>
      </w:r>
      <w:r w:rsidR="00554754" w:rsidRPr="008021C4">
        <w:t>Confirmation No.:</w:t>
      </w:r>
      <w:r w:rsidR="00554754" w:rsidRPr="008021C4">
        <w:tab/>
        <w:t>2225</w:t>
      </w:r>
    </w:p>
    <w:p w14:paraId="4334C822" w14:textId="5E9A0A67" w:rsidR="00075194" w:rsidRPr="008021C4" w:rsidRDefault="00075194" w:rsidP="00075194">
      <w:pPr>
        <w:tabs>
          <w:tab w:val="left" w:pos="1800"/>
          <w:tab w:val="left" w:pos="6120"/>
          <w:tab w:val="left" w:pos="8280"/>
        </w:tabs>
      </w:pPr>
      <w:r w:rsidRPr="008021C4">
        <w:t>Customer No.:</w:t>
      </w:r>
      <w:r w:rsidRPr="008021C4">
        <w:tab/>
        <w:t>21186</w:t>
      </w:r>
      <w:r w:rsidRPr="008021C4">
        <w:tab/>
      </w:r>
    </w:p>
    <w:p w14:paraId="5AEE9E16" w14:textId="77777777" w:rsidR="00075194" w:rsidRPr="008021C4" w:rsidRDefault="00075194" w:rsidP="00075194">
      <w:pPr>
        <w:rPr>
          <w:bCs/>
        </w:rPr>
      </w:pPr>
    </w:p>
    <w:p w14:paraId="0F3394C0" w14:textId="77777777" w:rsidR="00075194" w:rsidRDefault="00075194" w:rsidP="00075194">
      <w:r>
        <w:t>Mail Stop Amendment</w:t>
      </w:r>
    </w:p>
    <w:p w14:paraId="48DE4CA9" w14:textId="77777777" w:rsidR="00075194" w:rsidRDefault="00075194" w:rsidP="00075194">
      <w:r>
        <w:t>Commissioner for Patents</w:t>
      </w:r>
    </w:p>
    <w:p w14:paraId="132FD11B" w14:textId="77777777" w:rsidR="00075194" w:rsidRDefault="00075194" w:rsidP="00075194">
      <w:r>
        <w:t>P.O. Box 1450</w:t>
      </w:r>
    </w:p>
    <w:p w14:paraId="2C75A6E4" w14:textId="77777777" w:rsidR="00075194" w:rsidRDefault="00075194" w:rsidP="00075194">
      <w:r>
        <w:t>Alexandria, VA 22313-1450</w:t>
      </w:r>
    </w:p>
    <w:p w14:paraId="38904781" w14:textId="77777777" w:rsidR="00075194" w:rsidRDefault="00075194" w:rsidP="00075194"/>
    <w:p w14:paraId="1213EF11" w14:textId="77777777" w:rsidR="00075194" w:rsidRDefault="00075194" w:rsidP="00075194">
      <w:pPr>
        <w:jc w:val="both"/>
      </w:pPr>
      <w:r>
        <w:t>We are transmitting herewith the following attached items (as indicated with an “X”):</w:t>
      </w:r>
    </w:p>
    <w:p w14:paraId="21C7126E" w14:textId="77777777" w:rsidR="00075194" w:rsidRDefault="00075194" w:rsidP="00075194">
      <w:pPr>
        <w:tabs>
          <w:tab w:val="left" w:pos="490"/>
        </w:tabs>
        <w:ind w:left="490" w:hanging="490"/>
        <w:rPr>
          <w:noProof/>
        </w:rPr>
      </w:pPr>
    </w:p>
    <w:p w14:paraId="6D1AC2BA" w14:textId="568C1AD2" w:rsidR="00075194" w:rsidRPr="00AF3278" w:rsidRDefault="00075194" w:rsidP="00075194">
      <w:pPr>
        <w:tabs>
          <w:tab w:val="left" w:pos="490"/>
        </w:tabs>
        <w:ind w:left="490" w:hanging="490"/>
        <w:rPr>
          <w:noProof/>
        </w:rPr>
      </w:pPr>
      <w:r>
        <w:rPr>
          <w:noProof/>
          <w:u w:val="single"/>
        </w:rPr>
        <w:t>X</w:t>
      </w:r>
      <w:r w:rsidR="00083271">
        <w:rPr>
          <w:noProof/>
          <w:u w:val="single"/>
        </w:rPr>
      </w:r>
      <w:r>
        <w:rPr>
          <w:noProof/>
          <w:u w:val="single"/>
        </w:rPr>
      </w:r>
      <w:r w:rsidR="002873EB">
        <w:rPr>
          <w:noProof/>
        </w:rPr>
        <w:tab/>
      </w:r>
      <w:r>
        <w:rPr>
          <w:noProof/>
        </w:rPr>
        <w:t>Transmittal for Power of Attorney to one or More Registered Practioners (PTO/AIA/82) (1 pg.)</w:t>
      </w:r>
      <w:r w:rsidR="00083271">
        <w:rPr>
          <w:noProof/>
        </w:rPr>
      </w:r>
      <w:r>
        <w:rPr>
          <w:noProof/>
        </w:rPr>
      </w:r>
    </w:p>
    <w:p w14:paraId="36AD3F53" w14:textId="37773F6B" w:rsidR="00083271" w:rsidRPr="00E46849" w:rsidRDefault="00083271" w:rsidP="002873EB">
      <w:pPr>
        <w:tabs>
          <w:tab w:val="left" w:pos="490"/>
        </w:tabs>
        <w:ind w:left="490" w:hanging="490"/>
        <w:rPr>
          <w:noProof/>
          <w:sz w:val="22"/>
          <w:szCs w:val="22"/>
        </w:rPr>
      </w:pPr>
      <w:r w:rsidRPr="006C3CE5">
        <w:rPr>
          <w:noProof/>
          <w:sz w:val="22"/>
          <w:szCs w:val="22"/>
          <w:u w:val="single"/>
        </w:rPr>
        <w:t>X</w:t>
      </w:r>
      <w:r w:rsidR="00B073A7">
        <w:rPr>
          <w:noProof/>
          <w:sz w:val="22"/>
          <w:szCs w:val="22"/>
          <w:u w:val="single"/>
        </w:rPr>
      </w:r>
      <w:r w:rsidRPr="006C3CE5">
        <w:rPr>
          <w:noProof/>
          <w:sz w:val="22"/>
          <w:szCs w:val="22"/>
          <w:u w:val="single"/>
        </w:rPr>
      </w:r>
      <w:r w:rsidR="002873EB">
        <w:rPr>
          <w:noProof/>
          <w:sz w:val="22"/>
          <w:szCs w:val="22"/>
        </w:rPr>
        <w:tab/>
      </w:r>
      <w:r w:rsidRPr="003B790B">
        <w:rPr>
          <w:noProof/>
          <w:sz w:val="22"/>
          <w:szCs w:val="22"/>
        </w:rPr>
        <w:t>Transmittal for Power of Attorney to one or More Registered Practioners (PTO/AIA/82) (2 pg.)</w:t>
      </w:r>
      <w:r w:rsidR="00B073A7" w:rsidRPr="002873EB">
        <w:rPr>
          <w:noProof/>
        </w:rPr>
      </w:r>
      <w:r w:rsidRPr="002873EB">
        <w:rPr>
          <w:noProof/>
        </w:rPr>
      </w:r>
      <w:r w:rsidRPr="00E46849">
        <w:rPr>
          <w:noProof/>
          <w:sz w:val="22"/>
          <w:szCs w:val="22"/>
        </w:rPr>
      </w:r>
    </w:p>
    <w:p w14:paraId="2F632068" w14:textId="59C8DDCB" w:rsidR="00075194" w:rsidRDefault="00075194" w:rsidP="00075194">
      <w:pPr>
        <w:tabs>
          <w:tab w:val="left" w:pos="490"/>
        </w:tabs>
        <w:ind w:left="490" w:hanging="490"/>
        <w:rPr>
          <w:bCs/>
          <w:noProof/>
        </w:rPr>
      </w:pPr>
      <w:r>
        <w:rPr>
          <w:bCs/>
          <w:noProof/>
          <w:u w:val="single"/>
        </w:rPr>
        <w:t>X</w:t>
      </w:r>
      <w:r w:rsidR="002873EB">
        <w:rPr>
          <w:bCs/>
          <w:noProof/>
        </w:rPr>
        <w:tab/>
      </w:r>
      <w:r>
        <w:rPr>
          <w:bCs/>
          <w:noProof/>
        </w:rPr>
        <w:t>test (1 pg)</w:t>
      </w:r>
    </w:p>
    <w:p w14:paraId="08DEF3AD" w14:textId="15DD80CD" w:rsidR="00075194" w:rsidRPr="00FB1A5B" w:rsidRDefault="00075194" w:rsidP="00075194">
      <w:pPr>
        <w:tabs>
          <w:tab w:val="left" w:pos="490"/>
        </w:tabs>
        <w:ind w:left="490" w:hanging="490"/>
        <w:rPr>
          <w:noProof/>
        </w:rPr>
      </w:pPr>
      <w:r w:rsidRPr="00FB1A5B">
        <w:rPr>
          <w:noProof/>
          <w:u w:val="single"/>
        </w:rPr>
        <w:t>X</w:t>
      </w:r>
      <w:r w:rsidR="002873EB">
        <w:rPr>
          <w:noProof/>
        </w:rPr>
        <w:tab/>
      </w:r>
      <w:r w:rsidRPr="00FB1A5B">
        <w:rPr>
          <w:noProof/>
        </w:rPr>
        <w:t>test (2 pg)</w:t>
      </w:r>
    </w:p>
    <w:p w14:paraId="6C36E8AB"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1188EA80"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4C98E613"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20BF3BE0"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6368B31A"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42ABC529"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52B79221"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676DECD4" w14:textId="77777777" w:rsidR="00075194" w:rsidRPr="00FB1A5B" w:rsidRDefault="00075194" w:rsidP="00075194">
      <w:pPr>
        <w:tabs>
          <w:tab w:val="left" w:pos="490"/>
        </w:tabs>
        <w:ind w:left="490" w:hanging="490"/>
        <w:rPr>
          <w:noProof/>
        </w:rPr>
      </w:pPr>
      <w:r w:rsidRPr="00FB1A5B">
        <w:rPr>
          <w:noProof/>
          <w:u w:val="single"/>
        </w:rPr>
      </w:r>
      <w:r w:rsidRPr="00FB1A5B">
        <w:rPr>
          <w:noProof/>
        </w:rPr>
        <w:tab/>
      </w:r>
    </w:p>
    <w:p w14:paraId="7F236FFB" w14:textId="77777777" w:rsidR="00075194" w:rsidRDefault="00075194" w:rsidP="00075194">
      <w:pPr>
        <w:tabs>
          <w:tab w:val="left" w:pos="490"/>
        </w:tabs>
        <w:ind w:left="490" w:hanging="490"/>
      </w:pPr>
      <w:r>
        <w:rPr>
          <w:noProof/>
          <w:u w:val="single"/>
        </w:rPr>
      </w:r>
      <w:r w:rsidRPr="00BE3E8B">
        <w:rPr>
          <w:noProof/>
          <w:u w:val="single"/>
        </w:rPr>
      </w:r>
      <w:r>
        <w:rPr>
          <w:noProof/>
          <w:u w:val="single"/>
        </w:rPr>
      </w:r>
      <w:r>
        <w:rPr>
          <w:noProof/>
        </w:rPr>
        <w:tab/>
      </w:r>
    </w:p>
    <w:p w14:paraId="0D8BF0C4" w14:textId="77777777" w:rsidR="00075194" w:rsidRDefault="00075194" w:rsidP="00075194">
      <w:pPr>
        <w:tabs>
          <w:tab w:val="left" w:pos="490"/>
        </w:tabs>
        <w:ind w:left="490" w:hanging="490"/>
      </w:pPr>
    </w:p>
    <w:p w14:paraId="4CA036FD" w14:textId="77777777" w:rsidR="00075194" w:rsidRDefault="00075194" w:rsidP="00075194">
      <w:pPr>
        <w:rPr>
          <w:b/>
          <w:bCs/>
          <w:noProof/>
          <w:sz w:val="20"/>
        </w:rPr>
      </w:pPr>
    </w:p>
    <w:p w14:paraId="396A730F" w14:textId="77777777" w:rsidR="00075194" w:rsidRPr="00AD012E" w:rsidRDefault="00075194" w:rsidP="00075194">
      <w:pPr>
        <w:rPr>
          <w:b/>
          <w:bCs/>
          <w:sz w:val="20"/>
        </w:rPr>
      </w:pPr>
      <w:r>
        <w:rPr>
          <w:b/>
          <w:bCs/>
          <w:sz w:val="20"/>
        </w:rPr>
        <w:t xml:space="preserve">If not provided for in a separate paper filed herewith, please consider this a PETITION FOR EXTENSION OF TIME for </w:t>
      </w:r>
      <w:proofErr w:type="gramStart"/>
      <w:r>
        <w:rPr>
          <w:b/>
          <w:bCs/>
          <w:sz w:val="20"/>
        </w:rPr>
        <w:t>sufficient number of</w:t>
      </w:r>
      <w:proofErr w:type="gramEnd"/>
      <w:r>
        <w:rPr>
          <w:b/>
          <w:bCs/>
          <w:sz w:val="20"/>
        </w:rPr>
        <w:t xml:space="preserve"> months to enter these papers and please charge any additional fees or credit overpayment to Deposit Account No. 19-0743. If </w:t>
      </w:r>
      <w:r w:rsidRPr="00AD012E">
        <w:rPr>
          <w:b/>
          <w:bCs/>
          <w:sz w:val="20"/>
        </w:rPr>
        <w:t xml:space="preserve">applicable, any papers or fees supplied herewith </w:t>
      </w:r>
      <w:proofErr w:type="gramStart"/>
      <w:r w:rsidRPr="00AD012E">
        <w:rPr>
          <w:b/>
          <w:bCs/>
          <w:sz w:val="20"/>
        </w:rPr>
        <w:t>are considered to be</w:t>
      </w:r>
      <w:proofErr w:type="gramEnd"/>
      <w:r w:rsidRPr="00AD012E">
        <w:rPr>
          <w:b/>
          <w:bCs/>
          <w:sz w:val="20"/>
        </w:rPr>
        <w:t xml:space="preserve"> timely filed pursuant to </w:t>
      </w:r>
      <w:r w:rsidRPr="00AD012E">
        <w:rPr>
          <w:b/>
          <w:bCs/>
          <w:sz w:val="20"/>
          <w:lang w:val="en"/>
        </w:rPr>
        <w:t>37 C.F.R. § 1.7(a)</w:t>
      </w:r>
      <w:r w:rsidRPr="00AD012E">
        <w:rPr>
          <w:b/>
          <w:bCs/>
          <w:sz w:val="20"/>
        </w:rPr>
        <w:t>, the response period falling on a Federal Holiday, Saturday or Sunday being extended to the next succeeding business day.</w:t>
      </w:r>
    </w:p>
    <w:p w14:paraId="43CCD68C" w14:textId="77777777" w:rsidR="00075194" w:rsidRDefault="00075194" w:rsidP="00075194">
      <w:pPr>
        <w:rPr>
          <w:b/>
          <w:bCs/>
          <w:sz w:val="20"/>
        </w:rPr>
      </w:pPr>
    </w:p>
    <w:p w14:paraId="244F995E" w14:textId="77777777" w:rsidR="00075194" w:rsidRDefault="00075194" w:rsidP="00075194">
      <w:pPr>
        <w:pStyle w:val="EnvelopeReturn"/>
        <w:rPr>
          <w:rFonts w:ascii="Times New Roman" w:hAnsi="Times New Roman" w:cs="Times New Roman"/>
          <w:szCs w:val="24"/>
        </w:rPr>
      </w:pPr>
    </w:p>
    <w:p w14:paraId="1CBB8331" w14:textId="77777777" w:rsidR="00075194" w:rsidRPr="009B39A2" w:rsidRDefault="00075194" w:rsidP="00075194">
      <w:pPr>
        <w:rPr>
          <w:spacing w:val="-3"/>
          <w:sz w:val="28"/>
          <w:szCs w:val="28"/>
        </w:rPr>
      </w:pPr>
      <w:r>
        <w:tab/>
      </w:r>
      <w:r>
        <w:tab/>
      </w:r>
      <w:r>
        <w:tab/>
      </w:r>
      <w:r>
        <w:tab/>
      </w:r>
      <w:r>
        <w:tab/>
      </w:r>
      <w:r>
        <w:tab/>
      </w:r>
      <w:r>
        <w:tab/>
      </w:r>
      <w:r>
        <w:tab/>
      </w:r>
      <w:r>
        <w:tab/>
      </w:r>
      <w:bookmarkStart w:id="0" w:name="_Hlk31103761"/>
      <w:r w:rsidRPr="009B39A2">
        <w:rPr>
          <w:sz w:val="28"/>
          <w:szCs w:val="28"/>
        </w:rPr>
        <w:t>/ {{Sig_es_:signer1:signature}} /</w:t>
      </w:r>
    </w:p>
    <w:bookmarkEnd w:id="0"/>
    <w:p w14:paraId="60A4B2AF" w14:textId="77777777" w:rsidR="00075194" w:rsidRPr="008021C4" w:rsidRDefault="00075194" w:rsidP="00075194">
      <w:pPr>
        <w:tabs>
          <w:tab w:val="left" w:pos="5940"/>
          <w:tab w:val="left" w:pos="10080"/>
        </w:tabs>
        <w:rPr>
          <w:u w:val="single"/>
        </w:rPr>
      </w:pPr>
      <w:r>
        <w:rPr>
          <w:sz w:val="22"/>
          <w:szCs w:val="22"/>
          <w:u w:val="single"/>
        </w:rPr>
        <w:t xml:space="preserve">SCHWEGMAN </w:t>
      </w:r>
      <w:r w:rsidRPr="008021C4">
        <w:rPr>
          <w:sz w:val="22"/>
          <w:szCs w:val="22"/>
          <w:u w:val="single"/>
        </w:rPr>
        <w:t>LUNDBERG</w:t>
      </w:r>
      <w:r>
        <w:rPr>
          <w:sz w:val="22"/>
          <w:szCs w:val="22"/>
          <w:u w:val="single"/>
        </w:rPr>
        <w:t xml:space="preserve"> &amp;</w:t>
      </w:r>
      <w:r w:rsidRPr="008021C4">
        <w:rPr>
          <w:sz w:val="22"/>
          <w:szCs w:val="22"/>
          <w:u w:val="single"/>
        </w:rPr>
        <w:t xml:space="preserve"> WOESSNER, P.A.</w:t>
      </w:r>
      <w:r w:rsidRPr="008021C4">
        <w:tab/>
        <w:t>By: _____________________________________</w:t>
      </w:r>
    </w:p>
    <w:p w14:paraId="2967D325" w14:textId="77777777" w:rsidR="00075194" w:rsidRDefault="00075194" w:rsidP="00075194">
      <w:pPr>
        <w:tabs>
          <w:tab w:val="left" w:pos="6480"/>
          <w:tab w:val="left" w:pos="10080"/>
        </w:tabs>
        <w:rPr>
          <w:sz w:val="20"/>
          <w:u w:val="single"/>
        </w:rPr>
      </w:pPr>
      <w:r w:rsidRPr="008021C4">
        <w:t>Customer No.: 21186</w:t>
      </w:r>
      <w:r>
        <w:rPr>
          <w:sz w:val="20"/>
        </w:rPr>
        <w:tab/>
      </w:r>
      <w:r>
        <w:t>Homer J. Simpson</w:t>
      </w:r>
    </w:p>
    <w:p w14:paraId="4930A575" w14:textId="6958C23E" w:rsidR="00600CB9" w:rsidRPr="001D47ED" w:rsidRDefault="00075194" w:rsidP="001D47ED">
      <w:pPr>
        <w:tabs>
          <w:tab w:val="left" w:pos="6480"/>
          <w:tab w:val="left" w:pos="10080"/>
        </w:tabs>
        <w:rPr>
          <w:sz w:val="20"/>
          <w:u w:val="single"/>
        </w:rPr>
      </w:pPr>
      <w:r>
        <w:rPr>
          <w:sz w:val="20"/>
        </w:rPr>
        <w:tab/>
      </w:r>
      <w:r w:rsidRPr="00EF1369">
        <w:t xml:space="preserve">Reg. No. </w:t>
      </w:r>
      <w:r w:rsidRPr="0016653C"/>
      <w:r w:rsidR="00600CB9">
        <w:br w:type="page"/>
      </w:r>
    </w:p>
    <w:tbl>
      <w:tblPr>
        <w:tblStyle w:val="TableGrid"/>
        <w:tblW w:w="9288" w:type="dxa"/>
        <w:tblInd w:w="540" w:type="dxa"/>
        <w:tblLook w:val="04A0" w:firstRow="1" w:lastRow="0" w:firstColumn="1" w:lastColumn="0" w:noHBand="0" w:noVBand="1"/>
      </w:tblPr>
      <w:tblGrid>
        <w:gridCol w:w="828"/>
        <w:gridCol w:w="1080"/>
        <w:gridCol w:w="900"/>
        <w:gridCol w:w="180"/>
        <w:gridCol w:w="1620"/>
        <w:gridCol w:w="540"/>
        <w:gridCol w:w="1800"/>
        <w:gridCol w:w="2340"/>
      </w:tblGrid>
      <w:tr w:rsidR="00600CB9" w14:paraId="43AA7992" w14:textId="77777777" w:rsidTr="00D51E4E">
        <w:tc>
          <w:tcPr>
            <w:tcW w:w="4608" w:type="dxa"/>
            <w:gridSpan w:val="5"/>
            <w:tcBorders>
              <w:top w:val="nil"/>
              <w:left w:val="nil"/>
              <w:bottom w:val="nil"/>
              <w:right w:val="nil"/>
            </w:tcBorders>
          </w:tcPr>
          <w:p w14:paraId="6A486360" w14:textId="77777777" w:rsidR="00600CB9" w:rsidRPr="007A5151" w:rsidRDefault="00600CB9" w:rsidP="004D0B4A">
            <w:pPr>
              <w:rPr>
                <w:bCs/>
                <w:color w:val="000000"/>
                <w:sz w:val="20"/>
                <w:szCs w:val="20"/>
              </w:rPr>
            </w:pPr>
            <w:r w:rsidRPr="007A5151">
              <w:rPr>
                <w:bCs/>
                <w:color w:val="000000"/>
                <w:sz w:val="20"/>
                <w:szCs w:val="20"/>
              </w:rPr>
              <w:lastRenderedPageBreak/>
              <w:t>Doc code: PA..</w:t>
            </w:r>
          </w:p>
        </w:tc>
        <w:tc>
          <w:tcPr>
            <w:tcW w:w="4680" w:type="dxa"/>
            <w:gridSpan w:val="3"/>
            <w:tcBorders>
              <w:top w:val="nil"/>
              <w:left w:val="nil"/>
              <w:bottom w:val="nil"/>
              <w:right w:val="nil"/>
            </w:tcBorders>
          </w:tcPr>
          <w:p w14:paraId="76194CF6" w14:textId="77777777" w:rsidR="00600CB9" w:rsidRPr="007A5151" w:rsidRDefault="00600CB9" w:rsidP="004D0B4A">
            <w:pPr>
              <w:jc w:val="right"/>
              <w:rPr>
                <w:bCs/>
                <w:color w:val="000000"/>
                <w:sz w:val="14"/>
                <w:szCs w:val="14"/>
              </w:rPr>
            </w:pPr>
            <w:r w:rsidRPr="007A5151">
              <w:rPr>
                <w:bCs/>
                <w:color w:val="000000"/>
                <w:sz w:val="14"/>
                <w:szCs w:val="14"/>
              </w:rPr>
              <w:t>PTO/AIA/82A (07-13)</w:t>
            </w:r>
          </w:p>
        </w:tc>
      </w:tr>
      <w:tr w:rsidR="00600CB9" w14:paraId="5118157E" w14:textId="77777777" w:rsidTr="00D51E4E">
        <w:tc>
          <w:tcPr>
            <w:tcW w:w="4608" w:type="dxa"/>
            <w:gridSpan w:val="5"/>
            <w:tcBorders>
              <w:top w:val="nil"/>
              <w:left w:val="nil"/>
              <w:bottom w:val="nil"/>
              <w:right w:val="nil"/>
            </w:tcBorders>
          </w:tcPr>
          <w:p w14:paraId="7E06A7C8" w14:textId="77777777" w:rsidR="00600CB9" w:rsidRPr="007A5151" w:rsidRDefault="00600CB9" w:rsidP="004D0B4A">
            <w:pPr>
              <w:rPr>
                <w:bCs/>
                <w:color w:val="000000"/>
                <w:sz w:val="20"/>
                <w:szCs w:val="20"/>
              </w:rPr>
            </w:pPr>
            <w:r w:rsidRPr="007A5151">
              <w:rPr>
                <w:bCs/>
                <w:color w:val="000000"/>
                <w:sz w:val="20"/>
                <w:szCs w:val="20"/>
              </w:rPr>
              <w:t>Document Description: Power of Attorney</w:t>
            </w:r>
          </w:p>
        </w:tc>
        <w:tc>
          <w:tcPr>
            <w:tcW w:w="4680" w:type="dxa"/>
            <w:gridSpan w:val="3"/>
            <w:tcBorders>
              <w:top w:val="nil"/>
              <w:left w:val="nil"/>
              <w:bottom w:val="nil"/>
              <w:right w:val="nil"/>
            </w:tcBorders>
          </w:tcPr>
          <w:p w14:paraId="605FAA60" w14:textId="77777777" w:rsidR="00600CB9" w:rsidRPr="007A5151" w:rsidRDefault="00600CB9" w:rsidP="004D0B4A">
            <w:pPr>
              <w:jc w:val="right"/>
              <w:rPr>
                <w:bCs/>
                <w:color w:val="000000"/>
                <w:sz w:val="14"/>
                <w:szCs w:val="14"/>
              </w:rPr>
            </w:pPr>
            <w:r w:rsidRPr="007A5151">
              <w:rPr>
                <w:bCs/>
                <w:color w:val="000000"/>
                <w:sz w:val="14"/>
                <w:szCs w:val="14"/>
              </w:rPr>
              <w:t xml:space="preserve">Approved for use through </w:t>
            </w:r>
            <w:r>
              <w:rPr>
                <w:bCs/>
                <w:color w:val="000000"/>
                <w:sz w:val="14"/>
                <w:szCs w:val="14"/>
              </w:rPr>
              <w:t>03/31/2021</w:t>
            </w:r>
            <w:r w:rsidRPr="007A5151">
              <w:rPr>
                <w:bCs/>
                <w:color w:val="000000"/>
                <w:sz w:val="14"/>
                <w:szCs w:val="14"/>
              </w:rPr>
              <w:t>. OMB 0651-0051</w:t>
            </w:r>
          </w:p>
        </w:tc>
      </w:tr>
      <w:tr w:rsidR="00600CB9" w14:paraId="1A186AD1" w14:textId="77777777" w:rsidTr="00D51E4E">
        <w:tc>
          <w:tcPr>
            <w:tcW w:w="9288" w:type="dxa"/>
            <w:gridSpan w:val="8"/>
            <w:tcBorders>
              <w:top w:val="nil"/>
              <w:left w:val="nil"/>
              <w:bottom w:val="single" w:sz="4" w:space="0" w:color="auto"/>
              <w:right w:val="nil"/>
            </w:tcBorders>
          </w:tcPr>
          <w:p w14:paraId="23FD5CD7" w14:textId="77777777" w:rsidR="00600CB9" w:rsidRDefault="00600CB9" w:rsidP="004D0B4A">
            <w:pPr>
              <w:jc w:val="right"/>
              <w:rPr>
                <w:bCs/>
                <w:color w:val="000000"/>
                <w:sz w:val="14"/>
                <w:szCs w:val="14"/>
              </w:rPr>
            </w:pPr>
            <w:r w:rsidRPr="007A5151">
              <w:rPr>
                <w:bCs/>
                <w:color w:val="000000"/>
                <w:sz w:val="14"/>
                <w:szCs w:val="14"/>
              </w:rPr>
              <w:t xml:space="preserve">U.S. Patent and Trademark Office; U.S. DEPARTMENT OF COMMERCE </w:t>
            </w:r>
          </w:p>
          <w:p w14:paraId="49DF6452" w14:textId="77777777" w:rsidR="00600CB9" w:rsidRPr="007A5151" w:rsidRDefault="00600CB9" w:rsidP="004D0B4A">
            <w:pPr>
              <w:jc w:val="right"/>
              <w:rPr>
                <w:bCs/>
                <w:color w:val="000000"/>
                <w:sz w:val="14"/>
                <w:szCs w:val="14"/>
              </w:rPr>
            </w:pPr>
            <w:r w:rsidRPr="007A5151">
              <w:rPr>
                <w:bCs/>
                <w:color w:val="000000"/>
                <w:sz w:val="14"/>
                <w:szCs w:val="14"/>
              </w:rPr>
              <w:t>Under the Paperwork Reduction Act of 1995, no persons are required to respond to a collection of information unless it displays a valid OMB control number.</w:t>
            </w:r>
          </w:p>
        </w:tc>
      </w:tr>
      <w:tr w:rsidR="00600CB9" w14:paraId="20729BFC" w14:textId="77777777" w:rsidTr="00D51E4E">
        <w:tc>
          <w:tcPr>
            <w:tcW w:w="9288" w:type="dxa"/>
            <w:gridSpan w:val="8"/>
            <w:tcBorders>
              <w:top w:val="single" w:sz="4" w:space="0" w:color="auto"/>
            </w:tcBorders>
          </w:tcPr>
          <w:p w14:paraId="35C6A347" w14:textId="77777777" w:rsidR="00600CB9" w:rsidRDefault="00600CB9" w:rsidP="004D0B4A">
            <w:pPr>
              <w:jc w:val="center"/>
              <w:rPr>
                <w:sz w:val="18"/>
                <w:szCs w:val="18"/>
              </w:rPr>
            </w:pPr>
            <w:r>
              <w:rPr>
                <w:b/>
                <w:bCs/>
                <w:color w:val="000000"/>
                <w:sz w:val="32"/>
                <w:szCs w:val="32"/>
              </w:rPr>
              <w:t>TRANSMITTAL FOR POWER OF ATTORNEY TO ONE OR MORE REGISTERED PRACTITIONERS</w:t>
            </w:r>
          </w:p>
        </w:tc>
      </w:tr>
      <w:tr w:rsidR="00600CB9" w14:paraId="359FE40B" w14:textId="77777777" w:rsidTr="00D51E4E">
        <w:trPr>
          <w:trHeight w:val="1160"/>
        </w:trPr>
        <w:tc>
          <w:tcPr>
            <w:tcW w:w="9288" w:type="dxa"/>
            <w:gridSpan w:val="8"/>
          </w:tcPr>
          <w:p w14:paraId="67D6C712" w14:textId="77777777" w:rsidR="00600CB9" w:rsidRDefault="00600CB9" w:rsidP="004D0B4A">
            <w:r>
              <w:rPr>
                <w:sz w:val="18"/>
                <w:szCs w:val="18"/>
              </w:rPr>
              <w:t>NOTE: This form is to be submitted with the Power of Attorney by Applicant form (PTO/AIA/82B) to identify the application to which the Power of Attorney is directed, in accordance with 37 CFR 1.5, unless the application number and filing date are identified in the Power of Attorney by Applicant form. If neither form PTO/AIA/82A nor form PTO/AIA82B identifies the application to which the Power of Attorney is directed, the Power of Attorney will not be recognized in the application.</w:t>
            </w:r>
          </w:p>
        </w:tc>
      </w:tr>
      <w:tr w:rsidR="00600CB9" w14:paraId="00E42AC4" w14:textId="77777777" w:rsidTr="00D51E4E">
        <w:trPr>
          <w:trHeight w:val="440"/>
        </w:trPr>
        <w:tc>
          <w:tcPr>
            <w:tcW w:w="2988" w:type="dxa"/>
            <w:gridSpan w:val="4"/>
          </w:tcPr>
          <w:p w14:paraId="51FC400E" w14:textId="77777777" w:rsidR="00600CB9" w:rsidRDefault="00600CB9" w:rsidP="004D0B4A">
            <w:r>
              <w:t>Application Number</w:t>
            </w:r>
          </w:p>
        </w:tc>
        <w:tc>
          <w:tcPr>
            <w:tcW w:w="6300" w:type="dxa"/>
            <w:gridSpan w:val="4"/>
          </w:tcPr>
          <w:p w14:paraId="55322C8E" w14:textId="77777777" w:rsidR="00600CB9" w:rsidRDefault="00600CB9" w:rsidP="004D0B4A">
            <w:r>
              <w:t>12/356,986</w:t>
            </w:r>
          </w:p>
        </w:tc>
      </w:tr>
      <w:tr w:rsidR="00600CB9" w14:paraId="3985C649" w14:textId="77777777" w:rsidTr="00D51E4E">
        <w:trPr>
          <w:trHeight w:val="440"/>
        </w:trPr>
        <w:tc>
          <w:tcPr>
            <w:tcW w:w="2988" w:type="dxa"/>
            <w:gridSpan w:val="4"/>
          </w:tcPr>
          <w:p w14:paraId="4C495940" w14:textId="77777777" w:rsidR="00600CB9" w:rsidRDefault="00600CB9" w:rsidP="004D0B4A">
            <w:r>
              <w:t>Filing Date</w:t>
            </w:r>
          </w:p>
        </w:tc>
        <w:tc>
          <w:tcPr>
            <w:tcW w:w="6300" w:type="dxa"/>
            <w:gridSpan w:val="4"/>
          </w:tcPr>
          <w:p w14:paraId="34F1C0FF" w14:textId="77777777" w:rsidR="00600CB9" w:rsidRDefault="00600CB9" w:rsidP="004D0B4A">
            <w:r>
              <w:t>August 21, 2023</w:t>
            </w:r>
          </w:p>
        </w:tc>
      </w:tr>
      <w:tr w:rsidR="00600CB9" w14:paraId="4CAD0268" w14:textId="77777777" w:rsidTr="00D51E4E">
        <w:trPr>
          <w:trHeight w:val="440"/>
        </w:trPr>
        <w:tc>
          <w:tcPr>
            <w:tcW w:w="2988" w:type="dxa"/>
            <w:gridSpan w:val="4"/>
          </w:tcPr>
          <w:p w14:paraId="5C14BB94" w14:textId="77777777" w:rsidR="00600CB9" w:rsidRDefault="00600CB9" w:rsidP="004D0B4A">
            <w:r>
              <w:t>First Named Inventor</w:t>
            </w:r>
          </w:p>
        </w:tc>
        <w:tc>
          <w:tcPr>
            <w:tcW w:w="6300" w:type="dxa"/>
            <w:gridSpan w:val="4"/>
          </w:tcPr>
          <w:p w14:paraId="226D0D89" w14:textId="77777777" w:rsidR="00600CB9" w:rsidRDefault="00600CB9" w:rsidP="004D0B4A">
            <w:r>
              <w:t>Wiley E. Coyote</w:t>
            </w:r>
          </w:p>
        </w:tc>
      </w:tr>
      <w:tr w:rsidR="00600CB9" w14:paraId="27A36F28" w14:textId="77777777" w:rsidTr="00D51E4E">
        <w:trPr>
          <w:trHeight w:val="440"/>
        </w:trPr>
        <w:tc>
          <w:tcPr>
            <w:tcW w:w="2988" w:type="dxa"/>
            <w:gridSpan w:val="4"/>
          </w:tcPr>
          <w:p w14:paraId="24422E1E" w14:textId="77777777" w:rsidR="00600CB9" w:rsidRDefault="00600CB9" w:rsidP="004D0B4A">
            <w:r>
              <w:t>Title</w:t>
            </w:r>
          </w:p>
        </w:tc>
        <w:tc>
          <w:tcPr>
            <w:tcW w:w="6300" w:type="dxa"/>
            <w:gridSpan w:val="4"/>
          </w:tcPr>
          <w:p w14:paraId="19F002AD" w14:textId="77777777" w:rsidR="00600CB9" w:rsidRDefault="00600CB9" w:rsidP="004D0B4A">
            <w:r>
              <w:t>Method and apparatus for making a title for a matter 1000</w:t>
            </w:r>
          </w:p>
        </w:tc>
      </w:tr>
      <w:tr w:rsidR="00600CB9" w14:paraId="2636EF98" w14:textId="77777777" w:rsidTr="00D51E4E">
        <w:trPr>
          <w:trHeight w:val="440"/>
        </w:trPr>
        <w:tc>
          <w:tcPr>
            <w:tcW w:w="2988" w:type="dxa"/>
            <w:gridSpan w:val="4"/>
          </w:tcPr>
          <w:p w14:paraId="43EC0FDF" w14:textId="77777777" w:rsidR="00600CB9" w:rsidRDefault="00600CB9" w:rsidP="004D0B4A">
            <w:r>
              <w:t>Art Unit</w:t>
            </w:r>
          </w:p>
        </w:tc>
        <w:tc>
          <w:tcPr>
            <w:tcW w:w="6300" w:type="dxa"/>
            <w:gridSpan w:val="4"/>
          </w:tcPr>
          <w:p w14:paraId="5229BCA5" w14:textId="77777777" w:rsidR="00600CB9" w:rsidRDefault="00600CB9" w:rsidP="004D0B4A">
            <w:r>
              <w:t>Unknown</w:t>
            </w:r>
          </w:p>
        </w:tc>
      </w:tr>
      <w:tr w:rsidR="00600CB9" w14:paraId="7DD1F549" w14:textId="77777777" w:rsidTr="00D51E4E">
        <w:trPr>
          <w:trHeight w:val="440"/>
        </w:trPr>
        <w:tc>
          <w:tcPr>
            <w:tcW w:w="2988" w:type="dxa"/>
            <w:gridSpan w:val="4"/>
          </w:tcPr>
          <w:p w14:paraId="2492520B" w14:textId="77777777" w:rsidR="00600CB9" w:rsidRDefault="00600CB9" w:rsidP="004D0B4A">
            <w:r>
              <w:t>Examiner Name</w:t>
            </w:r>
          </w:p>
        </w:tc>
        <w:tc>
          <w:tcPr>
            <w:tcW w:w="6300" w:type="dxa"/>
            <w:gridSpan w:val="4"/>
          </w:tcPr>
          <w:p w14:paraId="1C622FD6" w14:textId="77777777" w:rsidR="00600CB9" w:rsidRDefault="00600CB9" w:rsidP="004D0B4A">
            <w:r>
              <w:t>Unknown</w:t>
            </w:r>
          </w:p>
        </w:tc>
      </w:tr>
      <w:tr w:rsidR="00600CB9" w14:paraId="12098330" w14:textId="77777777" w:rsidTr="00D51E4E">
        <w:trPr>
          <w:trHeight w:val="440"/>
        </w:trPr>
        <w:tc>
          <w:tcPr>
            <w:tcW w:w="2988" w:type="dxa"/>
            <w:gridSpan w:val="4"/>
          </w:tcPr>
          <w:p w14:paraId="7ABBFBD5" w14:textId="77777777" w:rsidR="00600CB9" w:rsidRDefault="00600CB9" w:rsidP="004D0B4A">
            <w:r>
              <w:t>Attorney Docket Number</w:t>
            </w:r>
          </w:p>
        </w:tc>
        <w:tc>
          <w:tcPr>
            <w:tcW w:w="6300" w:type="dxa"/>
            <w:gridSpan w:val="4"/>
          </w:tcPr>
          <w:p w14:paraId="18B92693" w14:textId="77777777" w:rsidR="00600CB9" w:rsidRDefault="00600CB9" w:rsidP="004D0B4A">
            <w:r>
              <w:t>1.003US1</w:t>
            </w:r>
          </w:p>
        </w:tc>
      </w:tr>
      <w:tr w:rsidR="00600CB9" w14:paraId="5156B2D8" w14:textId="77777777" w:rsidTr="00D51E4E">
        <w:trPr>
          <w:trHeight w:val="350"/>
        </w:trPr>
        <w:tc>
          <w:tcPr>
            <w:tcW w:w="9288" w:type="dxa"/>
            <w:gridSpan w:val="8"/>
          </w:tcPr>
          <w:p w14:paraId="11FA7B3E" w14:textId="77777777" w:rsidR="00600CB9" w:rsidRPr="00377BCC" w:rsidRDefault="00600CB9" w:rsidP="004D0B4A">
            <w:pPr>
              <w:rPr>
                <w:b/>
              </w:rPr>
            </w:pPr>
            <w:r>
              <w:rPr>
                <w:b/>
              </w:rPr>
              <w:t xml:space="preserve">             </w:t>
            </w:r>
            <w:r w:rsidRPr="00377BCC">
              <w:rPr>
                <w:b/>
              </w:rPr>
              <w:t>SIGNATURE of Applicant or Patent Practitioner</w:t>
            </w:r>
          </w:p>
        </w:tc>
      </w:tr>
      <w:tr w:rsidR="00600CB9" w14:paraId="76CE80B4" w14:textId="77777777" w:rsidTr="00D51E4E">
        <w:trPr>
          <w:trHeight w:val="440"/>
        </w:trPr>
        <w:tc>
          <w:tcPr>
            <w:tcW w:w="1908" w:type="dxa"/>
            <w:gridSpan w:val="2"/>
          </w:tcPr>
          <w:p w14:paraId="0617E097" w14:textId="77777777" w:rsidR="00600CB9" w:rsidRPr="007A5151" w:rsidRDefault="00600CB9" w:rsidP="004D0B4A">
            <w:pPr>
              <w:rPr>
                <w:sz w:val="20"/>
                <w:szCs w:val="20"/>
              </w:rPr>
            </w:pPr>
            <w:r w:rsidRPr="007A5151">
              <w:rPr>
                <w:sz w:val="20"/>
                <w:szCs w:val="20"/>
              </w:rPr>
              <w:t>Signature</w:t>
            </w:r>
          </w:p>
        </w:tc>
        <w:tc>
          <w:tcPr>
            <w:tcW w:w="3240" w:type="dxa"/>
            <w:gridSpan w:val="4"/>
          </w:tcPr>
          <w:p w14:paraId="5D0FA558" w14:textId="77777777" w:rsidR="00600CB9" w:rsidRPr="001002CE" w:rsidRDefault="00600CB9" w:rsidP="004D0B4A">
            <w:pPr>
              <w:rPr>
                <w:sz w:val="22"/>
                <w:szCs w:val="22"/>
              </w:rPr>
            </w:pPr>
            <w:r w:rsidRPr="001002CE">
              <w:rPr>
                <w:sz w:val="22"/>
                <w:szCs w:val="22"/>
              </w:rPr>
              <w:t>/ {{Sig_es_:signer1:signature}} /</w:t>
            </w:r>
          </w:p>
        </w:tc>
        <w:tc>
          <w:tcPr>
            <w:tcW w:w="1800" w:type="dxa"/>
          </w:tcPr>
          <w:p w14:paraId="3C470C6B" w14:textId="77777777" w:rsidR="00600CB9" w:rsidRPr="007A5151" w:rsidRDefault="00600CB9" w:rsidP="004D0B4A">
            <w:pPr>
              <w:rPr>
                <w:sz w:val="20"/>
                <w:szCs w:val="20"/>
              </w:rPr>
            </w:pPr>
            <w:r w:rsidRPr="007A5151">
              <w:rPr>
                <w:sz w:val="20"/>
                <w:szCs w:val="20"/>
              </w:rPr>
              <w:t>Date (Optional)</w:t>
            </w:r>
          </w:p>
        </w:tc>
        <w:tc>
          <w:tcPr>
            <w:tcW w:w="2340" w:type="dxa"/>
          </w:tcPr>
          <w:p w14:paraId="0CB42A7C" w14:textId="77777777" w:rsidR="00600CB9" w:rsidRDefault="00600CB9" w:rsidP="004D0B4A">
            <w:r w:rsidRPr="005122AA">
              <w:t>{{Dte_es_:signer1:date}}</w:t>
            </w:r>
          </w:p>
        </w:tc>
      </w:tr>
      <w:tr w:rsidR="00600CB9" w14:paraId="1A9F1869" w14:textId="77777777" w:rsidTr="00D51E4E">
        <w:tc>
          <w:tcPr>
            <w:tcW w:w="1908" w:type="dxa"/>
            <w:gridSpan w:val="2"/>
          </w:tcPr>
          <w:p w14:paraId="6B2C794A" w14:textId="77777777" w:rsidR="00600CB9" w:rsidRPr="007A5151" w:rsidRDefault="00600CB9" w:rsidP="004D0B4A">
            <w:pPr>
              <w:rPr>
                <w:sz w:val="20"/>
                <w:szCs w:val="20"/>
              </w:rPr>
            </w:pPr>
            <w:r w:rsidRPr="007A5151">
              <w:rPr>
                <w:sz w:val="20"/>
                <w:szCs w:val="20"/>
              </w:rPr>
              <w:t>Name</w:t>
            </w:r>
          </w:p>
        </w:tc>
        <w:tc>
          <w:tcPr>
            <w:tcW w:w="3240" w:type="dxa"/>
            <w:gridSpan w:val="4"/>
          </w:tcPr>
          <w:p w14:paraId="24360E7C" w14:textId="77777777" w:rsidR="00600CB9" w:rsidRDefault="00600CB9" w:rsidP="004D0B4A">
            <w:r>
              <w:t>Homer J. Simpson</w:t>
            </w:r>
          </w:p>
        </w:tc>
        <w:tc>
          <w:tcPr>
            <w:tcW w:w="1800" w:type="dxa"/>
          </w:tcPr>
          <w:p w14:paraId="48D6759A" w14:textId="77777777" w:rsidR="00600CB9" w:rsidRPr="007A5151" w:rsidRDefault="00600CB9" w:rsidP="004D0B4A">
            <w:pPr>
              <w:rPr>
                <w:sz w:val="20"/>
                <w:szCs w:val="20"/>
              </w:rPr>
            </w:pPr>
            <w:r w:rsidRPr="007A5151">
              <w:rPr>
                <w:sz w:val="20"/>
                <w:szCs w:val="20"/>
              </w:rPr>
              <w:t>Registration Number</w:t>
            </w:r>
          </w:p>
        </w:tc>
        <w:tc>
          <w:tcPr>
            <w:tcW w:w="2340" w:type="dxa"/>
          </w:tcPr>
          <w:p w14:paraId="666A6484" w14:textId="77777777" w:rsidR="00600CB9" w:rsidRDefault="00600CB9" w:rsidP="004D0B4A">
            <w:r/>
          </w:p>
        </w:tc>
      </w:tr>
      <w:tr w:rsidR="00600CB9" w14:paraId="19585E3F" w14:textId="77777777" w:rsidTr="00D51E4E">
        <w:tc>
          <w:tcPr>
            <w:tcW w:w="1908" w:type="dxa"/>
            <w:gridSpan w:val="2"/>
          </w:tcPr>
          <w:p w14:paraId="647842AB" w14:textId="77777777" w:rsidR="00600CB9" w:rsidRPr="007A5151" w:rsidRDefault="00600CB9" w:rsidP="004D0B4A">
            <w:pPr>
              <w:rPr>
                <w:sz w:val="20"/>
                <w:szCs w:val="20"/>
              </w:rPr>
            </w:pPr>
            <w:r w:rsidRPr="007A5151">
              <w:rPr>
                <w:sz w:val="20"/>
                <w:szCs w:val="20"/>
              </w:rPr>
              <w:t>Title (if Applicant is a juristic entity)</w:t>
            </w:r>
          </w:p>
        </w:tc>
        <w:tc>
          <w:tcPr>
            <w:tcW w:w="7380" w:type="dxa"/>
            <w:gridSpan w:val="6"/>
          </w:tcPr>
          <w:p w14:paraId="74A281BE" w14:textId="77777777" w:rsidR="00600CB9" w:rsidRDefault="00600CB9" w:rsidP="004D0B4A"/>
        </w:tc>
      </w:tr>
      <w:tr w:rsidR="00600CB9" w14:paraId="5F84945C" w14:textId="77777777" w:rsidTr="00D51E4E">
        <w:tc>
          <w:tcPr>
            <w:tcW w:w="2808" w:type="dxa"/>
            <w:gridSpan w:val="3"/>
          </w:tcPr>
          <w:p w14:paraId="6E24530D" w14:textId="77777777" w:rsidR="00600CB9" w:rsidRPr="000F66F6" w:rsidRDefault="00600CB9" w:rsidP="004D0B4A">
            <w:pPr>
              <w:rPr>
                <w:sz w:val="20"/>
                <w:szCs w:val="20"/>
              </w:rPr>
            </w:pPr>
            <w:r w:rsidRPr="000F66F6">
              <w:rPr>
                <w:sz w:val="20"/>
                <w:szCs w:val="20"/>
              </w:rPr>
              <w:t>Applicant Name (if Applicant is a juristic entity)</w:t>
            </w:r>
          </w:p>
        </w:tc>
        <w:tc>
          <w:tcPr>
            <w:tcW w:w="6480" w:type="dxa"/>
            <w:gridSpan w:val="5"/>
          </w:tcPr>
          <w:p w14:paraId="02931476" w14:textId="77777777" w:rsidR="00600CB9" w:rsidRDefault="00600CB9" w:rsidP="004D0B4A"/>
        </w:tc>
      </w:tr>
      <w:tr w:rsidR="00600CB9" w14:paraId="356EF136" w14:textId="77777777" w:rsidTr="00D51E4E">
        <w:tc>
          <w:tcPr>
            <w:tcW w:w="9288" w:type="dxa"/>
            <w:gridSpan w:val="8"/>
          </w:tcPr>
          <w:p w14:paraId="7C3C6EAE" w14:textId="77777777" w:rsidR="00600CB9" w:rsidRPr="000F66F6" w:rsidRDefault="00600CB9" w:rsidP="004D0B4A">
            <w:pPr>
              <w:rPr>
                <w:sz w:val="20"/>
                <w:szCs w:val="20"/>
              </w:rPr>
            </w:pPr>
            <w:r w:rsidRPr="000F66F6">
              <w:rPr>
                <w:sz w:val="20"/>
                <w:szCs w:val="20"/>
              </w:rPr>
              <w:t>NOTE: This form must be signed in accordance with 37 CFR 1.33. See 37 CFR 1.4(d) for signature requirements and certifications. If more than one applicant, use multiple forms.</w:t>
            </w:r>
          </w:p>
        </w:tc>
      </w:tr>
      <w:tr w:rsidR="00600CB9" w14:paraId="31C80954" w14:textId="77777777" w:rsidTr="00D51E4E">
        <w:trPr>
          <w:trHeight w:val="368"/>
        </w:trPr>
        <w:tc>
          <w:tcPr>
            <w:tcW w:w="828" w:type="dxa"/>
            <w:tcBorders>
              <w:bottom w:val="single" w:sz="4" w:space="0" w:color="auto"/>
            </w:tcBorders>
          </w:tcPr>
          <w:p w14:paraId="7C2882F3" w14:textId="77777777" w:rsidR="00600CB9" w:rsidRPr="000B5E16" w:rsidRDefault="00600CB9" w:rsidP="004D0B4A">
            <w:r>
              <w:t xml:space="preserve">   </w:t>
            </w:r>
            <w:sdt>
              <w:sdtPr>
                <w:id w:val="2085884001"/>
                <w14:checkbox>
                  <w14:checked w14:val="1"/>
                  <w14:checkedState w14:val="2612" w14:font="MS Gothic"/>
                  <w14:uncheckedState w14:val="2610" w14:font="MS Gothic"/>
                </w14:checkbox>
              </w:sdtPr>
              <w:sdtContent>
                <w:r w:rsidRPr="000B5E16">
                  <w:rPr>
                    <w:rFonts w:ascii="MS Gothic" w:eastAsia="MS Gothic" w:hAnsi="MS Gothic" w:hint="eastAsia"/>
                  </w:rPr>
                  <w:t>☒</w:t>
                </w:r>
              </w:sdtContent>
            </w:sdt>
            <w:r w:rsidRPr="000B5E16">
              <w:t xml:space="preserve">  </w:t>
            </w:r>
          </w:p>
        </w:tc>
        <w:tc>
          <w:tcPr>
            <w:tcW w:w="8460" w:type="dxa"/>
            <w:gridSpan w:val="7"/>
            <w:tcBorders>
              <w:bottom w:val="single" w:sz="4" w:space="0" w:color="auto"/>
            </w:tcBorders>
          </w:tcPr>
          <w:p w14:paraId="3934986B" w14:textId="77777777" w:rsidR="00600CB9" w:rsidRPr="000F66F6" w:rsidRDefault="00600CB9" w:rsidP="004D0B4A">
            <w:pPr>
              <w:rPr>
                <w:sz w:val="20"/>
                <w:szCs w:val="20"/>
              </w:rPr>
            </w:pPr>
            <w:r w:rsidRPr="000F66F6">
              <w:rPr>
                <w:sz w:val="20"/>
                <w:szCs w:val="20"/>
              </w:rPr>
              <w:t>*Total of ______</w:t>
            </w:r>
            <w:r w:rsidRPr="00987171">
              <w:rPr>
                <w:sz w:val="20"/>
                <w:szCs w:val="20"/>
                <w:u w:val="single"/>
              </w:rPr>
              <w:t>1</w:t>
            </w:r>
            <w:r w:rsidRPr="000F66F6">
              <w:rPr>
                <w:sz w:val="20"/>
                <w:szCs w:val="20"/>
              </w:rPr>
              <w:t>_____ forms are submitted.</w:t>
            </w:r>
          </w:p>
        </w:tc>
      </w:tr>
      <w:tr w:rsidR="00600CB9" w14:paraId="076E29AE" w14:textId="77777777" w:rsidTr="00D51E4E">
        <w:tc>
          <w:tcPr>
            <w:tcW w:w="9288" w:type="dxa"/>
            <w:gridSpan w:val="8"/>
            <w:tcBorders>
              <w:left w:val="nil"/>
              <w:bottom w:val="nil"/>
              <w:right w:val="nil"/>
            </w:tcBorders>
          </w:tcPr>
          <w:p w14:paraId="621AA7CA" w14:textId="77777777" w:rsidR="00600CB9" w:rsidRDefault="00600CB9" w:rsidP="004D0B4A">
            <w:pPr>
              <w:rPr>
                <w:sz w:val="16"/>
                <w:szCs w:val="16"/>
              </w:rPr>
            </w:pPr>
          </w:p>
          <w:p w14:paraId="33A3ED24" w14:textId="77777777" w:rsidR="00600CB9" w:rsidRDefault="00600CB9" w:rsidP="004D0B4A">
            <w:pPr>
              <w:rPr>
                <w:b/>
                <w:sz w:val="16"/>
                <w:szCs w:val="16"/>
              </w:rPr>
            </w:pPr>
            <w:r w:rsidRPr="000F66F6">
              <w:rPr>
                <w:sz w:val="16"/>
                <w:szCs w:val="16"/>
              </w:rPr>
              <w:t xml:space="preserve">This collection of information is required by 37 CFR 1.131, 1.32, and 1.33. The information is required to obtain or retain a benefit by the public which is to file (and by the USPTO to process) an application. Confidentiality is governed by 35 U.S.C. 122 and 37 CFR 1.11 and 1.14. This collection is estimated to take 3 minutes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377BCC">
              <w:rPr>
                <w:b/>
                <w:sz w:val="16"/>
                <w:szCs w:val="16"/>
              </w:rPr>
              <w:t>SEND TO: Commissioner for Patents, P.O. Box 1450, Alexandria, VA 22313-1450.</w:t>
            </w:r>
          </w:p>
          <w:p w14:paraId="32CD421D" w14:textId="77777777" w:rsidR="00600CB9" w:rsidRPr="000F66F6" w:rsidRDefault="00600CB9" w:rsidP="004D0B4A">
            <w:pPr>
              <w:rPr>
                <w:sz w:val="16"/>
                <w:szCs w:val="16"/>
              </w:rPr>
            </w:pPr>
          </w:p>
        </w:tc>
      </w:tr>
      <w:tr w:rsidR="00600CB9" w:rsidRPr="00377BCC" w14:paraId="7BD1602E" w14:textId="77777777" w:rsidTr="00D51E4E">
        <w:tc>
          <w:tcPr>
            <w:tcW w:w="9288" w:type="dxa"/>
            <w:gridSpan w:val="8"/>
            <w:tcBorders>
              <w:top w:val="nil"/>
              <w:left w:val="nil"/>
              <w:bottom w:val="nil"/>
              <w:right w:val="nil"/>
            </w:tcBorders>
            <w:vAlign w:val="center"/>
          </w:tcPr>
          <w:p w14:paraId="2841B534" w14:textId="77777777" w:rsidR="00600CB9" w:rsidRPr="00377BCC" w:rsidRDefault="00600CB9" w:rsidP="004D0B4A">
            <w:pPr>
              <w:jc w:val="center"/>
              <w:rPr>
                <w:i/>
                <w:sz w:val="16"/>
                <w:szCs w:val="16"/>
              </w:rPr>
            </w:pPr>
            <w:r w:rsidRPr="00377BCC">
              <w:rPr>
                <w:i/>
                <w:sz w:val="16"/>
                <w:szCs w:val="16"/>
              </w:rPr>
              <w:t>If you need assistance in completing the form, call 1-800-PTO-9199 and select option 2.</w:t>
            </w:r>
          </w:p>
        </w:tc>
      </w:tr>
    </w:tbl>
    <w:p w14:paraId="2A63D22D" w14:textId="77777777" w:rsidR="00600CB9" w:rsidRDefault="00600CB9" w:rsidP="00600CB9"/>
    <w:p w14:paraId="5282DFCA" w14:textId="77777777" w:rsidR="0028546C" w:rsidRDefault="0028546C"/>
    <w:sectPr w:rsidR="0028546C" w:rsidSect="00A53F34">
      <w:headerReference w:type="default" r:id="rId6"/>
      <w:footerReference w:type="default" r:id="rId7"/>
      <w:pgSz w:w="12240" w:h="15840" w:code="1"/>
      <w:pgMar w:top="720" w:right="720" w:bottom="432" w:left="72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D9"/>
    <w:rsid w:val="00075194"/>
    <w:rsid w:val="00083271"/>
    <w:rsid w:val="00174239"/>
    <w:rsid w:val="001D47ED"/>
    <w:rsid w:val="0028546C"/>
    <w:rsid w:val="002873EB"/>
    <w:rsid w:val="002E0F16"/>
    <w:rsid w:val="004456D7"/>
    <w:rsid w:val="00554754"/>
    <w:rsid w:val="00600CB9"/>
    <w:rsid w:val="007763B2"/>
    <w:rsid w:val="0080357C"/>
    <w:rsid w:val="008D0B52"/>
    <w:rsid w:val="008D79D9"/>
    <w:rsid w:val="00B073A7"/>
    <w:rsid w:val="00B6520E"/>
    <w:rsid w:val="00BA3AC9"/>
    <w:rsid w:val="00C838AF"/>
    <w:rsid w:val="00CC64AB"/>
    <w:rsid w:val="00D51E4E"/>
    <w:rsid w:val="00E029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85810"/>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194"/>
    <w:pPr>
      <w:spacing w:after="0" w:line="240" w:lineRule="auto"/>
    </w:pPr>
    <w:rPr>
      <w:rFonts w:ascii="Times New Roman" w:eastAsia="Times New Roman" w:hAnsi="Times New Roman" w:cs="Times New Roman"/>
      <w:sz w:val="24"/>
      <w:szCs w:val="24"/>
    </w:rPr>
  </w:style>
  <w:style w:type="paragraph" w:styleId="Heading7">
    <w:name w:val="heading 7"/>
    <w:basedOn w:val="Normal"/>
    <w:next w:val="Normal"/>
    <w:link w:val="Heading7Char"/>
    <w:qFormat/>
    <w:rsid w:val="00075194"/>
    <w:pPr>
      <w:keepNext/>
      <w:jc w:val="center"/>
      <w:outlineLvl w:val="6"/>
    </w:pPr>
    <w:rPr>
      <w:b/>
      <w:bCs/>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rsid w:val="00075194"/>
    <w:rPr>
      <w:rFonts w:ascii="Times New Roman" w:eastAsia="Times New Roman" w:hAnsi="Times New Roman" w:cs="Times New Roman"/>
      <w:b/>
      <w:bCs/>
      <w:sz w:val="16"/>
      <w:szCs w:val="24"/>
    </w:rPr>
  </w:style>
  <w:style w:type="paragraph" w:styleId="BlockText">
    <w:name w:val="Block Text"/>
    <w:basedOn w:val="Normal"/>
    <w:rsid w:val="00075194"/>
    <w:pPr>
      <w:ind w:left="-1080" w:right="180"/>
      <w:jc w:val="both"/>
    </w:pPr>
    <w:rPr>
      <w:b/>
      <w:bCs/>
      <w:sz w:val="20"/>
    </w:rPr>
  </w:style>
  <w:style w:type="paragraph" w:styleId="EnvelopeReturn">
    <w:name w:val="envelope return"/>
    <w:basedOn w:val="Normal"/>
    <w:rsid w:val="00075194"/>
    <w:rPr>
      <w:rFonts w:ascii="Arial" w:hAnsi="Arial" w:cs="Arial"/>
      <w:sz w:val="20"/>
      <w:szCs w:val="20"/>
    </w:rPr>
  </w:style>
  <w:style w:type="table" w:styleId="TableGrid">
    <w:name w:val="Table Grid"/>
    <w:basedOn w:val="TableNormal"/>
    <w:rsid w:val="00600CB9"/>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603</Words>
  <Characters>3440</Characters>
  <Application>Microsoft Office Word</Application>
  <DocSecurity>0</DocSecurity>
  <PresentationFormat>15|.DOCX</PresentationFormat>
  <Lines>28</Lines>
  <Paragraphs>8</Paragraphs>
  <ScaleCrop>false</ScaleCrop>
  <HeadingPairs>
    <vt:vector size="2" baseType="variant">
      <vt:variant>
        <vt:lpstr>Title</vt:lpstr>
      </vt:variant>
      <vt:variant>
        <vt:i4>1</vt:i4>
      </vt:variant>
    </vt:vector>
  </HeadingPairs>
  <TitlesOfParts>
    <vt:vector size="1" baseType="lpstr">
      <vt:lpstr>POA82combinedxmit.docx</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POA82combinedxmit.docx</dc:title>
  <dc:subject/>
  <dc:creator>Emily Bates</dc:creator>
  <cp:keywords/>
  <dc:description/>
  <cp:lastModifiedBy>Jacob Burns</cp:lastModifiedBy>
  <cp:revision>5</cp:revision>
  <dcterms:created xsi:type="dcterms:W3CDTF">2024-06-03T23:55:00Z</dcterms:created>
  <dcterms:modified xsi:type="dcterms:W3CDTF">2025-03-25T14:24:00Z</dcterms:modified>
</cp:coreProperties>
</file>