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BBB9" w14:textId="48D71A2D" w:rsidR="00F01368" w:rsidRPr="009A38B8" w:rsidRDefault="00F01368" w:rsidP="00F01368">
      <w:pPr>
        <w:spacing w:after="0" w:line="240" w:lineRule="auto"/>
      </w:pPr>
      <w:r w:rsidRPr="00D923D6">
        <w:rPr>
          <w:bCs/>
          <w:noProof/>
        </w:rPr>
        <w:t>&lt;&lt;clientRefNo&gt;&gt;</w:t>
      </w:r>
      <w:r>
        <w:rPr>
          <w:b/>
          <w:bCs/>
          <w:noProof/>
        </w:rPr>
        <w:t xml:space="preserve"> </w:t>
      </w:r>
      <w:r w:rsidRPr="009A38B8">
        <w:t xml:space="preserve">/ </w:t>
      </w:r>
      <w:r>
        <w:rPr>
          <w:noProof/>
        </w:rPr>
        <w:t>&lt;&lt;matterNo&gt;</w:t>
      </w:r>
      <w:proofErr w:type="gramStart"/>
      <w:r>
        <w:rPr>
          <w:noProof/>
        </w:rPr>
        <w:t xml:space="preserve">&gt; </w:t>
      </w:r>
      <w:r w:rsidRPr="009A38B8">
        <w:t xml:space="preserve"> –</w:t>
      </w:r>
      <w:proofErr w:type="gramEnd"/>
      <w:r w:rsidRPr="009A38B8">
        <w:t xml:space="preserve"> Continuation Questionnaire – Response requested by </w:t>
      </w:r>
      <w:commentRangeStart w:id="0"/>
      <w:r w:rsidR="004F0FBF">
        <w:t>&lt;&lt;NOARDate</w:t>
      </w:r>
      <w:r w:rsidR="00B36156">
        <w:t>&gt;&gt;</w:t>
      </w:r>
      <w:r w:rsidRPr="009A38B8">
        <w:t xml:space="preserve"> </w:t>
      </w:r>
      <w:commentRangeEnd w:id="0"/>
      <w:r w:rsidR="00B36156">
        <w:rPr>
          <w:rStyle w:val="CommentReference"/>
        </w:rPr>
        <w:commentReference w:id="0"/>
      </w:r>
      <w:r w:rsidRPr="009A38B8">
        <w:t>- Attorney-Client Privileged Materials</w:t>
      </w:r>
    </w:p>
    <w:p w14:paraId="3984A257" w14:textId="77777777" w:rsidR="00F01368" w:rsidRPr="009A38B8" w:rsidRDefault="00F01368" w:rsidP="00F01368">
      <w:pPr>
        <w:spacing w:after="0" w:line="240" w:lineRule="auto"/>
      </w:pPr>
    </w:p>
    <w:p w14:paraId="3054C071" w14:textId="77777777" w:rsidR="00F01368" w:rsidRPr="009A38B8" w:rsidRDefault="00F01368" w:rsidP="00F01368">
      <w:pPr>
        <w:spacing w:after="0" w:line="240" w:lineRule="auto"/>
        <w:rPr>
          <w:b/>
          <w:i/>
          <w:sz w:val="28"/>
          <w:u w:val="single"/>
        </w:rPr>
      </w:pPr>
      <w:r w:rsidRPr="009A38B8">
        <w:rPr>
          <w:b/>
          <w:i/>
          <w:sz w:val="28"/>
          <w:u w:val="single"/>
        </w:rPr>
        <w:t>Email Body:</w:t>
      </w:r>
    </w:p>
    <w:p w14:paraId="3E678AEA" w14:textId="77777777" w:rsidR="00F01368" w:rsidRDefault="00F01368" w:rsidP="00F01368">
      <w:pPr>
        <w:spacing w:after="0" w:line="240" w:lineRule="auto"/>
      </w:pPr>
    </w:p>
    <w:p w14:paraId="1C3A8718" w14:textId="77777777" w:rsidR="0020069E" w:rsidRDefault="0020069E" w:rsidP="00F01368">
      <w:pPr>
        <w:spacing w:after="0" w:line="240" w:lineRule="auto"/>
      </w:pPr>
    </w:p>
    <w:p w14:paraId="73688787" w14:textId="77777777" w:rsidR="0020069E" w:rsidRPr="009A38B8" w:rsidRDefault="0020069E" w:rsidP="00F01368">
      <w:pPr>
        <w:spacing w:after="0" w:line="240" w:lineRule="auto"/>
      </w:pPr>
    </w:p>
    <w:p w14:paraId="25490103" w14:textId="77777777" w:rsidR="00F01368" w:rsidRPr="009A38B8" w:rsidRDefault="00F01368" w:rsidP="00F01368">
      <w:pPr>
        <w:spacing w:after="0" w:line="240" w:lineRule="auto"/>
      </w:pPr>
      <w:r w:rsidRPr="009A38B8">
        <w:t>Dear Inventor(s),</w:t>
      </w:r>
    </w:p>
    <w:p w14:paraId="7CB886EF" w14:textId="77777777" w:rsidR="00F01368" w:rsidRPr="009A38B8" w:rsidRDefault="00F01368" w:rsidP="00F01368">
      <w:pPr>
        <w:spacing w:after="0" w:line="240" w:lineRule="auto"/>
      </w:pPr>
    </w:p>
    <w:p w14:paraId="4E1D7D87" w14:textId="77777777" w:rsidR="00F01368" w:rsidRPr="009A38B8" w:rsidRDefault="00F01368" w:rsidP="00F01368">
      <w:pPr>
        <w:spacing w:after="0" w:line="240" w:lineRule="auto"/>
      </w:pPr>
      <w:r w:rsidRPr="009A38B8">
        <w:t>We have received a Notice of Allowance for this matter. A Notice of Allowance means that we have claims that are allowed over all cited prior art – as a result, the allowed claims will mature into a patent in a few weeks.</w:t>
      </w:r>
    </w:p>
    <w:p w14:paraId="5C6583E0" w14:textId="77777777" w:rsidR="00F01368" w:rsidRPr="009A38B8" w:rsidRDefault="00F01368" w:rsidP="00F01368">
      <w:pPr>
        <w:spacing w:after="0" w:line="240" w:lineRule="auto"/>
      </w:pPr>
    </w:p>
    <w:p w14:paraId="3D810E6E" w14:textId="77777777" w:rsidR="00F01368" w:rsidRPr="009A38B8" w:rsidRDefault="00F01368" w:rsidP="00F01368">
      <w:pPr>
        <w:spacing w:after="0" w:line="240" w:lineRule="auto"/>
      </w:pPr>
      <w:r w:rsidRPr="009A38B8">
        <w:t>Intel Legal has asked us to follow up with the inventors and determine whether there is any known Evidence of Use (EOU) in the industry. The PM here is asking whether you know of any EOU of a system described in the application, or one that is close to the claimed system, so that we can target that company with a continuing patent application.</w:t>
      </w:r>
    </w:p>
    <w:p w14:paraId="1B135493" w14:textId="77777777" w:rsidR="00F01368" w:rsidRPr="009A38B8" w:rsidRDefault="00F01368" w:rsidP="00F01368">
      <w:pPr>
        <w:spacing w:after="0" w:line="240" w:lineRule="auto"/>
      </w:pPr>
    </w:p>
    <w:p w14:paraId="4FA0513C" w14:textId="77777777" w:rsidR="00F01368" w:rsidRPr="009A38B8" w:rsidRDefault="00F01368" w:rsidP="00F01368">
      <w:pPr>
        <w:spacing w:after="0" w:line="240" w:lineRule="auto"/>
      </w:pPr>
      <w:r w:rsidRPr="009A38B8">
        <w:t>If you don’t know of anything offhand, that’s fine. You are under no obligation to perform an EOU search – they are using another firm to do that. The non-Intel patent attorneys are just asked to follow up with the inventors and see if they know of anything that may have appeared up in the last few years since we filed the application.</w:t>
      </w:r>
    </w:p>
    <w:p w14:paraId="54594FB9" w14:textId="77777777" w:rsidR="00F01368" w:rsidRPr="009A38B8" w:rsidRDefault="00F01368" w:rsidP="00F01368">
      <w:pPr>
        <w:spacing w:after="0" w:line="240" w:lineRule="auto"/>
      </w:pPr>
    </w:p>
    <w:p w14:paraId="1CE9FFAD" w14:textId="57A2892A" w:rsidR="00F01368" w:rsidRPr="009A38B8" w:rsidRDefault="00F01368" w:rsidP="00F01368">
      <w:pPr>
        <w:spacing w:after="0" w:line="240" w:lineRule="auto"/>
      </w:pPr>
      <w:r w:rsidRPr="009A38B8">
        <w:t>Please respond to this email with your opinion and if you think there may be EOU, provide documentation.</w:t>
      </w:r>
      <w:r w:rsidR="0003485C">
        <w:t xml:space="preserve">  </w:t>
      </w:r>
      <w:r w:rsidRPr="009A38B8">
        <w:t xml:space="preserve">This is somewhat urgent, so please respond by </w:t>
      </w:r>
      <w:commentRangeStart w:id="1"/>
      <w:r w:rsidR="00B36156">
        <w:t>&lt;&lt;NOARDate&gt;&gt;</w:t>
      </w:r>
      <w:r w:rsidR="00B36156" w:rsidRPr="009A38B8">
        <w:t xml:space="preserve"> </w:t>
      </w:r>
      <w:commentRangeEnd w:id="1"/>
      <w:r w:rsidR="00B36156">
        <w:rPr>
          <w:rStyle w:val="CommentReference"/>
        </w:rPr>
        <w:commentReference w:id="1"/>
      </w:r>
      <w:r w:rsidRPr="009A38B8">
        <w:t>.</w:t>
      </w:r>
    </w:p>
    <w:p w14:paraId="580248CB" w14:textId="77777777" w:rsidR="00F01368" w:rsidRPr="009A38B8" w:rsidRDefault="00F01368" w:rsidP="00F01368">
      <w:pPr>
        <w:spacing w:after="0" w:line="240" w:lineRule="auto"/>
      </w:pPr>
    </w:p>
    <w:p w14:paraId="42C120D3" w14:textId="63E4CFE2" w:rsidR="00E769C3" w:rsidRDefault="00F01368" w:rsidP="00F01368">
      <w:r w:rsidRPr="009A38B8">
        <w:t xml:space="preserve">For your reference, I have attached a copy of the </w:t>
      </w:r>
      <w:commentRangeStart w:id="2"/>
      <w:r w:rsidRPr="009A38B8">
        <w:t>application-as-filed and the allowed claims</w:t>
      </w:r>
      <w:commentRangeEnd w:id="2"/>
      <w:r w:rsidR="009E3B88">
        <w:rPr>
          <w:rStyle w:val="CommentReference"/>
        </w:rPr>
        <w:commentReference w:id="2"/>
      </w:r>
      <w:r w:rsidRPr="009A38B8">
        <w:t>.</w:t>
      </w:r>
    </w:p>
    <w:p w14:paraId="08C33492" w14:textId="77777777" w:rsidR="0034107E" w:rsidRDefault="0034107E" w:rsidP="0034107E">
      <w:r>
        <w:t>Regards,</w:t>
      </w:r>
    </w:p>
    <w:p w14:paraId="5C07F0C9" w14:textId="43C48A1F" w:rsidR="0034107E" w:rsidRDefault="0034107E" w:rsidP="0034107E">
      <w:r>
        <w:t>&lt;&lt;</w:t>
      </w:r>
      <w:r w:rsidRPr="007D5067">
        <w:t>userName</w:t>
      </w:r>
      <w:r>
        <w:t>&gt;&gt;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34107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mily Bates" w:date="2018-07-02T12:23:00Z" w:initials="EB">
    <w:p w14:paraId="4047948E" w14:textId="2FD02711" w:rsidR="00B36156" w:rsidRDefault="00B36156">
      <w:pPr>
        <w:pStyle w:val="CommentText"/>
      </w:pPr>
      <w:r>
        <w:rPr>
          <w:rStyle w:val="CommentReference"/>
        </w:rPr>
        <w:annotationRef/>
      </w:r>
      <w:r>
        <w:t xml:space="preserve">This due date should be two weeks before issue fee due date </w:t>
      </w:r>
    </w:p>
  </w:comment>
  <w:comment w:id="1" w:author="Emily Bates" w:date="2018-07-02T12:23:00Z" w:initials="EB">
    <w:p w14:paraId="67D642A7" w14:textId="77777777" w:rsidR="00B36156" w:rsidRDefault="00B36156" w:rsidP="00B36156">
      <w:pPr>
        <w:pStyle w:val="CommentText"/>
      </w:pPr>
      <w:r>
        <w:rPr>
          <w:rStyle w:val="CommentReference"/>
        </w:rPr>
        <w:annotationRef/>
      </w:r>
      <w:r>
        <w:t xml:space="preserve">This due date should be two weeks before issue fee due date </w:t>
      </w:r>
    </w:p>
  </w:comment>
  <w:comment w:id="2" w:author="Emily Bates" w:date="2018-07-02T14:30:00Z" w:initials="EB">
    <w:p w14:paraId="3CF0EE8E" w14:textId="43ADE6B1" w:rsidR="009E3B88" w:rsidRDefault="009E3B88">
      <w:pPr>
        <w:pStyle w:val="CommentText"/>
      </w:pPr>
      <w:r>
        <w:rPr>
          <w:rStyle w:val="CommentReference"/>
        </w:rPr>
        <w:annotationRef/>
      </w:r>
      <w:r>
        <w:t>Need to attach the Application as filed (APLN) and the Allowed Claims from the Notice of Allowance (NOAR) activity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47948E" w15:done="0"/>
  <w15:commentEx w15:paraId="67D642A7" w15:done="0"/>
  <w15:commentEx w15:paraId="3CF0EE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47948E" w16cid:durableId="1EE497C9"/>
  <w16cid:commentId w16cid:paraId="67D642A7" w16cid:durableId="1EE497FB"/>
  <w16cid:commentId w16cid:paraId="3CF0EE8E" w16cid:durableId="1EE4B5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ily Bates">
    <w15:presenceInfo w15:providerId="AD" w15:userId="S-1-5-21-1483083675-1379668716-8547516-2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68"/>
    <w:rsid w:val="0003485C"/>
    <w:rsid w:val="00136238"/>
    <w:rsid w:val="0020069E"/>
    <w:rsid w:val="00203B75"/>
    <w:rsid w:val="0034107E"/>
    <w:rsid w:val="003A2326"/>
    <w:rsid w:val="00406976"/>
    <w:rsid w:val="004F0FBF"/>
    <w:rsid w:val="00712AB4"/>
    <w:rsid w:val="00725F95"/>
    <w:rsid w:val="00780805"/>
    <w:rsid w:val="009E3B88"/>
    <w:rsid w:val="00B36156"/>
    <w:rsid w:val="00E769C3"/>
    <w:rsid w:val="00F01368"/>
    <w:rsid w:val="00F8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0F130"/>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36156"/>
    <w:rPr>
      <w:sz w:val="16"/>
      <w:szCs w:val="16"/>
    </w:rPr>
  </w:style>
  <w:style w:type="paragraph" w:styleId="CommentText">
    <w:name w:val="annotation text"/>
    <w:basedOn w:val="Normal"/>
    <w:link w:val="CommentTextChar"/>
    <w:uiPriority w:val="99"/>
    <w:semiHidden/>
    <w:unhideWhenUsed/>
    <w:rsid w:val="00B36156"/>
    <w:pPr>
      <w:spacing w:line="240" w:lineRule="auto"/>
    </w:pPr>
    <w:rPr>
      <w:sz w:val="20"/>
      <w:szCs w:val="20"/>
    </w:rPr>
  </w:style>
  <w:style w:type="character" w:customStyle="1" w:styleId="CommentTextChar">
    <w:name w:val="Comment Text Char"/>
    <w:basedOn w:val="DefaultParagraphFont"/>
    <w:link w:val="CommentText"/>
    <w:uiPriority w:val="99"/>
    <w:semiHidden/>
    <w:rsid w:val="00B36156"/>
    <w:rPr>
      <w:sz w:val="20"/>
      <w:szCs w:val="20"/>
    </w:rPr>
  </w:style>
  <w:style w:type="paragraph" w:styleId="CommentSubject">
    <w:name w:val="annotation subject"/>
    <w:basedOn w:val="CommentText"/>
    <w:next w:val="CommentText"/>
    <w:link w:val="CommentSubjectChar"/>
    <w:uiPriority w:val="99"/>
    <w:semiHidden/>
    <w:unhideWhenUsed/>
    <w:rsid w:val="00B36156"/>
    <w:rPr>
      <w:b/>
      <w:bCs/>
    </w:rPr>
  </w:style>
  <w:style w:type="character" w:customStyle="1" w:styleId="CommentSubjectChar">
    <w:name w:val="Comment Subject Char"/>
    <w:basedOn w:val="CommentTextChar"/>
    <w:link w:val="CommentSubject"/>
    <w:uiPriority w:val="99"/>
    <w:semiHidden/>
    <w:rsid w:val="00B36156"/>
    <w:rPr>
      <w:b/>
      <w:bCs/>
      <w:sz w:val="20"/>
      <w:szCs w:val="20"/>
    </w:rPr>
  </w:style>
  <w:style w:type="paragraph" w:styleId="BalloonText">
    <w:name w:val="Balloon Text"/>
    <w:basedOn w:val="Normal"/>
    <w:link w:val="BalloonTextChar"/>
    <w:uiPriority w:val="99"/>
    <w:semiHidden/>
    <w:unhideWhenUsed/>
    <w:rsid w:val="00B361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1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204</Words>
  <Characters>1165</Characters>
  <Application>Microsoft Office Word</Application>
  <DocSecurity>0</DocSecurity>
  <PresentationFormat>15|.DOCX</PresentationFormat>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4</cp:revision>
  <dcterms:created xsi:type="dcterms:W3CDTF">2024-06-03T23:51:00Z</dcterms:created>
  <dcterms:modified xsi:type="dcterms:W3CDTF">2025-03-12T18:53:00Z</dcterms:modified>
</cp:coreProperties>
</file>