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4372" w14:textId="1AED3C1F" w:rsidR="008A54C2" w:rsidRDefault="008A54C2" w:rsidP="008A54C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23A654CB" w14:textId="763F7566" w:rsidR="008A54C2" w:rsidRDefault="008A54C2" w:rsidP="008A54C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Number of Missing Scores per Variable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126"/>
        <w:gridCol w:w="1218"/>
        <w:gridCol w:w="1271"/>
      </w:tblGrid>
      <w:tr w:rsidR="008A54C2" w:rsidRPr="005338D1" w14:paraId="01A30AD3" w14:textId="77777777" w:rsidTr="004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0FA432" w14:textId="6BD36BE7" w:rsidR="008A54C2" w:rsidRPr="005338D1" w:rsidRDefault="008A54C2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Variable </w:t>
            </w:r>
          </w:p>
        </w:tc>
        <w:tc>
          <w:tcPr>
            <w:tcW w:w="0" w:type="auto"/>
          </w:tcPr>
          <w:p w14:paraId="561AF1B2" w14:textId="2D33BB19" w:rsidR="008A54C2" w:rsidRPr="005338D1" w:rsidRDefault="008A54C2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 xml:space="preserve">N </w:t>
            </w:r>
            <w:r w:rsidRPr="008A54C2">
              <w:rPr>
                <w:rFonts w:ascii="Cambria" w:eastAsia="Cambria" w:hAnsi="Cambria" w:cs="Times New Roman"/>
              </w:rPr>
              <w:t>Missing</w:t>
            </w:r>
          </w:p>
        </w:tc>
        <w:tc>
          <w:tcPr>
            <w:tcW w:w="0" w:type="auto"/>
          </w:tcPr>
          <w:p w14:paraId="62B72A34" w14:textId="46A57A6E" w:rsidR="008A54C2" w:rsidRPr="008A54C2" w:rsidRDefault="008A54C2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% Missing</w:t>
            </w:r>
          </w:p>
        </w:tc>
      </w:tr>
      <w:tr w:rsidR="008A54C2" w:rsidRPr="005338D1" w14:paraId="3F3CDE96" w14:textId="77777777" w:rsidTr="004B0CF3">
        <w:tc>
          <w:tcPr>
            <w:tcW w:w="0" w:type="auto"/>
          </w:tcPr>
          <w:p w14:paraId="66E2F014" w14:textId="3AEF054F" w:rsidR="008A54C2" w:rsidRPr="005338D1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Age</w:t>
            </w:r>
          </w:p>
        </w:tc>
        <w:tc>
          <w:tcPr>
            <w:tcW w:w="0" w:type="auto"/>
          </w:tcPr>
          <w:p w14:paraId="2B212EA5" w14:textId="73347914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103</w:t>
            </w:r>
          </w:p>
        </w:tc>
        <w:tc>
          <w:tcPr>
            <w:tcW w:w="0" w:type="auto"/>
          </w:tcPr>
          <w:p w14:paraId="33074D27" w14:textId="06CA0133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9.09%</w:t>
            </w:r>
          </w:p>
        </w:tc>
      </w:tr>
      <w:tr w:rsidR="008A54C2" w:rsidRPr="005338D1" w14:paraId="48B4B0BD" w14:textId="77777777" w:rsidTr="004B0CF3">
        <w:tc>
          <w:tcPr>
            <w:tcW w:w="0" w:type="auto"/>
          </w:tcPr>
          <w:p w14:paraId="1D33E5F4" w14:textId="1AA52F14" w:rsidR="008A54C2" w:rsidRPr="005338D1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Gender</w:t>
            </w:r>
          </w:p>
        </w:tc>
        <w:tc>
          <w:tcPr>
            <w:tcW w:w="0" w:type="auto"/>
          </w:tcPr>
          <w:p w14:paraId="6B0983BA" w14:textId="391A68BE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41</w:t>
            </w:r>
          </w:p>
        </w:tc>
        <w:tc>
          <w:tcPr>
            <w:tcW w:w="0" w:type="auto"/>
          </w:tcPr>
          <w:p w14:paraId="670F585A" w14:textId="2BA598EB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3.62%</w:t>
            </w:r>
          </w:p>
        </w:tc>
      </w:tr>
      <w:tr w:rsidR="008A54C2" w:rsidRPr="005338D1" w14:paraId="6C963229" w14:textId="77777777" w:rsidTr="004B0CF3">
        <w:tc>
          <w:tcPr>
            <w:tcW w:w="0" w:type="auto"/>
          </w:tcPr>
          <w:p w14:paraId="56ED0DAA" w14:textId="460B67AA" w:rsidR="008A54C2" w:rsidRPr="005338D1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Consumer Behaviors</w:t>
            </w:r>
          </w:p>
        </w:tc>
        <w:tc>
          <w:tcPr>
            <w:tcW w:w="0" w:type="auto"/>
          </w:tcPr>
          <w:p w14:paraId="5F3205C7" w14:textId="6D07523E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18</w:t>
            </w:r>
          </w:p>
        </w:tc>
        <w:tc>
          <w:tcPr>
            <w:tcW w:w="0" w:type="auto"/>
          </w:tcPr>
          <w:p w14:paraId="1D148706" w14:textId="6E40FEA3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1.59%</w:t>
            </w:r>
          </w:p>
        </w:tc>
      </w:tr>
      <w:tr w:rsidR="008A54C2" w:rsidRPr="005338D1" w14:paraId="73B87A55" w14:textId="77777777" w:rsidTr="004B0CF3">
        <w:tc>
          <w:tcPr>
            <w:tcW w:w="0" w:type="auto"/>
          </w:tcPr>
          <w:p w14:paraId="65E2AEC8" w14:textId="7442D86F" w:rsidR="008A54C2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Self-deceptive Enhancement</w:t>
            </w:r>
          </w:p>
        </w:tc>
        <w:tc>
          <w:tcPr>
            <w:tcW w:w="0" w:type="auto"/>
          </w:tcPr>
          <w:p w14:paraId="44582365" w14:textId="71B8FC8D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15</w:t>
            </w:r>
          </w:p>
        </w:tc>
        <w:tc>
          <w:tcPr>
            <w:tcW w:w="0" w:type="auto"/>
          </w:tcPr>
          <w:p w14:paraId="0452B362" w14:textId="6407EFDB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1.32%</w:t>
            </w:r>
          </w:p>
        </w:tc>
      </w:tr>
      <w:tr w:rsidR="008A54C2" w:rsidRPr="005338D1" w14:paraId="05ADEDFE" w14:textId="77777777" w:rsidTr="004B0CF3">
        <w:tc>
          <w:tcPr>
            <w:tcW w:w="0" w:type="auto"/>
          </w:tcPr>
          <w:p w14:paraId="073A16E1" w14:textId="2B2F034A" w:rsidR="008A54C2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Impression Management</w:t>
            </w:r>
          </w:p>
        </w:tc>
        <w:tc>
          <w:tcPr>
            <w:tcW w:w="0" w:type="auto"/>
          </w:tcPr>
          <w:p w14:paraId="5A8C5CED" w14:textId="5964A3D8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</w:t>
            </w:r>
          </w:p>
        </w:tc>
        <w:tc>
          <w:tcPr>
            <w:tcW w:w="0" w:type="auto"/>
          </w:tcPr>
          <w:p w14:paraId="55D5C9DC" w14:textId="17F21A10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1.24%</w:t>
            </w:r>
          </w:p>
        </w:tc>
      </w:tr>
      <w:tr w:rsidR="008A54C2" w:rsidRPr="005338D1" w14:paraId="3D50C528" w14:textId="77777777" w:rsidTr="004B0CF3">
        <w:tc>
          <w:tcPr>
            <w:tcW w:w="0" w:type="auto"/>
          </w:tcPr>
          <w:p w14:paraId="7C8FE06B" w14:textId="1573CEA0" w:rsidR="008A54C2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Biospheric Values</w:t>
            </w:r>
          </w:p>
        </w:tc>
        <w:tc>
          <w:tcPr>
            <w:tcW w:w="0" w:type="auto"/>
          </w:tcPr>
          <w:p w14:paraId="36A15D16" w14:textId="7133279B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</w:t>
            </w:r>
          </w:p>
        </w:tc>
        <w:tc>
          <w:tcPr>
            <w:tcW w:w="0" w:type="auto"/>
          </w:tcPr>
          <w:p w14:paraId="677CE457" w14:textId="2301E474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1.24%</w:t>
            </w:r>
          </w:p>
        </w:tc>
      </w:tr>
      <w:tr w:rsidR="008A54C2" w:rsidRPr="005338D1" w14:paraId="5EF2BEC7" w14:textId="77777777" w:rsidTr="004B0CF3">
        <w:tc>
          <w:tcPr>
            <w:tcW w:w="0" w:type="auto"/>
          </w:tcPr>
          <w:p w14:paraId="3D42E55F" w14:textId="7F743DCC" w:rsidR="008A54C2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Egoistic Values</w:t>
            </w:r>
          </w:p>
        </w:tc>
        <w:tc>
          <w:tcPr>
            <w:tcW w:w="0" w:type="auto"/>
          </w:tcPr>
          <w:p w14:paraId="4A66355E" w14:textId="59304F03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</w:t>
            </w:r>
          </w:p>
        </w:tc>
        <w:tc>
          <w:tcPr>
            <w:tcW w:w="0" w:type="auto"/>
          </w:tcPr>
          <w:p w14:paraId="4E1A3868" w14:textId="2D3DDF0D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1.24%</w:t>
            </w:r>
          </w:p>
        </w:tc>
      </w:tr>
      <w:tr w:rsidR="008A54C2" w:rsidRPr="005338D1" w14:paraId="7016FAF6" w14:textId="77777777" w:rsidTr="004B0CF3">
        <w:tc>
          <w:tcPr>
            <w:tcW w:w="0" w:type="auto"/>
          </w:tcPr>
          <w:p w14:paraId="218DBFB2" w14:textId="323C9920" w:rsidR="008A54C2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Altruistic Values</w:t>
            </w:r>
          </w:p>
        </w:tc>
        <w:tc>
          <w:tcPr>
            <w:tcW w:w="0" w:type="auto"/>
          </w:tcPr>
          <w:p w14:paraId="55FFDC9D" w14:textId="60222BDB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13</w:t>
            </w:r>
          </w:p>
        </w:tc>
        <w:tc>
          <w:tcPr>
            <w:tcW w:w="0" w:type="auto"/>
          </w:tcPr>
          <w:p w14:paraId="53BF61C7" w14:textId="0D213A29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1.15%</w:t>
            </w:r>
          </w:p>
        </w:tc>
      </w:tr>
      <w:tr w:rsidR="008A54C2" w:rsidRPr="005338D1" w14:paraId="699D8B46" w14:textId="77777777" w:rsidTr="004B0CF3">
        <w:tc>
          <w:tcPr>
            <w:tcW w:w="0" w:type="auto"/>
          </w:tcPr>
          <w:p w14:paraId="3CA6B03F" w14:textId="4B9175ED" w:rsidR="008A54C2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Hedonic Values</w:t>
            </w:r>
          </w:p>
        </w:tc>
        <w:tc>
          <w:tcPr>
            <w:tcW w:w="0" w:type="auto"/>
          </w:tcPr>
          <w:p w14:paraId="61C4248C" w14:textId="2EB5FCE2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13</w:t>
            </w:r>
          </w:p>
        </w:tc>
        <w:tc>
          <w:tcPr>
            <w:tcW w:w="0" w:type="auto"/>
          </w:tcPr>
          <w:p w14:paraId="3CBAE986" w14:textId="733F1FD2" w:rsidR="008A54C2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1.15%</w:t>
            </w:r>
          </w:p>
        </w:tc>
      </w:tr>
      <w:tr w:rsidR="00A9079B" w:rsidRPr="005338D1" w14:paraId="75CC4D2C" w14:textId="77777777" w:rsidTr="004B0CF3">
        <w:tc>
          <w:tcPr>
            <w:tcW w:w="0" w:type="auto"/>
          </w:tcPr>
          <w:p w14:paraId="4CFE2028" w14:textId="41D475CC" w:rsidR="00A9079B" w:rsidRDefault="00A9079B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0" w:type="auto"/>
          </w:tcPr>
          <w:p w14:paraId="4C248854" w14:textId="0EB7DE7E" w:rsidR="00A9079B" w:rsidRDefault="00A9079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308EEAA3" w14:textId="136429C6" w:rsidR="00A9079B" w:rsidRDefault="00A9079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  <w:tr w:rsidR="00541257" w:rsidRPr="005338D1" w14:paraId="5AAFED52" w14:textId="77777777" w:rsidTr="004B0CF3">
        <w:tc>
          <w:tcPr>
            <w:tcW w:w="0" w:type="auto"/>
          </w:tcPr>
          <w:p w14:paraId="0009ED57" w14:textId="1FE0B949" w:rsidR="00541257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17E2E2E6" w14:textId="0B30DBC5" w:rsidR="00541257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76273F2F" w14:textId="481FC9D6" w:rsidR="00541257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  <w:tr w:rsidR="00541257" w:rsidRPr="005338D1" w14:paraId="552AE9DC" w14:textId="77777777" w:rsidTr="004B0CF3">
        <w:tc>
          <w:tcPr>
            <w:tcW w:w="0" w:type="auto"/>
          </w:tcPr>
          <w:p w14:paraId="2A30452C" w14:textId="12FE98A6" w:rsidR="00541257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Norm Condition</w:t>
            </w:r>
          </w:p>
        </w:tc>
        <w:tc>
          <w:tcPr>
            <w:tcW w:w="0" w:type="auto"/>
          </w:tcPr>
          <w:p w14:paraId="18DA6F6B" w14:textId="4C32DBD1" w:rsidR="00541257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0EF12BD3" w14:textId="33B08150" w:rsidR="00541257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  <w:tr w:rsidR="00541257" w:rsidRPr="005338D1" w14:paraId="3915D6D9" w14:textId="77777777" w:rsidTr="004B0CF3">
        <w:tc>
          <w:tcPr>
            <w:tcW w:w="0" w:type="auto"/>
          </w:tcPr>
          <w:p w14:paraId="6A5A7D34" w14:textId="317ED16C" w:rsidR="00541257" w:rsidRDefault="00541257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Consumer Intentions</w:t>
            </w:r>
          </w:p>
        </w:tc>
        <w:tc>
          <w:tcPr>
            <w:tcW w:w="0" w:type="auto"/>
          </w:tcPr>
          <w:p w14:paraId="2C821D64" w14:textId="6934F998" w:rsidR="00541257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</w:t>
            </w:r>
          </w:p>
        </w:tc>
        <w:tc>
          <w:tcPr>
            <w:tcW w:w="0" w:type="auto"/>
          </w:tcPr>
          <w:p w14:paraId="16AE5594" w14:textId="44337477" w:rsidR="00541257" w:rsidRPr="005338D1" w:rsidRDefault="00541257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0%</w:t>
            </w:r>
          </w:p>
        </w:tc>
      </w:tr>
    </w:tbl>
    <w:p w14:paraId="766C891E" w14:textId="3AC1BF68" w:rsidR="008A54C2" w:rsidRDefault="008A54C2" w:rsidP="008A54C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Note.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Total sample size was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= 1,133.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p w14:paraId="64211933" w14:textId="77777777" w:rsidR="00D401EA" w:rsidRDefault="00D401EA" w:rsidP="008A54C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2D449ACD" w14:textId="77777777" w:rsidR="00D401EA" w:rsidRDefault="00D401EA" w:rsidP="00D401E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7E7FFED5" w14:textId="206F3F41" w:rsidR="008A54C2" w:rsidRDefault="00D401EA" w:rsidP="008A54C2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Sample Size per Condition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51"/>
        <w:gridCol w:w="986"/>
        <w:gridCol w:w="2173"/>
        <w:gridCol w:w="1730"/>
        <w:gridCol w:w="1976"/>
      </w:tblGrid>
      <w:tr w:rsidR="00015164" w:rsidRPr="005338D1" w14:paraId="5D350FF3" w14:textId="23E0118F" w:rsidTr="00545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2E1D55" w14:textId="77777777" w:rsidR="00015164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0" w:type="auto"/>
            <w:gridSpan w:val="3"/>
          </w:tcPr>
          <w:p w14:paraId="5DBD2670" w14:textId="2E39BC89" w:rsidR="00015164" w:rsidRP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015164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0" w:type="auto"/>
          </w:tcPr>
          <w:p w14:paraId="660E6B32" w14:textId="77777777" w:rsidR="00015164" w:rsidRP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BA623B" w:rsidRPr="00015164" w14:paraId="4B64A9EF" w14:textId="52334B9C" w:rsidTr="00545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F94385B" w14:textId="37E56FAE" w:rsidR="00015164" w:rsidRPr="0054539C" w:rsidRDefault="00015164" w:rsidP="004B0CF3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Norm Condition</w:t>
            </w:r>
            <w:r w:rsidRPr="0054539C">
              <w:rPr>
                <w:rFonts w:ascii="Cambria" w:eastAsia="Cambria" w:hAnsi="Cambria" w:cs="Times New Roman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442BEA4" w14:textId="25A3C836" w:rsidR="00015164" w:rsidRPr="0054539C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9893A2" w14:textId="42F208A5" w:rsidR="00015164" w:rsidRPr="0054539C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5142A9B" w14:textId="0E0CE333" w:rsidR="00015164" w:rsidRPr="0054539C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4E86F79" w14:textId="39FA1AA1" w:rsidR="00015164" w:rsidRPr="0054539C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 xml:space="preserve">Total 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n</w:t>
            </w:r>
            <w:r w:rsidRPr="0054539C">
              <w:rPr>
                <w:rFonts w:ascii="Cambria" w:eastAsia="Cambria" w:hAnsi="Cambria" w:cs="Times New Roman"/>
                <w:u w:val="single"/>
              </w:rPr>
              <w:t xml:space="preserve"> per Norm</w:t>
            </w:r>
          </w:p>
        </w:tc>
      </w:tr>
      <w:tr w:rsidR="00BA623B" w:rsidRPr="005338D1" w14:paraId="5BC58493" w14:textId="34093998" w:rsidTr="0054539C">
        <w:tc>
          <w:tcPr>
            <w:tcW w:w="0" w:type="auto"/>
          </w:tcPr>
          <w:p w14:paraId="6FD807DE" w14:textId="000C2557" w:rsidR="00015164" w:rsidRPr="005338D1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0" w:type="auto"/>
          </w:tcPr>
          <w:p w14:paraId="4DB2CBE1" w14:textId="02842E60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79</w:t>
            </w:r>
          </w:p>
        </w:tc>
        <w:tc>
          <w:tcPr>
            <w:tcW w:w="0" w:type="auto"/>
          </w:tcPr>
          <w:p w14:paraId="5F4456DF" w14:textId="1AC3EE00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73</w:t>
            </w:r>
          </w:p>
        </w:tc>
        <w:tc>
          <w:tcPr>
            <w:tcW w:w="0" w:type="auto"/>
          </w:tcPr>
          <w:p w14:paraId="7D71C2B2" w14:textId="77159614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79</w:t>
            </w:r>
          </w:p>
        </w:tc>
        <w:tc>
          <w:tcPr>
            <w:tcW w:w="0" w:type="auto"/>
          </w:tcPr>
          <w:p w14:paraId="60F33E61" w14:textId="18C1E0C7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231</w:t>
            </w:r>
          </w:p>
        </w:tc>
      </w:tr>
      <w:tr w:rsidR="00BA623B" w:rsidRPr="005338D1" w14:paraId="54ED3229" w14:textId="6EACF7FC" w:rsidTr="00015164">
        <w:tc>
          <w:tcPr>
            <w:tcW w:w="0" w:type="auto"/>
          </w:tcPr>
          <w:p w14:paraId="437BD3E5" w14:textId="18D1B991" w:rsidR="00015164" w:rsidRPr="005338D1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0" w:type="auto"/>
          </w:tcPr>
          <w:p w14:paraId="007CBF87" w14:textId="5858885F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71</w:t>
            </w:r>
          </w:p>
        </w:tc>
        <w:tc>
          <w:tcPr>
            <w:tcW w:w="0" w:type="auto"/>
          </w:tcPr>
          <w:p w14:paraId="4CCC4E85" w14:textId="0E279B81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76</w:t>
            </w:r>
          </w:p>
        </w:tc>
        <w:tc>
          <w:tcPr>
            <w:tcW w:w="0" w:type="auto"/>
          </w:tcPr>
          <w:p w14:paraId="147446C8" w14:textId="29B5938D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80</w:t>
            </w:r>
          </w:p>
        </w:tc>
        <w:tc>
          <w:tcPr>
            <w:tcW w:w="0" w:type="auto"/>
          </w:tcPr>
          <w:p w14:paraId="7CB27C33" w14:textId="72055B10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227</w:t>
            </w:r>
          </w:p>
        </w:tc>
      </w:tr>
      <w:tr w:rsidR="00BA623B" w:rsidRPr="005338D1" w14:paraId="586893E6" w14:textId="6653A1E4" w:rsidTr="00015164">
        <w:tc>
          <w:tcPr>
            <w:tcW w:w="0" w:type="auto"/>
          </w:tcPr>
          <w:p w14:paraId="2AAA3F24" w14:textId="79D0C58E" w:rsidR="00015164" w:rsidRPr="005338D1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6044FF4C" w14:textId="2E0E529D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66</w:t>
            </w:r>
          </w:p>
        </w:tc>
        <w:tc>
          <w:tcPr>
            <w:tcW w:w="0" w:type="auto"/>
          </w:tcPr>
          <w:p w14:paraId="520301CA" w14:textId="36F5D075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85</w:t>
            </w:r>
          </w:p>
        </w:tc>
        <w:tc>
          <w:tcPr>
            <w:tcW w:w="0" w:type="auto"/>
          </w:tcPr>
          <w:p w14:paraId="703E7A15" w14:textId="7A370333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77</w:t>
            </w:r>
          </w:p>
        </w:tc>
        <w:tc>
          <w:tcPr>
            <w:tcW w:w="0" w:type="auto"/>
          </w:tcPr>
          <w:p w14:paraId="3176A14A" w14:textId="3BB46A77" w:rsidR="00015164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228</w:t>
            </w:r>
          </w:p>
        </w:tc>
      </w:tr>
      <w:tr w:rsidR="00BA623B" w:rsidRPr="005338D1" w14:paraId="01C680D7" w14:textId="2F165838" w:rsidTr="00015164">
        <w:tc>
          <w:tcPr>
            <w:tcW w:w="0" w:type="auto"/>
          </w:tcPr>
          <w:p w14:paraId="3EFEBF83" w14:textId="056C33A6" w:rsidR="00015164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0" w:type="auto"/>
          </w:tcPr>
          <w:p w14:paraId="4E05E014" w14:textId="4725C848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91</w:t>
            </w:r>
          </w:p>
        </w:tc>
        <w:tc>
          <w:tcPr>
            <w:tcW w:w="0" w:type="auto"/>
          </w:tcPr>
          <w:p w14:paraId="527230C9" w14:textId="4A23016C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67</w:t>
            </w:r>
          </w:p>
        </w:tc>
        <w:tc>
          <w:tcPr>
            <w:tcW w:w="0" w:type="auto"/>
          </w:tcPr>
          <w:p w14:paraId="1913014F" w14:textId="4FB6BA22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64</w:t>
            </w:r>
          </w:p>
        </w:tc>
        <w:tc>
          <w:tcPr>
            <w:tcW w:w="0" w:type="auto"/>
          </w:tcPr>
          <w:p w14:paraId="07432900" w14:textId="5D5D890E" w:rsidR="00015164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222</w:t>
            </w:r>
          </w:p>
        </w:tc>
      </w:tr>
      <w:tr w:rsidR="00BA623B" w:rsidRPr="005338D1" w14:paraId="5D801CAE" w14:textId="36889182" w:rsidTr="00015164">
        <w:tc>
          <w:tcPr>
            <w:tcW w:w="0" w:type="auto"/>
          </w:tcPr>
          <w:p w14:paraId="37496836" w14:textId="51D8DC76" w:rsidR="00015164" w:rsidRDefault="00015164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0" w:type="auto"/>
          </w:tcPr>
          <w:p w14:paraId="162FAAA0" w14:textId="6C701CC6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68</w:t>
            </w:r>
          </w:p>
        </w:tc>
        <w:tc>
          <w:tcPr>
            <w:tcW w:w="0" w:type="auto"/>
          </w:tcPr>
          <w:p w14:paraId="3DB17FC9" w14:textId="130D7757" w:rsidR="00015164" w:rsidRPr="005338D1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80</w:t>
            </w:r>
          </w:p>
        </w:tc>
        <w:tc>
          <w:tcPr>
            <w:tcW w:w="0" w:type="auto"/>
          </w:tcPr>
          <w:p w14:paraId="0F9B0A15" w14:textId="5F82AFA2" w:rsidR="00015164" w:rsidRDefault="00015164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77</w:t>
            </w:r>
          </w:p>
        </w:tc>
        <w:tc>
          <w:tcPr>
            <w:tcW w:w="0" w:type="auto"/>
          </w:tcPr>
          <w:p w14:paraId="3042FE05" w14:textId="3118A925" w:rsidR="00015164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225</w:t>
            </w:r>
          </w:p>
        </w:tc>
      </w:tr>
      <w:tr w:rsidR="00BA623B" w:rsidRPr="005338D1" w14:paraId="2CCC1A76" w14:textId="77777777" w:rsidTr="00015164">
        <w:tc>
          <w:tcPr>
            <w:tcW w:w="0" w:type="auto"/>
          </w:tcPr>
          <w:p w14:paraId="144840CF" w14:textId="1D8BFF99" w:rsidR="00BA623B" w:rsidRDefault="00BA623B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Total </w:t>
            </w:r>
            <w:r w:rsidRPr="00A9079B">
              <w:rPr>
                <w:rFonts w:ascii="Cambria" w:eastAsia="Cambria" w:hAnsi="Cambria" w:cs="Times New Roman"/>
                <w:i/>
                <w:iCs/>
              </w:rPr>
              <w:t>n</w:t>
            </w:r>
            <w:r>
              <w:rPr>
                <w:rFonts w:ascii="Cambria" w:eastAsia="Cambria" w:hAnsi="Cambria" w:cs="Times New Roman"/>
              </w:rPr>
              <w:t xml:space="preserve"> per Framing</w:t>
            </w:r>
          </w:p>
        </w:tc>
        <w:tc>
          <w:tcPr>
            <w:tcW w:w="0" w:type="auto"/>
          </w:tcPr>
          <w:p w14:paraId="32EB0B09" w14:textId="565CF858" w:rsidR="00BA623B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375</w:t>
            </w:r>
          </w:p>
        </w:tc>
        <w:tc>
          <w:tcPr>
            <w:tcW w:w="0" w:type="auto"/>
          </w:tcPr>
          <w:p w14:paraId="7E132DD6" w14:textId="239991CC" w:rsidR="00BA623B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381</w:t>
            </w:r>
          </w:p>
        </w:tc>
        <w:tc>
          <w:tcPr>
            <w:tcW w:w="0" w:type="auto"/>
          </w:tcPr>
          <w:p w14:paraId="40D25537" w14:textId="731FE58D" w:rsidR="00BA623B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377</w:t>
            </w:r>
          </w:p>
        </w:tc>
        <w:tc>
          <w:tcPr>
            <w:tcW w:w="0" w:type="auto"/>
          </w:tcPr>
          <w:p w14:paraId="601BFD2A" w14:textId="1CEFCE3F" w:rsidR="00BA623B" w:rsidRDefault="00BA623B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638AA8FD" w14:textId="7CDD867E" w:rsidR="00D401EA" w:rsidRDefault="00D401EA" w:rsidP="00D401EA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Note.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Total sample size was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= 1,133.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p w14:paraId="51B8EE09" w14:textId="77777777" w:rsidR="00A9079B" w:rsidRDefault="00A9079B" w:rsidP="00A9079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1651888" w14:textId="544C8F13" w:rsidR="00815B03" w:rsidRDefault="00815B03" w:rsidP="00815B03">
      <w:pPr>
        <w:tabs>
          <w:tab w:val="left" w:pos="1005"/>
        </w:tabs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53B507" w14:textId="77777777" w:rsidR="00815B03" w:rsidRDefault="00815B03" w:rsidP="00815B03">
      <w:pPr>
        <w:tabs>
          <w:tab w:val="left" w:pos="1005"/>
        </w:tabs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5E594F0" w14:textId="77777777" w:rsidR="00815B03" w:rsidRDefault="00815B03" w:rsidP="00815B03">
      <w:pPr>
        <w:tabs>
          <w:tab w:val="left" w:pos="1005"/>
        </w:tabs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6B259F2" w14:textId="77777777" w:rsidR="00057CB4" w:rsidRDefault="00057CB4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C56B8E9" w14:textId="77777777" w:rsidR="00057CB4" w:rsidRDefault="00057CB4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1F105FC" w14:textId="63317B5E" w:rsidR="00815B03" w:rsidRDefault="00815B03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1D688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367F6000" w14:textId="77777777" w:rsidR="00815B03" w:rsidRDefault="00815B03" w:rsidP="00815B03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Estimated Marginal Means for Consumer Intentions across Norm and Framing Conditions</w:t>
      </w:r>
    </w:p>
    <w:tbl>
      <w:tblPr>
        <w:tblStyle w:val="Table"/>
        <w:tblW w:w="10424" w:type="dxa"/>
        <w:tblLook w:val="0020" w:firstRow="1" w:lastRow="0" w:firstColumn="0" w:lastColumn="0" w:noHBand="0" w:noVBand="0"/>
      </w:tblPr>
      <w:tblGrid>
        <w:gridCol w:w="2645"/>
        <w:gridCol w:w="1405"/>
        <w:gridCol w:w="2250"/>
        <w:gridCol w:w="1800"/>
        <w:gridCol w:w="2324"/>
      </w:tblGrid>
      <w:tr w:rsidR="00815B03" w:rsidRPr="005338D1" w14:paraId="3105BBAD" w14:textId="77777777" w:rsidTr="004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645" w:type="dxa"/>
          </w:tcPr>
          <w:p w14:paraId="4F92B677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455" w:type="dxa"/>
            <w:gridSpan w:val="3"/>
          </w:tcPr>
          <w:p w14:paraId="4A6EE499" w14:textId="77777777" w:rsidR="00815B03" w:rsidRPr="00015164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015164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24" w:type="dxa"/>
          </w:tcPr>
          <w:p w14:paraId="1B44949B" w14:textId="77777777" w:rsidR="00815B03" w:rsidRPr="00015164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815B03" w:rsidRPr="00015164" w14:paraId="15F4C944" w14:textId="77777777" w:rsidTr="004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645" w:type="dxa"/>
          </w:tcPr>
          <w:p w14:paraId="43FDAC9F" w14:textId="77777777" w:rsidR="00815B03" w:rsidRPr="0054539C" w:rsidRDefault="00815B03" w:rsidP="004B0CF3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405" w:type="dxa"/>
          </w:tcPr>
          <w:p w14:paraId="75D42241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250" w:type="dxa"/>
          </w:tcPr>
          <w:p w14:paraId="6633174A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51115F81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24" w:type="dxa"/>
          </w:tcPr>
          <w:p w14:paraId="2289A7BD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815B03" w:rsidRPr="005338D1" w14:paraId="5F39C69A" w14:textId="77777777" w:rsidTr="004B0CF3">
        <w:trPr>
          <w:trHeight w:val="378"/>
        </w:trPr>
        <w:tc>
          <w:tcPr>
            <w:tcW w:w="2645" w:type="dxa"/>
            <w:vAlign w:val="bottom"/>
          </w:tcPr>
          <w:p w14:paraId="6AD9F3BE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405" w:type="dxa"/>
            <w:vAlign w:val="bottom"/>
          </w:tcPr>
          <w:p w14:paraId="4668A926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250" w:type="dxa"/>
            <w:vAlign w:val="bottom"/>
          </w:tcPr>
          <w:p w14:paraId="382DEAA6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548FC5F5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24" w:type="dxa"/>
            <w:vAlign w:val="bottom"/>
          </w:tcPr>
          <w:p w14:paraId="2AAA382C" w14:textId="77777777" w:rsidR="00815B03" w:rsidRPr="0054539C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815B03" w:rsidRPr="005338D1" w14:paraId="2CDC511A" w14:textId="77777777" w:rsidTr="004B0CF3">
        <w:trPr>
          <w:trHeight w:val="485"/>
        </w:trPr>
        <w:tc>
          <w:tcPr>
            <w:tcW w:w="2645" w:type="dxa"/>
            <w:vAlign w:val="center"/>
          </w:tcPr>
          <w:p w14:paraId="4684DAE3" w14:textId="77777777" w:rsidR="00815B03" w:rsidRPr="005338D1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405" w:type="dxa"/>
            <w:vAlign w:val="center"/>
          </w:tcPr>
          <w:p w14:paraId="71CE013E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4.45 (0.12)</w:t>
            </w:r>
          </w:p>
        </w:tc>
        <w:tc>
          <w:tcPr>
            <w:tcW w:w="2250" w:type="dxa"/>
            <w:vAlign w:val="center"/>
          </w:tcPr>
          <w:p w14:paraId="07128C02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4.61 (0.13)</w:t>
            </w:r>
          </w:p>
        </w:tc>
        <w:tc>
          <w:tcPr>
            <w:tcW w:w="1800" w:type="dxa"/>
            <w:vAlign w:val="center"/>
          </w:tcPr>
          <w:p w14:paraId="6D91CC2A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4.24 (0.13)</w:t>
            </w:r>
          </w:p>
        </w:tc>
        <w:tc>
          <w:tcPr>
            <w:tcW w:w="2324" w:type="dxa"/>
            <w:vAlign w:val="center"/>
          </w:tcPr>
          <w:p w14:paraId="0D52643E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4.43 (0.07)</w:t>
            </w:r>
          </w:p>
        </w:tc>
      </w:tr>
      <w:tr w:rsidR="00815B03" w:rsidRPr="005338D1" w14:paraId="64FE0864" w14:textId="77777777" w:rsidTr="004B0CF3">
        <w:trPr>
          <w:trHeight w:val="557"/>
        </w:trPr>
        <w:tc>
          <w:tcPr>
            <w:tcW w:w="2645" w:type="dxa"/>
            <w:vAlign w:val="center"/>
          </w:tcPr>
          <w:p w14:paraId="1B201D3A" w14:textId="77777777" w:rsidR="00815B03" w:rsidRPr="005338D1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405" w:type="dxa"/>
            <w:vAlign w:val="center"/>
          </w:tcPr>
          <w:p w14:paraId="3A0DF830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4.29 (0.13)</w:t>
            </w:r>
          </w:p>
        </w:tc>
        <w:tc>
          <w:tcPr>
            <w:tcW w:w="2250" w:type="dxa"/>
            <w:vAlign w:val="center"/>
          </w:tcPr>
          <w:p w14:paraId="44F7132B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4.44 (0.13)</w:t>
            </w:r>
          </w:p>
        </w:tc>
        <w:tc>
          <w:tcPr>
            <w:tcW w:w="1800" w:type="dxa"/>
            <w:vAlign w:val="center"/>
          </w:tcPr>
          <w:p w14:paraId="55A72845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4.47 (0.12)</w:t>
            </w:r>
          </w:p>
        </w:tc>
        <w:tc>
          <w:tcPr>
            <w:tcW w:w="2324" w:type="dxa"/>
            <w:vAlign w:val="center"/>
          </w:tcPr>
          <w:p w14:paraId="08C0BC22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4.40 (0.07)</w:t>
            </w:r>
          </w:p>
        </w:tc>
      </w:tr>
      <w:tr w:rsidR="00815B03" w:rsidRPr="005338D1" w14:paraId="2A864567" w14:textId="77777777" w:rsidTr="004B0CF3">
        <w:trPr>
          <w:trHeight w:val="548"/>
        </w:trPr>
        <w:tc>
          <w:tcPr>
            <w:tcW w:w="2645" w:type="dxa"/>
            <w:vAlign w:val="center"/>
          </w:tcPr>
          <w:p w14:paraId="0094CC55" w14:textId="77777777" w:rsidR="00815B03" w:rsidRPr="005338D1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405" w:type="dxa"/>
            <w:vAlign w:val="center"/>
          </w:tcPr>
          <w:p w14:paraId="676F90D9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4.50 (0.14)</w:t>
            </w:r>
          </w:p>
        </w:tc>
        <w:tc>
          <w:tcPr>
            <w:tcW w:w="2250" w:type="dxa"/>
            <w:vAlign w:val="center"/>
          </w:tcPr>
          <w:p w14:paraId="3E14C8F9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4.54 (0.12)</w:t>
            </w:r>
          </w:p>
        </w:tc>
        <w:tc>
          <w:tcPr>
            <w:tcW w:w="1800" w:type="dxa"/>
            <w:vAlign w:val="center"/>
          </w:tcPr>
          <w:p w14:paraId="3E6ECC3A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4.47 (0.13)</w:t>
            </w:r>
          </w:p>
        </w:tc>
        <w:tc>
          <w:tcPr>
            <w:tcW w:w="2324" w:type="dxa"/>
            <w:vAlign w:val="center"/>
          </w:tcPr>
          <w:p w14:paraId="3B9DA9C2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4.50 (0.07)</w:t>
            </w:r>
          </w:p>
        </w:tc>
      </w:tr>
      <w:tr w:rsidR="00815B03" w:rsidRPr="005338D1" w14:paraId="54CD1100" w14:textId="77777777" w:rsidTr="004B0CF3">
        <w:trPr>
          <w:trHeight w:val="530"/>
        </w:trPr>
        <w:tc>
          <w:tcPr>
            <w:tcW w:w="2645" w:type="dxa"/>
            <w:vAlign w:val="center"/>
          </w:tcPr>
          <w:p w14:paraId="7C2156A8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405" w:type="dxa"/>
            <w:vAlign w:val="center"/>
          </w:tcPr>
          <w:p w14:paraId="26066DDC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4.16 (0.12)</w:t>
            </w:r>
          </w:p>
        </w:tc>
        <w:tc>
          <w:tcPr>
            <w:tcW w:w="2250" w:type="dxa"/>
            <w:vAlign w:val="center"/>
          </w:tcPr>
          <w:p w14:paraId="5FB14A17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4.42 (0.13)</w:t>
            </w:r>
          </w:p>
        </w:tc>
        <w:tc>
          <w:tcPr>
            <w:tcW w:w="1800" w:type="dxa"/>
            <w:vAlign w:val="center"/>
          </w:tcPr>
          <w:p w14:paraId="2F7444E6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4.24 (0.14)</w:t>
            </w:r>
          </w:p>
        </w:tc>
        <w:tc>
          <w:tcPr>
            <w:tcW w:w="2324" w:type="dxa"/>
            <w:vAlign w:val="center"/>
          </w:tcPr>
          <w:p w14:paraId="1A83FEA7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4.28 (0.08)</w:t>
            </w:r>
          </w:p>
        </w:tc>
      </w:tr>
      <w:tr w:rsidR="00815B03" w:rsidRPr="005338D1" w14:paraId="406BFE9D" w14:textId="77777777" w:rsidTr="004B0CF3">
        <w:trPr>
          <w:trHeight w:val="512"/>
        </w:trPr>
        <w:tc>
          <w:tcPr>
            <w:tcW w:w="2645" w:type="dxa"/>
            <w:vAlign w:val="center"/>
          </w:tcPr>
          <w:p w14:paraId="5A122003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405" w:type="dxa"/>
            <w:vAlign w:val="center"/>
          </w:tcPr>
          <w:p w14:paraId="04630C54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4.23 (0.14)</w:t>
            </w:r>
          </w:p>
        </w:tc>
        <w:tc>
          <w:tcPr>
            <w:tcW w:w="2250" w:type="dxa"/>
            <w:vAlign w:val="center"/>
          </w:tcPr>
          <w:p w14:paraId="66DCA1F1" w14:textId="77777777" w:rsidR="00815B03" w:rsidRPr="005338D1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4.38 (0.12)</w:t>
            </w:r>
          </w:p>
        </w:tc>
        <w:tc>
          <w:tcPr>
            <w:tcW w:w="1800" w:type="dxa"/>
            <w:vAlign w:val="center"/>
          </w:tcPr>
          <w:p w14:paraId="393D99EE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4.38 (0.13)</w:t>
            </w:r>
          </w:p>
        </w:tc>
        <w:tc>
          <w:tcPr>
            <w:tcW w:w="2324" w:type="dxa"/>
            <w:vAlign w:val="center"/>
          </w:tcPr>
          <w:p w14:paraId="0B471136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4.33 (0.08)</w:t>
            </w:r>
          </w:p>
        </w:tc>
      </w:tr>
      <w:tr w:rsidR="00815B03" w:rsidRPr="005338D1" w14:paraId="08771008" w14:textId="77777777" w:rsidTr="004B0CF3">
        <w:trPr>
          <w:trHeight w:val="503"/>
        </w:trPr>
        <w:tc>
          <w:tcPr>
            <w:tcW w:w="2645" w:type="dxa"/>
            <w:vAlign w:val="center"/>
          </w:tcPr>
          <w:p w14:paraId="0A139725" w14:textId="77777777" w:rsidR="00815B03" w:rsidRDefault="00815B03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405" w:type="dxa"/>
            <w:vAlign w:val="center"/>
          </w:tcPr>
          <w:p w14:paraId="2C9A0C35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4.33 (0.06)</w:t>
            </w:r>
          </w:p>
        </w:tc>
        <w:tc>
          <w:tcPr>
            <w:tcW w:w="2250" w:type="dxa"/>
            <w:vAlign w:val="center"/>
          </w:tcPr>
          <w:p w14:paraId="2CD315B6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4.48 (0.06)</w:t>
            </w:r>
          </w:p>
        </w:tc>
        <w:tc>
          <w:tcPr>
            <w:tcW w:w="1800" w:type="dxa"/>
            <w:vAlign w:val="center"/>
          </w:tcPr>
          <w:p w14:paraId="38F4B365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4.36 (0.06)</w:t>
            </w:r>
          </w:p>
        </w:tc>
        <w:tc>
          <w:tcPr>
            <w:tcW w:w="2324" w:type="dxa"/>
            <w:vAlign w:val="center"/>
          </w:tcPr>
          <w:p w14:paraId="1E930016" w14:textId="77777777" w:rsidR="00815B03" w:rsidRDefault="00815B03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5AAEB3AF" w14:textId="77777777" w:rsidR="00815B03" w:rsidRPr="0054539C" w:rsidRDefault="00815B03" w:rsidP="00815B03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Note.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Estimated marginal means from the regression model predicting consumer intentions detailed in Table 1. </w:t>
      </w:r>
    </w:p>
    <w:p w14:paraId="776612ED" w14:textId="77777777" w:rsidR="00815B03" w:rsidRDefault="00815B03" w:rsidP="00815B03">
      <w:pPr>
        <w:tabs>
          <w:tab w:val="left" w:pos="1005"/>
        </w:tabs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A16FE9C" w14:textId="71668B48" w:rsidR="00815B03" w:rsidRPr="00815B03" w:rsidRDefault="00815B03" w:rsidP="00815B03">
      <w:pPr>
        <w:rPr>
          <w:rFonts w:ascii="Cambria" w:eastAsia="Cambria" w:hAnsi="Cambria" w:cs="Times New Roman"/>
          <w:b/>
          <w:bCs/>
          <w:color w:val="7030A0"/>
          <w:sz w:val="24"/>
          <w:szCs w:val="24"/>
        </w:rPr>
      </w:pPr>
    </w:p>
    <w:p w14:paraId="3B76C16E" w14:textId="77777777" w:rsidR="00815B03" w:rsidRDefault="00815B03" w:rsidP="00A9079B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652474DC" w14:textId="2AB0CDEC" w:rsidR="00A9079B" w:rsidRDefault="004A685B" w:rsidP="00A9079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br w:type="column"/>
      </w:r>
      <w:r w:rsidR="00815B03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</w:t>
      </w:r>
      <w:r w:rsidR="00A9079B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able #</w:t>
      </w:r>
    </w:p>
    <w:p w14:paraId="4EDBE672" w14:textId="081EDE4C" w:rsidR="00A9079B" w:rsidRDefault="00A9079B" w:rsidP="00D401EA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Descriptive Statistics for Variables with No Missing Data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74"/>
        <w:gridCol w:w="748"/>
        <w:gridCol w:w="664"/>
        <w:gridCol w:w="664"/>
        <w:gridCol w:w="744"/>
        <w:gridCol w:w="600"/>
        <w:gridCol w:w="641"/>
        <w:gridCol w:w="664"/>
      </w:tblGrid>
      <w:tr w:rsidR="0016363A" w:rsidRPr="005338D1" w14:paraId="775410A0" w14:textId="39BD3E1A" w:rsidTr="00B3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52EF74" w14:textId="77777777" w:rsidR="0016363A" w:rsidRPr="005338D1" w:rsidRDefault="0016363A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Variable </w:t>
            </w:r>
          </w:p>
        </w:tc>
        <w:tc>
          <w:tcPr>
            <w:tcW w:w="0" w:type="auto"/>
          </w:tcPr>
          <w:p w14:paraId="2BB92D2D" w14:textId="4AA7BDAE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n</w:t>
            </w:r>
          </w:p>
        </w:tc>
        <w:tc>
          <w:tcPr>
            <w:tcW w:w="0" w:type="auto"/>
          </w:tcPr>
          <w:p w14:paraId="7A06F0E2" w14:textId="44352CC8" w:rsidR="0016363A" w:rsidRPr="00A9079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</w:t>
            </w:r>
          </w:p>
        </w:tc>
        <w:tc>
          <w:tcPr>
            <w:tcW w:w="0" w:type="auto"/>
          </w:tcPr>
          <w:p w14:paraId="17D8EB30" w14:textId="38C078AD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SD</w:t>
            </w:r>
          </w:p>
        </w:tc>
        <w:tc>
          <w:tcPr>
            <w:tcW w:w="0" w:type="auto"/>
          </w:tcPr>
          <w:p w14:paraId="544B5BAB" w14:textId="50FB00A1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Skew</w:t>
            </w:r>
          </w:p>
        </w:tc>
        <w:tc>
          <w:tcPr>
            <w:tcW w:w="0" w:type="auto"/>
          </w:tcPr>
          <w:p w14:paraId="6AAA51F7" w14:textId="419FFA2C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Min</w:t>
            </w:r>
          </w:p>
        </w:tc>
        <w:tc>
          <w:tcPr>
            <w:tcW w:w="0" w:type="auto"/>
          </w:tcPr>
          <w:p w14:paraId="271B88C6" w14:textId="779CE035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Max</w:t>
            </w:r>
          </w:p>
        </w:tc>
        <w:tc>
          <w:tcPr>
            <w:tcW w:w="0" w:type="auto"/>
          </w:tcPr>
          <w:p w14:paraId="2669CD67" w14:textId="7DE3CC24" w:rsidR="0016363A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>
              <w:rPr>
                <w:rFonts w:ascii="Cambria" w:eastAsia="Cambria" w:hAnsi="Cambria" w:cs="Times New Roman"/>
                <w:i/>
                <w:iCs/>
              </w:rPr>
              <w:t>Mdn</w:t>
            </w:r>
            <w:proofErr w:type="spellEnd"/>
          </w:p>
        </w:tc>
      </w:tr>
      <w:tr w:rsidR="0016363A" w:rsidRPr="005338D1" w14:paraId="60D15CFB" w14:textId="3BE2A7AF" w:rsidTr="00B31CAE">
        <w:tc>
          <w:tcPr>
            <w:tcW w:w="0" w:type="auto"/>
          </w:tcPr>
          <w:p w14:paraId="6F0EB425" w14:textId="78F147B3" w:rsidR="0016363A" w:rsidRPr="005338D1" w:rsidRDefault="0016363A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Clothing Interest</w:t>
            </w:r>
          </w:p>
        </w:tc>
        <w:tc>
          <w:tcPr>
            <w:tcW w:w="0" w:type="auto"/>
          </w:tcPr>
          <w:p w14:paraId="2221F08C" w14:textId="793DAE6E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1133</w:t>
            </w:r>
          </w:p>
        </w:tc>
        <w:tc>
          <w:tcPr>
            <w:tcW w:w="0" w:type="auto"/>
          </w:tcPr>
          <w:p w14:paraId="0B15DD24" w14:textId="5DFFAFC4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3.13</w:t>
            </w:r>
          </w:p>
        </w:tc>
        <w:tc>
          <w:tcPr>
            <w:tcW w:w="0" w:type="auto"/>
          </w:tcPr>
          <w:p w14:paraId="19CC1147" w14:textId="6AEE303D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0.80</w:t>
            </w:r>
          </w:p>
        </w:tc>
        <w:tc>
          <w:tcPr>
            <w:tcW w:w="0" w:type="auto"/>
          </w:tcPr>
          <w:p w14:paraId="66D6BBE1" w14:textId="7DB214F7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-0.18</w:t>
            </w:r>
          </w:p>
        </w:tc>
        <w:tc>
          <w:tcPr>
            <w:tcW w:w="0" w:type="auto"/>
          </w:tcPr>
          <w:p w14:paraId="540401A0" w14:textId="33DB308E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0" w:type="auto"/>
          </w:tcPr>
          <w:p w14:paraId="491B7358" w14:textId="7AE295EB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5</w:t>
            </w:r>
          </w:p>
        </w:tc>
        <w:tc>
          <w:tcPr>
            <w:tcW w:w="0" w:type="auto"/>
          </w:tcPr>
          <w:p w14:paraId="5F47F387" w14:textId="222F319C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3.15</w:t>
            </w:r>
          </w:p>
        </w:tc>
      </w:tr>
      <w:tr w:rsidR="0016363A" w:rsidRPr="005338D1" w14:paraId="1DF1C41F" w14:textId="35168013" w:rsidTr="00B31CAE">
        <w:tc>
          <w:tcPr>
            <w:tcW w:w="0" w:type="auto"/>
          </w:tcPr>
          <w:p w14:paraId="5AE8FE25" w14:textId="62D84AB2" w:rsidR="0016363A" w:rsidRPr="005338D1" w:rsidRDefault="0016363A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Ingroup Identification</w:t>
            </w:r>
          </w:p>
        </w:tc>
        <w:tc>
          <w:tcPr>
            <w:tcW w:w="0" w:type="auto"/>
          </w:tcPr>
          <w:p w14:paraId="376AC009" w14:textId="4FCB2CA3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1133</w:t>
            </w:r>
          </w:p>
        </w:tc>
        <w:tc>
          <w:tcPr>
            <w:tcW w:w="0" w:type="auto"/>
          </w:tcPr>
          <w:p w14:paraId="1555F702" w14:textId="4998B891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4.64</w:t>
            </w:r>
          </w:p>
        </w:tc>
        <w:tc>
          <w:tcPr>
            <w:tcW w:w="0" w:type="auto"/>
          </w:tcPr>
          <w:p w14:paraId="024D9C3A" w14:textId="6D0F5E0A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1.01</w:t>
            </w:r>
          </w:p>
        </w:tc>
        <w:tc>
          <w:tcPr>
            <w:tcW w:w="0" w:type="auto"/>
          </w:tcPr>
          <w:p w14:paraId="32B3E2FD" w14:textId="3ACF1678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-0.27</w:t>
            </w:r>
          </w:p>
        </w:tc>
        <w:tc>
          <w:tcPr>
            <w:tcW w:w="0" w:type="auto"/>
          </w:tcPr>
          <w:p w14:paraId="1CF9808C" w14:textId="359DC62C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0" w:type="auto"/>
          </w:tcPr>
          <w:p w14:paraId="45ED4395" w14:textId="00C851E4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</w:t>
            </w:r>
          </w:p>
        </w:tc>
        <w:tc>
          <w:tcPr>
            <w:tcW w:w="0" w:type="auto"/>
          </w:tcPr>
          <w:p w14:paraId="1B4630CF" w14:textId="3F353070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4.64</w:t>
            </w:r>
          </w:p>
        </w:tc>
      </w:tr>
      <w:tr w:rsidR="0016363A" w:rsidRPr="005338D1" w14:paraId="4A442D10" w14:textId="0C5D03C4" w:rsidTr="00B31CAE">
        <w:tc>
          <w:tcPr>
            <w:tcW w:w="0" w:type="auto"/>
          </w:tcPr>
          <w:p w14:paraId="5EFD9C2C" w14:textId="6EF08D5B" w:rsidR="0016363A" w:rsidRPr="005338D1" w:rsidRDefault="0016363A" w:rsidP="004B0CF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Consumer Intentions</w:t>
            </w:r>
          </w:p>
        </w:tc>
        <w:tc>
          <w:tcPr>
            <w:tcW w:w="0" w:type="auto"/>
          </w:tcPr>
          <w:p w14:paraId="425D25B1" w14:textId="671EDFD4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1133</w:t>
            </w:r>
          </w:p>
        </w:tc>
        <w:tc>
          <w:tcPr>
            <w:tcW w:w="0" w:type="auto"/>
          </w:tcPr>
          <w:p w14:paraId="0A7BCBC0" w14:textId="14B5FF55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4.41</w:t>
            </w:r>
          </w:p>
        </w:tc>
        <w:tc>
          <w:tcPr>
            <w:tcW w:w="0" w:type="auto"/>
          </w:tcPr>
          <w:p w14:paraId="1B50F9C4" w14:textId="7643815F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1.19</w:t>
            </w:r>
          </w:p>
        </w:tc>
        <w:tc>
          <w:tcPr>
            <w:tcW w:w="0" w:type="auto"/>
          </w:tcPr>
          <w:p w14:paraId="3CEE4B1A" w14:textId="084275F8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-0.16</w:t>
            </w:r>
          </w:p>
        </w:tc>
        <w:tc>
          <w:tcPr>
            <w:tcW w:w="0" w:type="auto"/>
          </w:tcPr>
          <w:p w14:paraId="6BB47236" w14:textId="78B46A7B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0" w:type="auto"/>
          </w:tcPr>
          <w:p w14:paraId="3D767AA1" w14:textId="3C65E426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7</w:t>
            </w:r>
          </w:p>
        </w:tc>
        <w:tc>
          <w:tcPr>
            <w:tcW w:w="0" w:type="auto"/>
          </w:tcPr>
          <w:p w14:paraId="051D6CEB" w14:textId="65D69892" w:rsidR="0016363A" w:rsidRPr="005338D1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4.44</w:t>
            </w:r>
          </w:p>
        </w:tc>
      </w:tr>
    </w:tbl>
    <w:p w14:paraId="4B788EB2" w14:textId="77777777" w:rsidR="00A9079B" w:rsidRDefault="00A9079B" w:rsidP="00A9079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Note.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Total sample size was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n </w:t>
      </w:r>
      <w:r>
        <w:rPr>
          <w:rFonts w:ascii="Cambria" w:eastAsia="Cambria" w:hAnsi="Cambria" w:cs="Times New Roman"/>
          <w:kern w:val="0"/>
          <w:sz w:val="24"/>
          <w:szCs w:val="24"/>
          <w14:ligatures w14:val="none"/>
        </w:rPr>
        <w:t xml:space="preserve">= 1,133.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p w14:paraId="319A1636" w14:textId="294EB11E" w:rsidR="00A9079B" w:rsidRDefault="00EC4EB1" w:rsidP="00EC4EB1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noProof/>
          <w:kern w:val="0"/>
          <w:sz w:val="24"/>
          <w:szCs w:val="24"/>
          <w14:ligatures w14:val="none"/>
        </w:rPr>
        <w:drawing>
          <wp:inline distT="0" distB="0" distL="0" distR="0" wp14:anchorId="49F98CA3" wp14:editId="01CBBB21">
            <wp:extent cx="4538513" cy="2171700"/>
            <wp:effectExtent l="0" t="0" r="0" b="0"/>
            <wp:docPr id="1536410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565" cy="2180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66D37" w14:textId="748BF524" w:rsidR="00EC4EB1" w:rsidRDefault="00EC4EB1" w:rsidP="00EC4EB1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noProof/>
          <w:kern w:val="0"/>
          <w:sz w:val="24"/>
          <w:szCs w:val="24"/>
          <w14:ligatures w14:val="none"/>
        </w:rPr>
        <w:drawing>
          <wp:inline distT="0" distB="0" distL="0" distR="0" wp14:anchorId="71B32018" wp14:editId="41F88264">
            <wp:extent cx="4590639" cy="2196643"/>
            <wp:effectExtent l="0" t="0" r="635" b="0"/>
            <wp:docPr id="2067386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72" cy="2203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A85B4" w14:textId="5BD8A5DB" w:rsidR="00815B03" w:rsidRDefault="00EC4EB1" w:rsidP="00EC4EB1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noProof/>
          <w:kern w:val="0"/>
          <w:sz w:val="24"/>
          <w:szCs w:val="24"/>
          <w14:ligatures w14:val="none"/>
        </w:rPr>
        <w:drawing>
          <wp:inline distT="0" distB="0" distL="0" distR="0" wp14:anchorId="10184D24" wp14:editId="5FF05397">
            <wp:extent cx="4279738" cy="2047875"/>
            <wp:effectExtent l="0" t="0" r="6985" b="0"/>
            <wp:docPr id="1620438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05" cy="205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B20B0" w14:textId="2B81B95C" w:rsidR="00815B03" w:rsidRDefault="004A685B" w:rsidP="00815B03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br w:type="column"/>
      </w:r>
      <w:r w:rsidR="00815B03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0EC1D369" w14:textId="6F184395" w:rsidR="00815B03" w:rsidRDefault="00815B03" w:rsidP="00815B03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Descriptive Statistics for </w:t>
      </w:r>
      <w:r w:rsidR="004A685B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Continuous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Variables with Missing Data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Each Imputed </w:t>
      </w:r>
      <w:r w:rsidR="006D4A5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Set</w:t>
      </w:r>
    </w:p>
    <w:tbl>
      <w:tblPr>
        <w:tblStyle w:val="Table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91"/>
        <w:gridCol w:w="1907"/>
        <w:gridCol w:w="1041"/>
        <w:gridCol w:w="1064"/>
        <w:gridCol w:w="1081"/>
        <w:gridCol w:w="985"/>
        <w:gridCol w:w="807"/>
        <w:gridCol w:w="619"/>
        <w:gridCol w:w="641"/>
        <w:gridCol w:w="749"/>
      </w:tblGrid>
      <w:tr w:rsidR="00F61071" w:rsidRPr="005338D1" w14:paraId="653F5EF9" w14:textId="77777777" w:rsidTr="00F61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1" w:type="dxa"/>
          </w:tcPr>
          <w:p w14:paraId="4BE22A04" w14:textId="055901CD" w:rsidR="0016363A" w:rsidRPr="004A685B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Imputed Set</w:t>
            </w:r>
          </w:p>
        </w:tc>
        <w:tc>
          <w:tcPr>
            <w:tcW w:w="1907" w:type="dxa"/>
          </w:tcPr>
          <w:p w14:paraId="3CD823F5" w14:textId="215FBB92" w:rsidR="0016363A" w:rsidRPr="005338D1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Variable</w:t>
            </w:r>
          </w:p>
        </w:tc>
        <w:tc>
          <w:tcPr>
            <w:tcW w:w="1041" w:type="dxa"/>
          </w:tcPr>
          <w:p w14:paraId="4AE84C6A" w14:textId="7A1A4906" w:rsidR="0016363A" w:rsidRPr="005338D1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</w:rPr>
              <w:t xml:space="preserve">Original </w:t>
            </w:r>
            <w:r>
              <w:rPr>
                <w:rFonts w:ascii="Cambria" w:eastAsia="Cambria" w:hAnsi="Cambria" w:cs="Times New Roman"/>
                <w:i/>
                <w:iCs/>
              </w:rPr>
              <w:t>n</w:t>
            </w:r>
          </w:p>
        </w:tc>
        <w:tc>
          <w:tcPr>
            <w:tcW w:w="1064" w:type="dxa"/>
          </w:tcPr>
          <w:p w14:paraId="2D9BC2CC" w14:textId="2039E00B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# of Imputed</w:t>
            </w:r>
          </w:p>
        </w:tc>
        <w:tc>
          <w:tcPr>
            <w:tcW w:w="1081" w:type="dxa"/>
          </w:tcPr>
          <w:p w14:paraId="4CC85340" w14:textId="2A3E2846" w:rsidR="0016363A" w:rsidRPr="00A9079B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</w:t>
            </w:r>
          </w:p>
        </w:tc>
        <w:tc>
          <w:tcPr>
            <w:tcW w:w="985" w:type="dxa"/>
          </w:tcPr>
          <w:p w14:paraId="3C2EA8CC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SD</w:t>
            </w:r>
          </w:p>
        </w:tc>
        <w:tc>
          <w:tcPr>
            <w:tcW w:w="807" w:type="dxa"/>
          </w:tcPr>
          <w:p w14:paraId="650E7F30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Skew</w:t>
            </w:r>
          </w:p>
        </w:tc>
        <w:tc>
          <w:tcPr>
            <w:tcW w:w="619" w:type="dxa"/>
          </w:tcPr>
          <w:p w14:paraId="78322F8C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Min</w:t>
            </w:r>
          </w:p>
        </w:tc>
        <w:tc>
          <w:tcPr>
            <w:tcW w:w="641" w:type="dxa"/>
          </w:tcPr>
          <w:p w14:paraId="38570944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Max</w:t>
            </w:r>
          </w:p>
        </w:tc>
        <w:tc>
          <w:tcPr>
            <w:tcW w:w="749" w:type="dxa"/>
          </w:tcPr>
          <w:p w14:paraId="7E0B55D5" w14:textId="77777777" w:rsidR="0016363A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>
              <w:rPr>
                <w:rFonts w:ascii="Cambria" w:eastAsia="Cambria" w:hAnsi="Cambria" w:cs="Times New Roman"/>
                <w:i/>
                <w:iCs/>
              </w:rPr>
              <w:t>Mdn</w:t>
            </w:r>
            <w:proofErr w:type="spellEnd"/>
          </w:p>
        </w:tc>
      </w:tr>
      <w:tr w:rsidR="00F61071" w:rsidRPr="005338D1" w14:paraId="26D5272E" w14:textId="77777777" w:rsidTr="00F61071">
        <w:tc>
          <w:tcPr>
            <w:tcW w:w="1091" w:type="dxa"/>
            <w:vMerge w:val="restart"/>
            <w:vAlign w:val="center"/>
          </w:tcPr>
          <w:p w14:paraId="53C9B716" w14:textId="439AFBAB" w:rsidR="0016363A" w:rsidRPr="004A685B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1</w:t>
            </w:r>
          </w:p>
        </w:tc>
        <w:tc>
          <w:tcPr>
            <w:tcW w:w="1907" w:type="dxa"/>
          </w:tcPr>
          <w:p w14:paraId="4B2B7217" w14:textId="4D1BF48C" w:rsidR="0016363A" w:rsidRPr="004A685B" w:rsidRDefault="0016363A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</w:tcPr>
          <w:p w14:paraId="5CC4AAF4" w14:textId="42002148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76029C98" w14:textId="0057F275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FDF413B" w14:textId="50A98E79" w:rsidR="0016363A" w:rsidRPr="004A685B" w:rsidRDefault="00057CB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</w:tcPr>
          <w:p w14:paraId="32D67889" w14:textId="69E3DBC9" w:rsidR="0016363A" w:rsidRPr="004A685B" w:rsidRDefault="00057CB4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</w:t>
            </w:r>
          </w:p>
        </w:tc>
        <w:tc>
          <w:tcPr>
            <w:tcW w:w="807" w:type="dxa"/>
          </w:tcPr>
          <w:p w14:paraId="68DADC3C" w14:textId="00D48CF5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-1.08</w:t>
            </w:r>
          </w:p>
        </w:tc>
        <w:tc>
          <w:tcPr>
            <w:tcW w:w="619" w:type="dxa"/>
          </w:tcPr>
          <w:p w14:paraId="2F3FDA0A" w14:textId="249E6283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3F9C8F38" w14:textId="6B360F35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742F2C29" w14:textId="13F2595F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F61071" w:rsidRPr="005338D1" w14:paraId="5F2D4411" w14:textId="77777777" w:rsidTr="00F61071">
        <w:tc>
          <w:tcPr>
            <w:tcW w:w="1091" w:type="dxa"/>
            <w:vMerge/>
            <w:vAlign w:val="center"/>
          </w:tcPr>
          <w:p w14:paraId="161A8500" w14:textId="77777777" w:rsidR="0016363A" w:rsidRPr="004A685B" w:rsidRDefault="0016363A" w:rsidP="004A685B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A4CCBCD" w14:textId="1308BABD" w:rsidR="0016363A" w:rsidRPr="004A685B" w:rsidRDefault="0016363A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4F336B3C" w14:textId="0AD2691A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3FCAA8D0" w14:textId="179A34B7" w:rsidR="0016363A" w:rsidRPr="004A685B" w:rsidRDefault="0016363A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02A5CEFE" w14:textId="06572B3C" w:rsidR="0016363A" w:rsidRPr="004A685B" w:rsidRDefault="00F61071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6.21</w:t>
            </w:r>
          </w:p>
        </w:tc>
        <w:tc>
          <w:tcPr>
            <w:tcW w:w="985" w:type="dxa"/>
          </w:tcPr>
          <w:p w14:paraId="2E0292DB" w14:textId="6C185E8B" w:rsidR="0016363A" w:rsidRPr="004A685B" w:rsidRDefault="00F61071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0.80</w:t>
            </w:r>
          </w:p>
        </w:tc>
        <w:tc>
          <w:tcPr>
            <w:tcW w:w="807" w:type="dxa"/>
          </w:tcPr>
          <w:p w14:paraId="33C8B853" w14:textId="7F934678" w:rsidR="0016363A" w:rsidRPr="004A685B" w:rsidRDefault="007C171C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-1.9</w:t>
            </w:r>
            <w:r w:rsidR="00F61071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19" w:type="dxa"/>
          </w:tcPr>
          <w:p w14:paraId="36540DB0" w14:textId="013475F8" w:rsidR="0016363A" w:rsidRPr="004A685B" w:rsidRDefault="007C171C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19DE1FE" w14:textId="549E4A6A" w:rsidR="0016363A" w:rsidRPr="004A685B" w:rsidRDefault="007C171C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0F3AAEF" w14:textId="29FF3CE8" w:rsidR="0016363A" w:rsidRPr="004A685B" w:rsidRDefault="007C171C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F61071" w:rsidRPr="005338D1" w14:paraId="355A483F" w14:textId="77777777" w:rsidTr="00F61071">
        <w:tc>
          <w:tcPr>
            <w:tcW w:w="1091" w:type="dxa"/>
            <w:vMerge/>
            <w:vAlign w:val="center"/>
          </w:tcPr>
          <w:p w14:paraId="7B5D0D79" w14:textId="77777777" w:rsidR="007C171C" w:rsidRPr="004A685B" w:rsidRDefault="007C171C" w:rsidP="007C171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6992181" w14:textId="7BA81CCD" w:rsidR="007C171C" w:rsidRPr="004A685B" w:rsidRDefault="007C171C" w:rsidP="007C171C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1BA75032" w14:textId="32DB36FB" w:rsidR="007C171C" w:rsidRPr="004A685B" w:rsidRDefault="007C171C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0D7FAB4B" w14:textId="1ED91314" w:rsidR="007C171C" w:rsidRPr="004A685B" w:rsidRDefault="007C171C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CBC4B14" w14:textId="11806014" w:rsidR="007C171C" w:rsidRPr="004A685B" w:rsidRDefault="00F6107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5.00</w:t>
            </w:r>
          </w:p>
        </w:tc>
        <w:tc>
          <w:tcPr>
            <w:tcW w:w="985" w:type="dxa"/>
          </w:tcPr>
          <w:p w14:paraId="5E9931F4" w14:textId="1D579366" w:rsidR="007C171C" w:rsidRPr="004A685B" w:rsidRDefault="00F6107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361E48DD" w14:textId="457F68DB" w:rsidR="007C171C" w:rsidRPr="004A685B" w:rsidRDefault="009F2BF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-0.39</w:t>
            </w:r>
          </w:p>
        </w:tc>
        <w:tc>
          <w:tcPr>
            <w:tcW w:w="619" w:type="dxa"/>
          </w:tcPr>
          <w:p w14:paraId="42DE1D5A" w14:textId="0297D9A7" w:rsidR="007C171C" w:rsidRPr="004A685B" w:rsidRDefault="009F2BF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E18E215" w14:textId="16858F39" w:rsidR="007C171C" w:rsidRPr="004A685B" w:rsidRDefault="009F2BF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7BA6180A" w14:textId="1CD42FFD" w:rsidR="007C171C" w:rsidRPr="004A685B" w:rsidRDefault="009F2BF1" w:rsidP="007C171C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F61071" w:rsidRPr="005338D1" w14:paraId="7C53E2D2" w14:textId="77777777" w:rsidTr="00F61071">
        <w:tc>
          <w:tcPr>
            <w:tcW w:w="1091" w:type="dxa"/>
            <w:vMerge/>
            <w:vAlign w:val="center"/>
          </w:tcPr>
          <w:p w14:paraId="0359898C" w14:textId="77777777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1CFE8013" w14:textId="7D1CA97F" w:rsidR="009F2BF1" w:rsidRPr="004A685B" w:rsidRDefault="009F2BF1" w:rsidP="009F2BF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6A8425ED" w14:textId="3C89760B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6AAFEACF" w14:textId="0082572C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79CFEEBF" w14:textId="0EBBC07D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6.05</w:t>
            </w:r>
          </w:p>
        </w:tc>
        <w:tc>
          <w:tcPr>
            <w:tcW w:w="985" w:type="dxa"/>
          </w:tcPr>
          <w:p w14:paraId="390716A4" w14:textId="129406C2" w:rsidR="009F2BF1" w:rsidRPr="004A685B" w:rsidRDefault="00F6107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807" w:type="dxa"/>
          </w:tcPr>
          <w:p w14:paraId="5FFC51CA" w14:textId="0DE2FE34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-1.44</w:t>
            </w:r>
          </w:p>
        </w:tc>
        <w:tc>
          <w:tcPr>
            <w:tcW w:w="619" w:type="dxa"/>
          </w:tcPr>
          <w:p w14:paraId="6DDAA5C5" w14:textId="006BA071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78166C47" w14:textId="3BF6B351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F44C76C" w14:textId="3FF8085B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F61071" w:rsidRPr="005338D1" w14:paraId="200383F9" w14:textId="77777777" w:rsidTr="00F61071">
        <w:tc>
          <w:tcPr>
            <w:tcW w:w="1091" w:type="dxa"/>
            <w:vMerge/>
            <w:vAlign w:val="center"/>
          </w:tcPr>
          <w:p w14:paraId="39317AF7" w14:textId="77777777" w:rsidR="009F2BF1" w:rsidRPr="004A685B" w:rsidRDefault="009F2BF1" w:rsidP="009F2BF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3A472621" w14:textId="007610D3" w:rsidR="009F2BF1" w:rsidRPr="004A685B" w:rsidRDefault="009F2BF1" w:rsidP="009F2BF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568E9601" w14:textId="422EFE5D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371D9249" w14:textId="15A5FB61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0481BFE8" w14:textId="20A8D147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00ABE267" w14:textId="7A8DA3AA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5D1948F5" w14:textId="62EBDA5D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0.14</w:t>
            </w:r>
          </w:p>
        </w:tc>
        <w:tc>
          <w:tcPr>
            <w:tcW w:w="619" w:type="dxa"/>
          </w:tcPr>
          <w:p w14:paraId="2E10BA0B" w14:textId="16685237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2BE1189" w14:textId="3B26D322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60B390EE" w14:textId="001E0074" w:rsidR="009F2BF1" w:rsidRPr="004A685B" w:rsidRDefault="006D4A50" w:rsidP="009F2BF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</w:t>
            </w:r>
            <w:r w:rsidR="00C85364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</w:tr>
      <w:tr w:rsidR="00F61071" w:rsidRPr="005338D1" w14:paraId="3A6204E5" w14:textId="77777777" w:rsidTr="00F61071">
        <w:tc>
          <w:tcPr>
            <w:tcW w:w="1091" w:type="dxa"/>
            <w:vMerge/>
            <w:vAlign w:val="center"/>
          </w:tcPr>
          <w:p w14:paraId="41EA9AEF" w14:textId="7777777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046947F" w14:textId="6BDBE53D" w:rsidR="006D4A50" w:rsidRPr="004A685B" w:rsidRDefault="006D4A50" w:rsidP="006D4A5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0EBBA588" w14:textId="741A4606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4FC9FA44" w14:textId="2EFD4399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1292F4D2" w14:textId="66D67420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4.01</w:t>
            </w:r>
          </w:p>
        </w:tc>
        <w:tc>
          <w:tcPr>
            <w:tcW w:w="985" w:type="dxa"/>
          </w:tcPr>
          <w:p w14:paraId="2AC6E845" w14:textId="67CB8A34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2BC95996" w14:textId="1792DBD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0.26</w:t>
            </w:r>
          </w:p>
        </w:tc>
        <w:tc>
          <w:tcPr>
            <w:tcW w:w="619" w:type="dxa"/>
          </w:tcPr>
          <w:p w14:paraId="667EA402" w14:textId="21C9F68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2366DCBC" w14:textId="5C0356B5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C2EE360" w14:textId="07224A6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F61071" w:rsidRPr="005338D1" w14:paraId="2832ACE3" w14:textId="77777777" w:rsidTr="00F61071">
        <w:tc>
          <w:tcPr>
            <w:tcW w:w="1091" w:type="dxa"/>
            <w:vMerge/>
            <w:vAlign w:val="center"/>
          </w:tcPr>
          <w:p w14:paraId="5F1F2345" w14:textId="7777777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898F5FE" w14:textId="47BA7B08" w:rsidR="006D4A50" w:rsidRPr="004A685B" w:rsidRDefault="006D4A50" w:rsidP="006D4A5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</w:tcPr>
          <w:p w14:paraId="2F21E8A4" w14:textId="0764EB22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1,030</w:t>
            </w:r>
          </w:p>
        </w:tc>
        <w:tc>
          <w:tcPr>
            <w:tcW w:w="1064" w:type="dxa"/>
          </w:tcPr>
          <w:p w14:paraId="42E6AD7A" w14:textId="445FC19C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103</w:t>
            </w:r>
          </w:p>
        </w:tc>
        <w:tc>
          <w:tcPr>
            <w:tcW w:w="1081" w:type="dxa"/>
          </w:tcPr>
          <w:p w14:paraId="2699E941" w14:textId="341AE888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19.8</w:t>
            </w:r>
          </w:p>
        </w:tc>
        <w:tc>
          <w:tcPr>
            <w:tcW w:w="985" w:type="dxa"/>
          </w:tcPr>
          <w:p w14:paraId="79962479" w14:textId="410E33AF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1.93</w:t>
            </w:r>
          </w:p>
        </w:tc>
        <w:tc>
          <w:tcPr>
            <w:tcW w:w="807" w:type="dxa"/>
          </w:tcPr>
          <w:p w14:paraId="10022933" w14:textId="08C69AE7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4.65</w:t>
            </w:r>
          </w:p>
        </w:tc>
        <w:tc>
          <w:tcPr>
            <w:tcW w:w="619" w:type="dxa"/>
          </w:tcPr>
          <w:p w14:paraId="3DF34B17" w14:textId="0BE6E059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</w:tcPr>
          <w:p w14:paraId="399488B9" w14:textId="3D97109F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</w:tcPr>
          <w:p w14:paraId="124DF31B" w14:textId="007361B1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19.18</w:t>
            </w:r>
          </w:p>
        </w:tc>
      </w:tr>
      <w:tr w:rsidR="00F61071" w:rsidRPr="005338D1" w14:paraId="497CFFA7" w14:textId="77777777" w:rsidTr="00F61071">
        <w:tc>
          <w:tcPr>
            <w:tcW w:w="1091" w:type="dxa"/>
            <w:vMerge w:val="restart"/>
            <w:vAlign w:val="center"/>
          </w:tcPr>
          <w:p w14:paraId="50CAD009" w14:textId="2BB5951B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2</w:t>
            </w:r>
          </w:p>
        </w:tc>
        <w:tc>
          <w:tcPr>
            <w:tcW w:w="1907" w:type="dxa"/>
          </w:tcPr>
          <w:p w14:paraId="0F9BBAF2" w14:textId="5C4D4952" w:rsidR="006D4A50" w:rsidRPr="004A685B" w:rsidRDefault="006D4A50" w:rsidP="006D4A5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</w:tcPr>
          <w:p w14:paraId="645F88F0" w14:textId="77DC4601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401553C7" w14:textId="58768C66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0D3BC50D" w14:textId="5CE7290B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</w:tcPr>
          <w:p w14:paraId="49032956" w14:textId="3F54CAB7" w:rsidR="006D4A50" w:rsidRPr="004A685B" w:rsidRDefault="00057CB4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0.99</w:t>
            </w:r>
          </w:p>
        </w:tc>
        <w:tc>
          <w:tcPr>
            <w:tcW w:w="807" w:type="dxa"/>
          </w:tcPr>
          <w:p w14:paraId="1955A921" w14:textId="042B5740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-1.08</w:t>
            </w:r>
          </w:p>
        </w:tc>
        <w:tc>
          <w:tcPr>
            <w:tcW w:w="619" w:type="dxa"/>
          </w:tcPr>
          <w:p w14:paraId="06460526" w14:textId="6304B183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47403216" w14:textId="461AD11F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4CE4113" w14:textId="0DD566A2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F61071" w:rsidRPr="005338D1" w14:paraId="171E8257" w14:textId="77777777" w:rsidTr="00F61071">
        <w:tc>
          <w:tcPr>
            <w:tcW w:w="1091" w:type="dxa"/>
            <w:vMerge/>
            <w:vAlign w:val="center"/>
          </w:tcPr>
          <w:p w14:paraId="5B687AD0" w14:textId="7777777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23C72E6" w14:textId="1C02A9D4" w:rsidR="006D4A50" w:rsidRPr="004A685B" w:rsidRDefault="006D4A50" w:rsidP="006D4A5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7410CCA0" w14:textId="04BA2A7B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4387059E" w14:textId="74FC75C4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2DEF6307" w14:textId="6F1FF6E0" w:rsidR="006D4A50" w:rsidRPr="004A685B" w:rsidRDefault="00F61071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0</w:t>
            </w:r>
          </w:p>
        </w:tc>
        <w:tc>
          <w:tcPr>
            <w:tcW w:w="985" w:type="dxa"/>
          </w:tcPr>
          <w:p w14:paraId="53B6DB35" w14:textId="6D7F2296" w:rsidR="006D4A50" w:rsidRPr="004A685B" w:rsidRDefault="00F61071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807" w:type="dxa"/>
          </w:tcPr>
          <w:p w14:paraId="29046E07" w14:textId="2391DC01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-1.89</w:t>
            </w:r>
          </w:p>
        </w:tc>
        <w:tc>
          <w:tcPr>
            <w:tcW w:w="619" w:type="dxa"/>
          </w:tcPr>
          <w:p w14:paraId="29FDB9FE" w14:textId="5EBEC057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5D508A3" w14:textId="451D82AB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58B91401" w14:textId="182ABC34" w:rsidR="006D4A50" w:rsidRPr="004A685B" w:rsidRDefault="006D4A50" w:rsidP="006D4A5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F61071" w:rsidRPr="005338D1" w14:paraId="24564F07" w14:textId="77777777" w:rsidTr="00F61071">
        <w:tc>
          <w:tcPr>
            <w:tcW w:w="1091" w:type="dxa"/>
            <w:vMerge/>
            <w:vAlign w:val="center"/>
          </w:tcPr>
          <w:p w14:paraId="087AFDAE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7162A6EB" w14:textId="2D39F818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70AA73BD" w14:textId="4D7BC7BC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562708ED" w14:textId="20AA4599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328E6243" w14:textId="1941DAD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4.99</w:t>
            </w:r>
          </w:p>
        </w:tc>
        <w:tc>
          <w:tcPr>
            <w:tcW w:w="985" w:type="dxa"/>
          </w:tcPr>
          <w:p w14:paraId="1B5C68FA" w14:textId="3F5CFCD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433400FB" w14:textId="09C5E77A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-0.38</w:t>
            </w:r>
          </w:p>
        </w:tc>
        <w:tc>
          <w:tcPr>
            <w:tcW w:w="619" w:type="dxa"/>
          </w:tcPr>
          <w:p w14:paraId="3D1685EF" w14:textId="05703FC9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241CF91E" w14:textId="3E4BA443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68DBED5" w14:textId="76E9788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F61071" w:rsidRPr="005338D1" w14:paraId="343CA8D6" w14:textId="77777777" w:rsidTr="00F61071">
        <w:tc>
          <w:tcPr>
            <w:tcW w:w="1091" w:type="dxa"/>
            <w:vMerge/>
            <w:vAlign w:val="center"/>
          </w:tcPr>
          <w:p w14:paraId="1E228FF2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2EF8E692" w14:textId="23EF6E89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1DB23699" w14:textId="2416A7C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58E550F7" w14:textId="142E503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705FF536" w14:textId="68EBD0F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6.05</w:t>
            </w:r>
          </w:p>
        </w:tc>
        <w:tc>
          <w:tcPr>
            <w:tcW w:w="985" w:type="dxa"/>
          </w:tcPr>
          <w:p w14:paraId="2C4EFE85" w14:textId="1EC7E33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0.80</w:t>
            </w:r>
          </w:p>
        </w:tc>
        <w:tc>
          <w:tcPr>
            <w:tcW w:w="807" w:type="dxa"/>
          </w:tcPr>
          <w:p w14:paraId="6D870F5A" w14:textId="187E661B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-1.43</w:t>
            </w:r>
          </w:p>
        </w:tc>
        <w:tc>
          <w:tcPr>
            <w:tcW w:w="619" w:type="dxa"/>
          </w:tcPr>
          <w:p w14:paraId="7164E422" w14:textId="4CDBB01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4690D0AE" w14:textId="22FED08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CA28571" w14:textId="249275AE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C85364" w:rsidRPr="005338D1" w14:paraId="4E46C61D" w14:textId="77777777" w:rsidTr="00F61071">
        <w:tc>
          <w:tcPr>
            <w:tcW w:w="1091" w:type="dxa"/>
            <w:vMerge/>
            <w:vAlign w:val="center"/>
          </w:tcPr>
          <w:p w14:paraId="1625EB91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7CADAA3" w14:textId="337051FD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4C328B90" w14:textId="480B2F2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4A20DFD0" w14:textId="701CB05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6A3719DC" w14:textId="559ACD4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5EE7EAF5" w14:textId="2A75DF6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0.86</w:t>
            </w:r>
          </w:p>
        </w:tc>
        <w:tc>
          <w:tcPr>
            <w:tcW w:w="807" w:type="dxa"/>
          </w:tcPr>
          <w:p w14:paraId="022D9146" w14:textId="75BD0AB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619" w:type="dxa"/>
          </w:tcPr>
          <w:p w14:paraId="292ADCDC" w14:textId="6E66F96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6C67A0C3" w14:textId="7F7A7C1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5E8F5C90" w14:textId="6DC16D5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</w:tr>
      <w:tr w:rsidR="00F61071" w:rsidRPr="005338D1" w14:paraId="18CA534A" w14:textId="77777777" w:rsidTr="00F61071">
        <w:tc>
          <w:tcPr>
            <w:tcW w:w="1091" w:type="dxa"/>
            <w:vMerge/>
            <w:vAlign w:val="center"/>
          </w:tcPr>
          <w:p w14:paraId="0C2B1E21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D2F986D" w14:textId="7706370A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55F76F87" w14:textId="519D580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107E7778" w14:textId="1C48062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5EB9FFDF" w14:textId="671B2A5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</w:t>
            </w:r>
            <w:r w:rsidR="00C85364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985" w:type="dxa"/>
          </w:tcPr>
          <w:p w14:paraId="209A0094" w14:textId="0C7649A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</w:t>
            </w:r>
            <w:r w:rsidR="00C85364"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  <w:tc>
          <w:tcPr>
            <w:tcW w:w="807" w:type="dxa"/>
          </w:tcPr>
          <w:p w14:paraId="4F14FD30" w14:textId="1E2BC51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0.26</w:t>
            </w:r>
          </w:p>
        </w:tc>
        <w:tc>
          <w:tcPr>
            <w:tcW w:w="619" w:type="dxa"/>
          </w:tcPr>
          <w:p w14:paraId="734208F4" w14:textId="33011EF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475E75C5" w14:textId="13CF651B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DD8ED99" w14:textId="166688F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F61071" w:rsidRPr="005338D1" w14:paraId="50451B0E" w14:textId="77777777" w:rsidTr="00F61071">
        <w:tc>
          <w:tcPr>
            <w:tcW w:w="1091" w:type="dxa"/>
            <w:vMerge/>
            <w:vAlign w:val="center"/>
          </w:tcPr>
          <w:p w14:paraId="24EA0152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0416C8C" w14:textId="447A7C8F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</w:tcPr>
          <w:p w14:paraId="28EE14D2" w14:textId="1C89CC2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50A18D96" w14:textId="6D69953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60C19067" w14:textId="6021BAD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19.87</w:t>
            </w:r>
          </w:p>
        </w:tc>
        <w:tc>
          <w:tcPr>
            <w:tcW w:w="985" w:type="dxa"/>
          </w:tcPr>
          <w:p w14:paraId="7CCDA23F" w14:textId="71BFF01B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</w:t>
            </w:r>
            <w:r w:rsidR="00C85364"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</w:p>
        </w:tc>
        <w:tc>
          <w:tcPr>
            <w:tcW w:w="807" w:type="dxa"/>
          </w:tcPr>
          <w:p w14:paraId="77D63B20" w14:textId="6F5BB9D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4.68</w:t>
            </w:r>
          </w:p>
        </w:tc>
        <w:tc>
          <w:tcPr>
            <w:tcW w:w="619" w:type="dxa"/>
          </w:tcPr>
          <w:p w14:paraId="70A73EB9" w14:textId="7CFA6D4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</w:tcPr>
          <w:p w14:paraId="5B1E2209" w14:textId="2E3EEDD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</w:tcPr>
          <w:p w14:paraId="2E0CA397" w14:textId="37D4BB1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</w:t>
            </w:r>
          </w:p>
        </w:tc>
      </w:tr>
      <w:tr w:rsidR="00F61071" w:rsidRPr="005338D1" w14:paraId="619CB898" w14:textId="77777777" w:rsidTr="00F61071">
        <w:tc>
          <w:tcPr>
            <w:tcW w:w="1091" w:type="dxa"/>
            <w:vMerge w:val="restart"/>
            <w:vAlign w:val="center"/>
          </w:tcPr>
          <w:p w14:paraId="1F6A388C" w14:textId="7025F94F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3</w:t>
            </w:r>
          </w:p>
        </w:tc>
        <w:tc>
          <w:tcPr>
            <w:tcW w:w="1907" w:type="dxa"/>
          </w:tcPr>
          <w:p w14:paraId="49081698" w14:textId="1E0331AB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</w:tcPr>
          <w:p w14:paraId="5657A6D9" w14:textId="5D832D2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7BA8C6AB" w14:textId="0C690F63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14DA8748" w14:textId="4879A9A2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</w:tcPr>
          <w:p w14:paraId="1E84A40F" w14:textId="69C9F40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</w:t>
            </w:r>
          </w:p>
        </w:tc>
        <w:tc>
          <w:tcPr>
            <w:tcW w:w="807" w:type="dxa"/>
          </w:tcPr>
          <w:p w14:paraId="61969130" w14:textId="71656C4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-1.10</w:t>
            </w:r>
          </w:p>
        </w:tc>
        <w:tc>
          <w:tcPr>
            <w:tcW w:w="619" w:type="dxa"/>
          </w:tcPr>
          <w:p w14:paraId="684CD20D" w14:textId="245D556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662320FA" w14:textId="2BA2125B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6CB4F201" w14:textId="03A700E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F61071" w:rsidRPr="005338D1" w14:paraId="719437B1" w14:textId="77777777" w:rsidTr="00F61071">
        <w:tc>
          <w:tcPr>
            <w:tcW w:w="1091" w:type="dxa"/>
            <w:vMerge/>
            <w:vAlign w:val="center"/>
          </w:tcPr>
          <w:p w14:paraId="54629AA0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5D2CC2E" w14:textId="7B953666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62EFFBAB" w14:textId="7A9C862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2B96ABBC" w14:textId="61D45BEA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4E471241" w14:textId="46A03A1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6.21</w:t>
            </w:r>
          </w:p>
        </w:tc>
        <w:tc>
          <w:tcPr>
            <w:tcW w:w="985" w:type="dxa"/>
          </w:tcPr>
          <w:p w14:paraId="179421FB" w14:textId="3899687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807" w:type="dxa"/>
          </w:tcPr>
          <w:p w14:paraId="28E84FE9" w14:textId="2DFE88DC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-1.91</w:t>
            </w:r>
          </w:p>
        </w:tc>
        <w:tc>
          <w:tcPr>
            <w:tcW w:w="619" w:type="dxa"/>
          </w:tcPr>
          <w:p w14:paraId="734E5A2F" w14:textId="7C31F78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1FE6B44A" w14:textId="23F1EC35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709F2E0E" w14:textId="12FF71F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F61071" w:rsidRPr="005338D1" w14:paraId="0656E11A" w14:textId="77777777" w:rsidTr="00F61071">
        <w:tc>
          <w:tcPr>
            <w:tcW w:w="1091" w:type="dxa"/>
            <w:vMerge/>
            <w:vAlign w:val="center"/>
          </w:tcPr>
          <w:p w14:paraId="5E298253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7979A242" w14:textId="2654D99F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4A52C4B3" w14:textId="29E486D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6450D148" w14:textId="3F14CCE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0B799139" w14:textId="431C693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5.00</w:t>
            </w:r>
          </w:p>
        </w:tc>
        <w:tc>
          <w:tcPr>
            <w:tcW w:w="985" w:type="dxa"/>
          </w:tcPr>
          <w:p w14:paraId="51C4F7EB" w14:textId="1732876C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0C67E5C4" w14:textId="2FF500D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-0.39</w:t>
            </w:r>
          </w:p>
        </w:tc>
        <w:tc>
          <w:tcPr>
            <w:tcW w:w="619" w:type="dxa"/>
          </w:tcPr>
          <w:p w14:paraId="08E63931" w14:textId="2098083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32CCDFE" w14:textId="03800D16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68E73DCC" w14:textId="6282B612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F61071" w:rsidRPr="005338D1" w14:paraId="6534131A" w14:textId="77777777" w:rsidTr="00F61071">
        <w:tc>
          <w:tcPr>
            <w:tcW w:w="1091" w:type="dxa"/>
            <w:vMerge/>
            <w:vAlign w:val="center"/>
          </w:tcPr>
          <w:p w14:paraId="4E06467C" w14:textId="7777777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1CAEB0C" w14:textId="202D7843" w:rsidR="00F61071" w:rsidRPr="004A685B" w:rsidRDefault="00F61071" w:rsidP="00F61071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40A809B2" w14:textId="4A9580EE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0988BF71" w14:textId="64800C64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5E251A5B" w14:textId="0E372AB8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6.05</w:t>
            </w:r>
          </w:p>
        </w:tc>
        <w:tc>
          <w:tcPr>
            <w:tcW w:w="985" w:type="dxa"/>
          </w:tcPr>
          <w:p w14:paraId="5070F9C3" w14:textId="6BB4B69D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807" w:type="dxa"/>
          </w:tcPr>
          <w:p w14:paraId="192A8C7A" w14:textId="247B76D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-1.44</w:t>
            </w:r>
          </w:p>
        </w:tc>
        <w:tc>
          <w:tcPr>
            <w:tcW w:w="619" w:type="dxa"/>
          </w:tcPr>
          <w:p w14:paraId="105BE79C" w14:textId="3227EB40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30D1037F" w14:textId="4078C0E1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5D7FDEF9" w14:textId="738C4E47" w:rsidR="00F61071" w:rsidRPr="004A685B" w:rsidRDefault="00F61071" w:rsidP="00F61071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C85364" w:rsidRPr="005338D1" w14:paraId="7E1D13BF" w14:textId="77777777" w:rsidTr="00F61071">
        <w:tc>
          <w:tcPr>
            <w:tcW w:w="1091" w:type="dxa"/>
            <w:vMerge/>
            <w:vAlign w:val="center"/>
          </w:tcPr>
          <w:p w14:paraId="19CDB220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03373BC3" w14:textId="0B6B7178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78FC5BE9" w14:textId="2A604E2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045F0312" w14:textId="4BA3496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4C0572AD" w14:textId="3D48935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080D25FA" w14:textId="4830766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7B76941A" w14:textId="7F7FDFC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0.16</w:t>
            </w:r>
          </w:p>
        </w:tc>
        <w:tc>
          <w:tcPr>
            <w:tcW w:w="619" w:type="dxa"/>
          </w:tcPr>
          <w:p w14:paraId="0F1C90B3" w14:textId="244A1F7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5E7E231" w14:textId="4AA5970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BDD505C" w14:textId="38E4283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</w:tr>
      <w:tr w:rsidR="00C85364" w:rsidRPr="005338D1" w14:paraId="6026E6AE" w14:textId="77777777" w:rsidTr="00F61071">
        <w:tc>
          <w:tcPr>
            <w:tcW w:w="1091" w:type="dxa"/>
            <w:vMerge/>
            <w:vAlign w:val="center"/>
          </w:tcPr>
          <w:p w14:paraId="3C8B9294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1830BE9" w14:textId="33ECB4E1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2B6CC2D0" w14:textId="5F8D5D9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067A5EE3" w14:textId="4D4CC13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1F96DC38" w14:textId="21158F0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4.01</w:t>
            </w:r>
          </w:p>
        </w:tc>
        <w:tc>
          <w:tcPr>
            <w:tcW w:w="985" w:type="dxa"/>
          </w:tcPr>
          <w:p w14:paraId="798B1B32" w14:textId="6C2DC44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689F389C" w14:textId="5E68C50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</w:p>
        </w:tc>
        <w:tc>
          <w:tcPr>
            <w:tcW w:w="619" w:type="dxa"/>
          </w:tcPr>
          <w:p w14:paraId="3F4BA4CB" w14:textId="1115FBB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3FDDDB5" w14:textId="1366273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4D2F3A0D" w14:textId="50FC633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C85364" w:rsidRPr="005338D1" w14:paraId="3BD2C000" w14:textId="77777777" w:rsidTr="00F61071">
        <w:tc>
          <w:tcPr>
            <w:tcW w:w="1091" w:type="dxa"/>
            <w:vMerge/>
            <w:vAlign w:val="center"/>
          </w:tcPr>
          <w:p w14:paraId="4F6C9174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1314ECBB" w14:textId="1AE3DCA1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</w:tcPr>
          <w:p w14:paraId="24CA7064" w14:textId="042B09C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0546777C" w14:textId="0222D15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B628AA3" w14:textId="61CA8B9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19.90</w:t>
            </w:r>
          </w:p>
        </w:tc>
        <w:tc>
          <w:tcPr>
            <w:tcW w:w="985" w:type="dxa"/>
          </w:tcPr>
          <w:p w14:paraId="0E6D9112" w14:textId="5D3E0BC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1.94</w:t>
            </w:r>
          </w:p>
        </w:tc>
        <w:tc>
          <w:tcPr>
            <w:tcW w:w="807" w:type="dxa"/>
          </w:tcPr>
          <w:p w14:paraId="1C630AC6" w14:textId="0E50331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4.57</w:t>
            </w:r>
          </w:p>
        </w:tc>
        <w:tc>
          <w:tcPr>
            <w:tcW w:w="619" w:type="dxa"/>
          </w:tcPr>
          <w:p w14:paraId="1EA1205A" w14:textId="33D46B1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</w:tcPr>
          <w:p w14:paraId="2662EF0B" w14:textId="771E36D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</w:tcPr>
          <w:p w14:paraId="3C794460" w14:textId="1ED0957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19.29</w:t>
            </w:r>
          </w:p>
        </w:tc>
      </w:tr>
      <w:tr w:rsidR="00C85364" w:rsidRPr="005338D1" w14:paraId="35871FCD" w14:textId="77777777" w:rsidTr="00F61071">
        <w:tc>
          <w:tcPr>
            <w:tcW w:w="1091" w:type="dxa"/>
            <w:vMerge w:val="restart"/>
            <w:vAlign w:val="center"/>
          </w:tcPr>
          <w:p w14:paraId="1DADBDE6" w14:textId="7BDA36F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t>4</w:t>
            </w:r>
          </w:p>
        </w:tc>
        <w:tc>
          <w:tcPr>
            <w:tcW w:w="1907" w:type="dxa"/>
          </w:tcPr>
          <w:p w14:paraId="2D5AD767" w14:textId="16122471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</w:tcPr>
          <w:p w14:paraId="110662C3" w14:textId="033DD1B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3D078C3C" w14:textId="75A4142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659BB8E1" w14:textId="4966F7B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</w:tcPr>
          <w:p w14:paraId="22107CD6" w14:textId="77BF0D3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0.99</w:t>
            </w:r>
          </w:p>
        </w:tc>
        <w:tc>
          <w:tcPr>
            <w:tcW w:w="807" w:type="dxa"/>
          </w:tcPr>
          <w:p w14:paraId="6D91E333" w14:textId="538996D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-1.10</w:t>
            </w:r>
          </w:p>
        </w:tc>
        <w:tc>
          <w:tcPr>
            <w:tcW w:w="619" w:type="dxa"/>
          </w:tcPr>
          <w:p w14:paraId="10C603FB" w14:textId="23BF885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17936FC1" w14:textId="05DEAE6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E33021A" w14:textId="4AD65B3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C85364" w:rsidRPr="005338D1" w14:paraId="0EBEDA3B" w14:textId="77777777" w:rsidTr="00F61071">
        <w:tc>
          <w:tcPr>
            <w:tcW w:w="1091" w:type="dxa"/>
            <w:vMerge/>
            <w:vAlign w:val="center"/>
          </w:tcPr>
          <w:p w14:paraId="1BDBCA86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9F5425B" w14:textId="510CC18A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30FF886F" w14:textId="4184D1A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5621C8F7" w14:textId="1F6CD2A2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69277FDF" w14:textId="3F490D8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6.21</w:t>
            </w:r>
          </w:p>
        </w:tc>
        <w:tc>
          <w:tcPr>
            <w:tcW w:w="985" w:type="dxa"/>
          </w:tcPr>
          <w:p w14:paraId="2B618D8B" w14:textId="554267E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807" w:type="dxa"/>
          </w:tcPr>
          <w:p w14:paraId="587FC6D1" w14:textId="44E8141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-1.90</w:t>
            </w:r>
          </w:p>
        </w:tc>
        <w:tc>
          <w:tcPr>
            <w:tcW w:w="619" w:type="dxa"/>
          </w:tcPr>
          <w:p w14:paraId="38FB180B" w14:textId="33125C8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13D628DA" w14:textId="62735E3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19E9F848" w14:textId="7EF3056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C85364" w:rsidRPr="005338D1" w14:paraId="7663F3F0" w14:textId="77777777" w:rsidTr="00F61071">
        <w:tc>
          <w:tcPr>
            <w:tcW w:w="1091" w:type="dxa"/>
            <w:vMerge/>
            <w:vAlign w:val="center"/>
          </w:tcPr>
          <w:p w14:paraId="4AC6BC9C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53E88D5" w14:textId="7169B7B4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0B143D42" w14:textId="36188B8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227EB358" w14:textId="66AE71D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1B2EA71" w14:textId="5E26FC2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5.00</w:t>
            </w:r>
          </w:p>
        </w:tc>
        <w:tc>
          <w:tcPr>
            <w:tcW w:w="985" w:type="dxa"/>
          </w:tcPr>
          <w:p w14:paraId="77D8E915" w14:textId="47FF393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5772CA88" w14:textId="7586104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-0.40</w:t>
            </w:r>
          </w:p>
        </w:tc>
        <w:tc>
          <w:tcPr>
            <w:tcW w:w="619" w:type="dxa"/>
          </w:tcPr>
          <w:p w14:paraId="69D09FA4" w14:textId="5CA07F1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389476D" w14:textId="1438870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4485C2D7" w14:textId="57A0B9B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C85364" w:rsidRPr="005338D1" w14:paraId="4FAD1665" w14:textId="77777777" w:rsidTr="00F61071">
        <w:tc>
          <w:tcPr>
            <w:tcW w:w="1091" w:type="dxa"/>
            <w:vMerge/>
            <w:vAlign w:val="center"/>
          </w:tcPr>
          <w:p w14:paraId="73922955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948987D" w14:textId="7FB955CB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010EE1EF" w14:textId="6F82B62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32FE3E3B" w14:textId="0494147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5EA61DF2" w14:textId="54650CF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  <w:tc>
          <w:tcPr>
            <w:tcW w:w="985" w:type="dxa"/>
          </w:tcPr>
          <w:p w14:paraId="25D7C151" w14:textId="19E141E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807" w:type="dxa"/>
          </w:tcPr>
          <w:p w14:paraId="61200DE6" w14:textId="200020C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-1.45</w:t>
            </w:r>
          </w:p>
        </w:tc>
        <w:tc>
          <w:tcPr>
            <w:tcW w:w="619" w:type="dxa"/>
          </w:tcPr>
          <w:p w14:paraId="25C229B7" w14:textId="7DCF0B4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24C7204F" w14:textId="0AF0BB6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62F2D7A" w14:textId="5053069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C85364" w:rsidRPr="005338D1" w14:paraId="38A086A1" w14:textId="77777777" w:rsidTr="00F61071">
        <w:tc>
          <w:tcPr>
            <w:tcW w:w="1091" w:type="dxa"/>
            <w:vMerge/>
            <w:vAlign w:val="center"/>
          </w:tcPr>
          <w:p w14:paraId="3E40FF67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5E92DCAC" w14:textId="041D520C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43288C8C" w14:textId="7542002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05A4BD71" w14:textId="000DB74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1C043EB7" w14:textId="496C508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69E6C1D4" w14:textId="0DC99BB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54A6C991" w14:textId="586AF71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0.12</w:t>
            </w:r>
          </w:p>
        </w:tc>
        <w:tc>
          <w:tcPr>
            <w:tcW w:w="619" w:type="dxa"/>
          </w:tcPr>
          <w:p w14:paraId="1D8F9A91" w14:textId="3E94505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29296CD1" w14:textId="5ADAE14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54053FC" w14:textId="72E2C7E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</w:tr>
      <w:tr w:rsidR="00C85364" w:rsidRPr="005338D1" w14:paraId="1665EF24" w14:textId="77777777" w:rsidTr="00F61071">
        <w:tc>
          <w:tcPr>
            <w:tcW w:w="1091" w:type="dxa"/>
            <w:vMerge/>
            <w:vAlign w:val="center"/>
          </w:tcPr>
          <w:p w14:paraId="0159ACFA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684DA82B" w14:textId="33DF48D3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0639600E" w14:textId="58C11D1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62269D46" w14:textId="0385875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E6C7C5D" w14:textId="132E68E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4.00</w:t>
            </w:r>
          </w:p>
        </w:tc>
        <w:tc>
          <w:tcPr>
            <w:tcW w:w="985" w:type="dxa"/>
          </w:tcPr>
          <w:p w14:paraId="22EBF83E" w14:textId="71DDFE7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519F311F" w14:textId="1DFC936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0.24</w:t>
            </w:r>
          </w:p>
        </w:tc>
        <w:tc>
          <w:tcPr>
            <w:tcW w:w="619" w:type="dxa"/>
          </w:tcPr>
          <w:p w14:paraId="632C60DB" w14:textId="7DD7D01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388C8F4B" w14:textId="5B56E1B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03621301" w14:textId="2F1EF258" w:rsidR="00C85364" w:rsidRPr="006D4A50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6D4A5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C85364" w:rsidRPr="005338D1" w14:paraId="4A09AA1B" w14:textId="77777777" w:rsidTr="00F61071">
        <w:tc>
          <w:tcPr>
            <w:tcW w:w="1091" w:type="dxa"/>
            <w:vMerge/>
            <w:vAlign w:val="center"/>
          </w:tcPr>
          <w:p w14:paraId="5F93E628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7F18192" w14:textId="25A95F1B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</w:tcPr>
          <w:p w14:paraId="17048D3E" w14:textId="4F2E746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24AB36C7" w14:textId="44342F9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57612D0F" w14:textId="64CDBDA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19.88</w:t>
            </w:r>
          </w:p>
        </w:tc>
        <w:tc>
          <w:tcPr>
            <w:tcW w:w="985" w:type="dxa"/>
          </w:tcPr>
          <w:p w14:paraId="460A7E34" w14:textId="4C79953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1.94</w:t>
            </w:r>
          </w:p>
        </w:tc>
        <w:tc>
          <w:tcPr>
            <w:tcW w:w="807" w:type="dxa"/>
          </w:tcPr>
          <w:p w14:paraId="1B985DFF" w14:textId="7E3022F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4.63</w:t>
            </w:r>
          </w:p>
        </w:tc>
        <w:tc>
          <w:tcPr>
            <w:tcW w:w="619" w:type="dxa"/>
          </w:tcPr>
          <w:p w14:paraId="3F5AAF97" w14:textId="5687D88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</w:tcPr>
          <w:p w14:paraId="150F174A" w14:textId="3489B69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</w:tcPr>
          <w:p w14:paraId="7EFD26C7" w14:textId="7CAADE0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</w:t>
            </w:r>
          </w:p>
        </w:tc>
      </w:tr>
      <w:tr w:rsidR="00C85364" w:rsidRPr="005338D1" w14:paraId="2F22062E" w14:textId="77777777" w:rsidTr="00F61071">
        <w:tc>
          <w:tcPr>
            <w:tcW w:w="1091" w:type="dxa"/>
            <w:vMerge w:val="restart"/>
            <w:vAlign w:val="center"/>
          </w:tcPr>
          <w:p w14:paraId="3B6B7BB2" w14:textId="17F9A67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A685B">
              <w:rPr>
                <w:rFonts w:ascii="Cambria" w:eastAsia="Cambria" w:hAnsi="Cambria" w:cs="Times New Roman"/>
              </w:rPr>
              <w:lastRenderedPageBreak/>
              <w:t>5</w:t>
            </w:r>
          </w:p>
        </w:tc>
        <w:tc>
          <w:tcPr>
            <w:tcW w:w="1907" w:type="dxa"/>
          </w:tcPr>
          <w:p w14:paraId="25753AC0" w14:textId="3668FA6E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41" w:type="dxa"/>
          </w:tcPr>
          <w:p w14:paraId="1D5B9E7C" w14:textId="7E29307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5EDBC081" w14:textId="0D3560E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2F74FD51" w14:textId="63AA68F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5.85</w:t>
            </w:r>
          </w:p>
        </w:tc>
        <w:tc>
          <w:tcPr>
            <w:tcW w:w="985" w:type="dxa"/>
          </w:tcPr>
          <w:p w14:paraId="3626C7D8" w14:textId="5ABF78A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</w:t>
            </w:r>
          </w:p>
        </w:tc>
        <w:tc>
          <w:tcPr>
            <w:tcW w:w="807" w:type="dxa"/>
          </w:tcPr>
          <w:p w14:paraId="08CD84E3" w14:textId="519E7BF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-1.11</w:t>
            </w:r>
          </w:p>
        </w:tc>
        <w:tc>
          <w:tcPr>
            <w:tcW w:w="619" w:type="dxa"/>
          </w:tcPr>
          <w:p w14:paraId="4F6F9CA8" w14:textId="3D57DB2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7D9A89C" w14:textId="6E80320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44261867" w14:textId="470CFB5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</w:t>
            </w:r>
          </w:p>
        </w:tc>
      </w:tr>
      <w:tr w:rsidR="00C85364" w:rsidRPr="005338D1" w14:paraId="07E4C53D" w14:textId="77777777" w:rsidTr="00F61071">
        <w:tc>
          <w:tcPr>
            <w:tcW w:w="1091" w:type="dxa"/>
            <w:vMerge/>
          </w:tcPr>
          <w:p w14:paraId="4753CE34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751A8345" w14:textId="745C1152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41" w:type="dxa"/>
          </w:tcPr>
          <w:p w14:paraId="152ADADD" w14:textId="678D7F4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281B203C" w14:textId="3A59943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33B0705E" w14:textId="3167058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6.21</w:t>
            </w:r>
          </w:p>
        </w:tc>
        <w:tc>
          <w:tcPr>
            <w:tcW w:w="985" w:type="dxa"/>
          </w:tcPr>
          <w:p w14:paraId="12D3A66F" w14:textId="6A4850F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807" w:type="dxa"/>
          </w:tcPr>
          <w:p w14:paraId="5CA4B375" w14:textId="62BD88D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-1.91</w:t>
            </w:r>
          </w:p>
        </w:tc>
        <w:tc>
          <w:tcPr>
            <w:tcW w:w="619" w:type="dxa"/>
          </w:tcPr>
          <w:p w14:paraId="3585861E" w14:textId="0E82479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E76F4FA" w14:textId="3700FBF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14A110FC" w14:textId="3BCF0E9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6.50</w:t>
            </w:r>
          </w:p>
        </w:tc>
      </w:tr>
      <w:tr w:rsidR="00C85364" w:rsidRPr="005338D1" w14:paraId="5D99D0F8" w14:textId="77777777" w:rsidTr="00F61071">
        <w:tc>
          <w:tcPr>
            <w:tcW w:w="1091" w:type="dxa"/>
            <w:vMerge/>
          </w:tcPr>
          <w:p w14:paraId="6E6F778C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54A2425" w14:textId="0B115BF2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41" w:type="dxa"/>
          </w:tcPr>
          <w:p w14:paraId="48597888" w14:textId="7975F61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2B71D21F" w14:textId="3D6F62D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4896CB80" w14:textId="208D144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4.99</w:t>
            </w:r>
          </w:p>
        </w:tc>
        <w:tc>
          <w:tcPr>
            <w:tcW w:w="985" w:type="dxa"/>
          </w:tcPr>
          <w:p w14:paraId="5C09B7FA" w14:textId="08FA360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807" w:type="dxa"/>
          </w:tcPr>
          <w:p w14:paraId="7BE3E0C9" w14:textId="24D10AC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-0.39</w:t>
            </w:r>
          </w:p>
        </w:tc>
        <w:tc>
          <w:tcPr>
            <w:tcW w:w="619" w:type="dxa"/>
          </w:tcPr>
          <w:p w14:paraId="70337F98" w14:textId="006F354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02B2DEBC" w14:textId="455A880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23179728" w14:textId="3D225695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</w:t>
            </w:r>
          </w:p>
        </w:tc>
      </w:tr>
      <w:tr w:rsidR="00C85364" w:rsidRPr="005338D1" w14:paraId="33A88175" w14:textId="77777777" w:rsidTr="00F61071">
        <w:tc>
          <w:tcPr>
            <w:tcW w:w="1091" w:type="dxa"/>
            <w:vMerge/>
          </w:tcPr>
          <w:p w14:paraId="70F2AFCE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294F5963" w14:textId="34010EC8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41" w:type="dxa"/>
          </w:tcPr>
          <w:p w14:paraId="64250600" w14:textId="65AC7F1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1,120</w:t>
            </w:r>
          </w:p>
        </w:tc>
        <w:tc>
          <w:tcPr>
            <w:tcW w:w="1064" w:type="dxa"/>
          </w:tcPr>
          <w:p w14:paraId="7B64226F" w14:textId="2595582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13</w:t>
            </w:r>
          </w:p>
        </w:tc>
        <w:tc>
          <w:tcPr>
            <w:tcW w:w="1081" w:type="dxa"/>
          </w:tcPr>
          <w:p w14:paraId="4B8A06DE" w14:textId="0F5F8CB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6.05</w:t>
            </w:r>
          </w:p>
        </w:tc>
        <w:tc>
          <w:tcPr>
            <w:tcW w:w="985" w:type="dxa"/>
          </w:tcPr>
          <w:p w14:paraId="093646F2" w14:textId="4198CB69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807" w:type="dxa"/>
          </w:tcPr>
          <w:p w14:paraId="024C72A8" w14:textId="7552A72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-1.45</w:t>
            </w:r>
          </w:p>
        </w:tc>
        <w:tc>
          <w:tcPr>
            <w:tcW w:w="619" w:type="dxa"/>
          </w:tcPr>
          <w:p w14:paraId="49D7481C" w14:textId="75C2467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62F6330A" w14:textId="3915501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1A10E173" w14:textId="01AD6F2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6.33</w:t>
            </w:r>
          </w:p>
        </w:tc>
      </w:tr>
      <w:tr w:rsidR="00C85364" w:rsidRPr="005338D1" w14:paraId="28F7A3C2" w14:textId="77777777" w:rsidTr="00F61071">
        <w:tc>
          <w:tcPr>
            <w:tcW w:w="1091" w:type="dxa"/>
            <w:vMerge/>
          </w:tcPr>
          <w:p w14:paraId="627B3899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2C373048" w14:textId="27A0ED84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41" w:type="dxa"/>
          </w:tcPr>
          <w:p w14:paraId="5C4406CE" w14:textId="576C867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1,118</w:t>
            </w:r>
          </w:p>
        </w:tc>
        <w:tc>
          <w:tcPr>
            <w:tcW w:w="1064" w:type="dxa"/>
          </w:tcPr>
          <w:p w14:paraId="38C60612" w14:textId="796EEFBF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15</w:t>
            </w:r>
          </w:p>
        </w:tc>
        <w:tc>
          <w:tcPr>
            <w:tcW w:w="1081" w:type="dxa"/>
          </w:tcPr>
          <w:p w14:paraId="1FE3B656" w14:textId="46D50892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  <w:tc>
          <w:tcPr>
            <w:tcW w:w="985" w:type="dxa"/>
          </w:tcPr>
          <w:p w14:paraId="7DD6B3E4" w14:textId="7165AB0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0.86</w:t>
            </w:r>
          </w:p>
        </w:tc>
        <w:tc>
          <w:tcPr>
            <w:tcW w:w="807" w:type="dxa"/>
          </w:tcPr>
          <w:p w14:paraId="30C029F0" w14:textId="7E9432A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619" w:type="dxa"/>
          </w:tcPr>
          <w:p w14:paraId="5715BC9E" w14:textId="37295BFC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77F1F0D5" w14:textId="48BAA39E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17B109C0" w14:textId="5B771DE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3.72</w:t>
            </w:r>
          </w:p>
        </w:tc>
      </w:tr>
      <w:tr w:rsidR="00C85364" w:rsidRPr="005338D1" w14:paraId="0BA871C5" w14:textId="77777777" w:rsidTr="00F61071">
        <w:tc>
          <w:tcPr>
            <w:tcW w:w="1091" w:type="dxa"/>
            <w:vMerge/>
          </w:tcPr>
          <w:p w14:paraId="3F520725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48E8DCB9" w14:textId="63C4B924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41" w:type="dxa"/>
          </w:tcPr>
          <w:p w14:paraId="28688D95" w14:textId="2BC58081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4E0C67F1" w14:textId="52DF99A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4CFC6815" w14:textId="686AED50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4.00</w:t>
            </w:r>
          </w:p>
        </w:tc>
        <w:tc>
          <w:tcPr>
            <w:tcW w:w="985" w:type="dxa"/>
          </w:tcPr>
          <w:p w14:paraId="0A31DE2D" w14:textId="3D21E63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807" w:type="dxa"/>
          </w:tcPr>
          <w:p w14:paraId="36251115" w14:textId="32EBFD8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0.26</w:t>
            </w:r>
          </w:p>
        </w:tc>
        <w:tc>
          <w:tcPr>
            <w:tcW w:w="619" w:type="dxa"/>
          </w:tcPr>
          <w:p w14:paraId="470D16F7" w14:textId="094C8358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641" w:type="dxa"/>
          </w:tcPr>
          <w:p w14:paraId="5C36CE61" w14:textId="575782D6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749" w:type="dxa"/>
          </w:tcPr>
          <w:p w14:paraId="3D985879" w14:textId="53432A9A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6D4A50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</w:tr>
      <w:tr w:rsidR="00C85364" w:rsidRPr="005338D1" w14:paraId="075BB562" w14:textId="77777777" w:rsidTr="00F61071">
        <w:tc>
          <w:tcPr>
            <w:tcW w:w="1091" w:type="dxa"/>
            <w:vMerge/>
          </w:tcPr>
          <w:p w14:paraId="58213DF3" w14:textId="7777777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1907" w:type="dxa"/>
          </w:tcPr>
          <w:p w14:paraId="0E5273A3" w14:textId="0CFF9244" w:rsidR="00C85364" w:rsidRPr="004A685B" w:rsidRDefault="00C85364" w:rsidP="00C85364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4A685B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41" w:type="dxa"/>
          </w:tcPr>
          <w:p w14:paraId="0C2AFE53" w14:textId="463C7B1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1,119</w:t>
            </w:r>
          </w:p>
        </w:tc>
        <w:tc>
          <w:tcPr>
            <w:tcW w:w="1064" w:type="dxa"/>
          </w:tcPr>
          <w:p w14:paraId="686B5BEA" w14:textId="194B9493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14</w:t>
            </w:r>
          </w:p>
        </w:tc>
        <w:tc>
          <w:tcPr>
            <w:tcW w:w="1081" w:type="dxa"/>
          </w:tcPr>
          <w:p w14:paraId="79B20ED3" w14:textId="3A7EB89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19.89</w:t>
            </w:r>
          </w:p>
        </w:tc>
        <w:tc>
          <w:tcPr>
            <w:tcW w:w="985" w:type="dxa"/>
          </w:tcPr>
          <w:p w14:paraId="3EEFA74B" w14:textId="7CCE1BBB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1.92</w:t>
            </w:r>
          </w:p>
        </w:tc>
        <w:tc>
          <w:tcPr>
            <w:tcW w:w="807" w:type="dxa"/>
          </w:tcPr>
          <w:p w14:paraId="0AF1BECB" w14:textId="5A0E9C6D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4.69</w:t>
            </w:r>
          </w:p>
        </w:tc>
        <w:tc>
          <w:tcPr>
            <w:tcW w:w="619" w:type="dxa"/>
          </w:tcPr>
          <w:p w14:paraId="77311D5A" w14:textId="0E3EE1E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18</w:t>
            </w:r>
          </w:p>
        </w:tc>
        <w:tc>
          <w:tcPr>
            <w:tcW w:w="641" w:type="dxa"/>
          </w:tcPr>
          <w:p w14:paraId="323FFAF6" w14:textId="1D6C9084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50</w:t>
            </w:r>
          </w:p>
        </w:tc>
        <w:tc>
          <w:tcPr>
            <w:tcW w:w="749" w:type="dxa"/>
          </w:tcPr>
          <w:p w14:paraId="5B8B6D2F" w14:textId="50D46A57" w:rsidR="00C85364" w:rsidRPr="004A685B" w:rsidRDefault="00C85364" w:rsidP="00C85364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19.14</w:t>
            </w:r>
          </w:p>
        </w:tc>
      </w:tr>
    </w:tbl>
    <w:p w14:paraId="6C0D79DB" w14:textId="757A49B2" w:rsidR="009F2BF1" w:rsidRDefault="00F61071" w:rsidP="001D6885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noProof/>
          <w:kern w:val="0"/>
          <w:sz w:val="24"/>
          <w:szCs w:val="24"/>
          <w14:ligatures w14:val="none"/>
        </w:rPr>
        <w:drawing>
          <wp:inline distT="0" distB="0" distL="0" distR="0" wp14:anchorId="6D3AE64D" wp14:editId="322A7614">
            <wp:extent cx="5962650" cy="2970181"/>
            <wp:effectExtent l="0" t="0" r="0" b="1905"/>
            <wp:docPr id="15371478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32" cy="2980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968EA" w14:textId="7E8BED47" w:rsidR="001D6885" w:rsidRDefault="001D6885" w:rsidP="001D6885">
      <w:pPr>
        <w:spacing w:before="36" w:after="36" w:line="240" w:lineRule="auto"/>
        <w:jc w:val="center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noProof/>
          <w:kern w:val="0"/>
          <w:sz w:val="24"/>
          <w:szCs w:val="24"/>
          <w14:ligatures w14:val="none"/>
        </w:rPr>
        <w:drawing>
          <wp:inline distT="0" distB="0" distL="0" distR="0" wp14:anchorId="3AF4611F" wp14:editId="0F0D16E1">
            <wp:extent cx="6296025" cy="2843937"/>
            <wp:effectExtent l="0" t="0" r="0" b="0"/>
            <wp:docPr id="2672950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0"/>
                    <a:stretch/>
                  </pic:blipFill>
                  <pic:spPr bwMode="auto">
                    <a:xfrm>
                      <a:off x="0" y="0"/>
                      <a:ext cx="6328697" cy="28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F4"/>
    <w:rsid w:val="00001B7D"/>
    <w:rsid w:val="00015164"/>
    <w:rsid w:val="00057CB4"/>
    <w:rsid w:val="00121663"/>
    <w:rsid w:val="001432FD"/>
    <w:rsid w:val="0016363A"/>
    <w:rsid w:val="001D6885"/>
    <w:rsid w:val="004A685B"/>
    <w:rsid w:val="00541257"/>
    <w:rsid w:val="0054539C"/>
    <w:rsid w:val="0065087D"/>
    <w:rsid w:val="006D4A50"/>
    <w:rsid w:val="00706D84"/>
    <w:rsid w:val="00730EF4"/>
    <w:rsid w:val="00767DF4"/>
    <w:rsid w:val="007C171C"/>
    <w:rsid w:val="007E7A74"/>
    <w:rsid w:val="00815B03"/>
    <w:rsid w:val="008A54C2"/>
    <w:rsid w:val="008D268F"/>
    <w:rsid w:val="009F2BF1"/>
    <w:rsid w:val="00A9079B"/>
    <w:rsid w:val="00AC4DC2"/>
    <w:rsid w:val="00BA623B"/>
    <w:rsid w:val="00C85364"/>
    <w:rsid w:val="00CB77C2"/>
    <w:rsid w:val="00D401EA"/>
    <w:rsid w:val="00EC4EB1"/>
    <w:rsid w:val="00F6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302E"/>
  <w15:chartTrackingRefBased/>
  <w15:docId w15:val="{BA14D321-DF51-4193-83F1-B92FF81F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8A54C2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9</cp:revision>
  <dcterms:created xsi:type="dcterms:W3CDTF">2023-07-10T17:29:00Z</dcterms:created>
  <dcterms:modified xsi:type="dcterms:W3CDTF">2023-07-11T00:16:00Z</dcterms:modified>
</cp:coreProperties>
</file>